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98"/>
      </w:tblGrid>
      <w:tr w:rsidR="00E65745" w:rsidRPr="00811787" w:rsidTr="006448B2">
        <w:trPr>
          <w:trHeight w:val="1515"/>
        </w:trPr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C80638" w:rsidRPr="00811787" w:rsidRDefault="00C80638" w:rsidP="00E65745">
            <w:pPr>
              <w:pStyle w:val="1"/>
              <w:rPr>
                <w:sz w:val="24"/>
                <w:szCs w:val="24"/>
              </w:rPr>
            </w:pPr>
          </w:p>
          <w:p w:rsidR="00E65745" w:rsidRPr="00811787" w:rsidRDefault="009B56D4" w:rsidP="00100841">
            <w:pPr>
              <w:pStyle w:val="1"/>
              <w:jc w:val="left"/>
              <w:rPr>
                <w:sz w:val="24"/>
                <w:szCs w:val="24"/>
              </w:rPr>
            </w:pPr>
            <w:r w:rsidRPr="00811787">
              <w:rPr>
                <w:sz w:val="24"/>
                <w:szCs w:val="24"/>
              </w:rPr>
              <w:t>УТВЕРЖДАЮ</w:t>
            </w:r>
          </w:p>
          <w:p w:rsidR="009B56D4" w:rsidRDefault="009B56D4" w:rsidP="0000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787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  <w:proofErr w:type="spellStart"/>
            <w:r w:rsidR="00581B03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="00581B0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004E49" w:rsidRDefault="00581B03" w:rsidP="0000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В.Ю. Новиков</w:t>
            </w:r>
            <w:r w:rsidR="00004E49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C80638" w:rsidRPr="00811787" w:rsidRDefault="00C80638" w:rsidP="00581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787">
              <w:rPr>
                <w:rFonts w:ascii="Times New Roman" w:hAnsi="Times New Roman" w:cs="Times New Roman"/>
                <w:sz w:val="24"/>
                <w:szCs w:val="24"/>
              </w:rPr>
              <w:t>_______________№__________</w:t>
            </w:r>
          </w:p>
          <w:p w:rsidR="00C80638" w:rsidRPr="00811787" w:rsidRDefault="00C80638" w:rsidP="00644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BFF" w:rsidRDefault="00B67BFF" w:rsidP="00E664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7BFF" w:rsidRDefault="00B67BFF" w:rsidP="00E664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64BC" w:rsidRPr="00811787" w:rsidRDefault="00E664BC" w:rsidP="00E664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1787">
        <w:rPr>
          <w:rFonts w:ascii="Times New Roman" w:hAnsi="Times New Roman" w:cs="Times New Roman"/>
          <w:sz w:val="24"/>
          <w:szCs w:val="24"/>
        </w:rPr>
        <w:t xml:space="preserve">План («дорожная карта») </w:t>
      </w:r>
    </w:p>
    <w:p w:rsidR="00A37510" w:rsidRDefault="00E664BC" w:rsidP="00E664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1787">
        <w:rPr>
          <w:rFonts w:ascii="Times New Roman" w:hAnsi="Times New Roman" w:cs="Times New Roman"/>
          <w:sz w:val="24"/>
          <w:szCs w:val="24"/>
        </w:rPr>
        <w:t>по реализации региональных проектов</w:t>
      </w:r>
    </w:p>
    <w:p w:rsidR="00FA1A1D" w:rsidRDefault="00FA1A1D" w:rsidP="00E664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1A1D" w:rsidRPr="00926960" w:rsidRDefault="00FA1A1D" w:rsidP="003B5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D2">
        <w:rPr>
          <w:rFonts w:ascii="Times New Roman" w:hAnsi="Times New Roman" w:cs="Times New Roman"/>
          <w:sz w:val="24"/>
          <w:szCs w:val="24"/>
        </w:rPr>
        <w:t>«Акселерация субъектов малого и среднего предпринимательства», «Популяризация предпринимательства», «Расширение доступа субъектов малого и среднего предпринимательства к финансовым ресурсам, в том числе к льготному финансированию», «Улучшение условий ведения предпринимательской деятельности», «</w:t>
      </w:r>
      <w:r w:rsidR="0097594B" w:rsidRPr="001574D2">
        <w:rPr>
          <w:rFonts w:ascii="Times New Roman" w:hAnsi="Times New Roman" w:cs="Times New Roman"/>
          <w:sz w:val="24"/>
          <w:szCs w:val="24"/>
        </w:rPr>
        <w:t>Кадры для цифровой экономики»</w:t>
      </w:r>
      <w:proofErr w:type="gramStart"/>
      <w:r w:rsidR="0097594B" w:rsidRPr="001574D2">
        <w:rPr>
          <w:rFonts w:ascii="Times New Roman" w:hAnsi="Times New Roman" w:cs="Times New Roman"/>
          <w:sz w:val="24"/>
          <w:szCs w:val="24"/>
        </w:rPr>
        <w:t>,</w:t>
      </w:r>
      <w:r w:rsidR="00581B03" w:rsidRPr="00926960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581B03" w:rsidRPr="00926960">
        <w:rPr>
          <w:rFonts w:ascii="Times New Roman" w:hAnsi="Times New Roman" w:cs="Times New Roman"/>
          <w:sz w:val="24"/>
          <w:szCs w:val="24"/>
        </w:rPr>
        <w:t>Информационная инфраструктура», «Информационная безопасность», «Цифровое государственное управление», «Обеспечение устойчивого сокращения непригодного для проживания жилищного фонда», «Современная школа», «Успех каждого ребенка», «Поддержка семей, имеющих детей», «Цифровая образовательная среда»,</w:t>
      </w:r>
      <w:r w:rsidR="00AB4D7E" w:rsidRPr="00926960">
        <w:rPr>
          <w:rFonts w:ascii="Times New Roman" w:hAnsi="Times New Roman" w:cs="Times New Roman"/>
          <w:sz w:val="24"/>
          <w:szCs w:val="24"/>
        </w:rPr>
        <w:t xml:space="preserve"> «Учитель будущего»,</w:t>
      </w:r>
      <w:r w:rsidR="0097594B" w:rsidRPr="00926960">
        <w:rPr>
          <w:rFonts w:ascii="Times New Roman" w:hAnsi="Times New Roman" w:cs="Times New Roman"/>
          <w:sz w:val="24"/>
          <w:szCs w:val="24"/>
        </w:rPr>
        <w:t xml:space="preserve"> «Социальная активность», «Спорт – норма жизни», </w:t>
      </w:r>
      <w:r w:rsidR="00AB4D7E" w:rsidRPr="00926960">
        <w:rPr>
          <w:rFonts w:ascii="Times New Roman" w:hAnsi="Times New Roman"/>
          <w:sz w:val="24"/>
          <w:szCs w:val="24"/>
        </w:rPr>
        <w:t>«</w:t>
      </w:r>
      <w:r w:rsidR="00AB4D7E" w:rsidRPr="009269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качественно нового уровня развития инфраструктуры культуры («Культурная среда»)», «Создание условий для реализации творческого потенциала нации («Творческие люди»),</w:t>
      </w:r>
      <w:r w:rsidR="00AB4D7E" w:rsidRPr="00926960">
        <w:rPr>
          <w:rFonts w:ascii="Times New Roman" w:hAnsi="Times New Roman" w:cs="Times New Roman"/>
          <w:sz w:val="24"/>
          <w:szCs w:val="24"/>
        </w:rPr>
        <w:t xml:space="preserve"> «</w:t>
      </w:r>
      <w:r w:rsidR="00AB4D7E" w:rsidRPr="00926960">
        <w:rPr>
          <w:rFonts w:ascii="Times New Roman" w:hAnsi="Times New Roman"/>
          <w:sz w:val="24"/>
          <w:szCs w:val="24"/>
        </w:rPr>
        <w:t>Жилье»</w:t>
      </w:r>
      <w:proofErr w:type="gramStart"/>
      <w:r w:rsidR="00AB4D7E" w:rsidRPr="00926960">
        <w:rPr>
          <w:rFonts w:ascii="Times New Roman" w:hAnsi="Times New Roman"/>
          <w:sz w:val="24"/>
          <w:szCs w:val="24"/>
        </w:rPr>
        <w:t>,</w:t>
      </w:r>
      <w:r w:rsidR="0097594B" w:rsidRPr="00926960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97594B" w:rsidRPr="00926960">
        <w:rPr>
          <w:rFonts w:ascii="Times New Roman" w:hAnsi="Times New Roman" w:cs="Times New Roman"/>
          <w:sz w:val="24"/>
          <w:szCs w:val="24"/>
        </w:rPr>
        <w:t>Формирование комфортной городской среды»,</w:t>
      </w:r>
      <w:r w:rsidR="00AB4D7E" w:rsidRPr="00926960">
        <w:rPr>
          <w:rFonts w:ascii="Times New Roman" w:hAnsi="Times New Roman" w:cs="Times New Roman"/>
          <w:sz w:val="24"/>
          <w:szCs w:val="24"/>
        </w:rPr>
        <w:t xml:space="preserve"> «Финансовая поддержка семей при рождении детей», «Разработка и реализация программы системной поддержки и повышения качества жизни граждан старшего поколения «Старшее поколение».</w:t>
      </w:r>
    </w:p>
    <w:p w:rsidR="00E664BC" w:rsidRDefault="00E664BC" w:rsidP="0022386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0445">
        <w:rPr>
          <w:rFonts w:ascii="Times New Roman" w:hAnsi="Times New Roman" w:cs="Times New Roman"/>
          <w:b/>
          <w:sz w:val="24"/>
          <w:szCs w:val="24"/>
        </w:rPr>
        <w:t>Описание «дорожной карты»</w:t>
      </w:r>
      <w:r w:rsidR="00717B34" w:rsidRPr="004A0445">
        <w:rPr>
          <w:rFonts w:ascii="Times New Roman" w:hAnsi="Times New Roman" w:cs="Times New Roman"/>
          <w:b/>
          <w:sz w:val="24"/>
          <w:szCs w:val="24"/>
        </w:rPr>
        <w:t>:</w:t>
      </w:r>
    </w:p>
    <w:p w:rsidR="00E664BC" w:rsidRPr="00811787" w:rsidRDefault="00717B34" w:rsidP="0022386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A0445">
        <w:rPr>
          <w:rFonts w:ascii="Times New Roman" w:hAnsi="Times New Roman" w:cs="Times New Roman"/>
          <w:b/>
          <w:sz w:val="24"/>
          <w:szCs w:val="24"/>
        </w:rPr>
        <w:t>с</w:t>
      </w:r>
      <w:r w:rsidR="00E664BC" w:rsidRPr="004A0445">
        <w:rPr>
          <w:rFonts w:ascii="Times New Roman" w:hAnsi="Times New Roman" w:cs="Times New Roman"/>
          <w:b/>
          <w:sz w:val="24"/>
          <w:szCs w:val="24"/>
        </w:rPr>
        <w:t>рок реализации «дорожной карты»</w:t>
      </w:r>
      <w:r w:rsidR="000F2E38" w:rsidRPr="004A0445">
        <w:rPr>
          <w:rFonts w:ascii="Times New Roman" w:hAnsi="Times New Roman" w:cs="Times New Roman"/>
          <w:b/>
          <w:sz w:val="24"/>
          <w:szCs w:val="24"/>
        </w:rPr>
        <w:t>:</w:t>
      </w:r>
      <w:r w:rsidR="000F2E38">
        <w:rPr>
          <w:rFonts w:ascii="Times New Roman" w:hAnsi="Times New Roman" w:cs="Times New Roman"/>
          <w:sz w:val="24"/>
          <w:szCs w:val="24"/>
        </w:rPr>
        <w:t xml:space="preserve">  2020-2024 годы</w:t>
      </w:r>
    </w:p>
    <w:p w:rsidR="00E664BC" w:rsidRPr="00926960" w:rsidRDefault="00717B34" w:rsidP="009364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0445">
        <w:rPr>
          <w:rFonts w:ascii="Times New Roman" w:hAnsi="Times New Roman" w:cs="Times New Roman"/>
          <w:b/>
          <w:sz w:val="24"/>
          <w:szCs w:val="24"/>
        </w:rPr>
        <w:t>о</w:t>
      </w:r>
      <w:r w:rsidR="00E664BC" w:rsidRPr="004A0445">
        <w:rPr>
          <w:rFonts w:ascii="Times New Roman" w:hAnsi="Times New Roman" w:cs="Times New Roman"/>
          <w:b/>
          <w:sz w:val="24"/>
          <w:szCs w:val="24"/>
        </w:rPr>
        <w:t>тветственные за реализацию «дорожной карты»</w:t>
      </w:r>
      <w:r w:rsidR="000F2E38" w:rsidRPr="004A0445">
        <w:rPr>
          <w:rFonts w:ascii="Times New Roman" w:hAnsi="Times New Roman" w:cs="Times New Roman"/>
          <w:b/>
          <w:sz w:val="24"/>
          <w:szCs w:val="24"/>
        </w:rPr>
        <w:t>:</w:t>
      </w:r>
      <w:r w:rsidR="000F2E38">
        <w:rPr>
          <w:rFonts w:ascii="Times New Roman" w:hAnsi="Times New Roman" w:cs="Times New Roman"/>
          <w:sz w:val="24"/>
          <w:szCs w:val="24"/>
        </w:rPr>
        <w:t xml:space="preserve">структурные подразделения администрации муниципального образования </w:t>
      </w:r>
      <w:proofErr w:type="spellStart"/>
      <w:r w:rsidR="00AB4D7E">
        <w:rPr>
          <w:rFonts w:ascii="Times New Roman" w:hAnsi="Times New Roman" w:cs="Times New Roman"/>
          <w:sz w:val="24"/>
          <w:szCs w:val="24"/>
        </w:rPr>
        <w:t>Адамовский</w:t>
      </w:r>
      <w:proofErr w:type="spellEnd"/>
      <w:r w:rsidR="00AB4D7E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B87842">
        <w:rPr>
          <w:rFonts w:ascii="Times New Roman" w:hAnsi="Times New Roman" w:cs="Times New Roman"/>
          <w:sz w:val="24"/>
          <w:szCs w:val="24"/>
        </w:rPr>
        <w:t xml:space="preserve">, МФЦ </w:t>
      </w:r>
      <w:r w:rsidR="00AB4D7E">
        <w:rPr>
          <w:rFonts w:ascii="Times New Roman" w:hAnsi="Times New Roman" w:cs="Times New Roman"/>
          <w:sz w:val="24"/>
          <w:szCs w:val="24"/>
        </w:rPr>
        <w:t xml:space="preserve"> МО </w:t>
      </w:r>
      <w:proofErr w:type="spellStart"/>
      <w:r w:rsidR="00AB4D7E">
        <w:rPr>
          <w:rFonts w:ascii="Times New Roman" w:hAnsi="Times New Roman" w:cs="Times New Roman"/>
          <w:sz w:val="24"/>
          <w:szCs w:val="24"/>
        </w:rPr>
        <w:t>Адамовский</w:t>
      </w:r>
      <w:proofErr w:type="spellEnd"/>
      <w:r w:rsidR="00AB4D7E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4E2466">
        <w:rPr>
          <w:rFonts w:ascii="Times New Roman" w:hAnsi="Times New Roman" w:cs="Times New Roman"/>
          <w:sz w:val="24"/>
          <w:szCs w:val="24"/>
        </w:rPr>
        <w:t xml:space="preserve">, Центр занятости </w:t>
      </w:r>
      <w:proofErr w:type="spellStart"/>
      <w:r w:rsidR="00AB4D7E"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="00AB4D7E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4E2466">
        <w:rPr>
          <w:rFonts w:ascii="Times New Roman" w:hAnsi="Times New Roman" w:cs="Times New Roman"/>
          <w:sz w:val="24"/>
          <w:szCs w:val="24"/>
        </w:rPr>
        <w:t xml:space="preserve">, </w:t>
      </w:r>
      <w:r w:rsidR="00AB4D7E">
        <w:rPr>
          <w:rFonts w:ascii="Times New Roman" w:hAnsi="Times New Roman" w:cs="Times New Roman"/>
          <w:sz w:val="24"/>
          <w:szCs w:val="24"/>
        </w:rPr>
        <w:t xml:space="preserve">Районный отдел образования МО </w:t>
      </w:r>
      <w:proofErr w:type="spellStart"/>
      <w:r w:rsidR="00AB4D7E">
        <w:rPr>
          <w:rFonts w:ascii="Times New Roman" w:hAnsi="Times New Roman" w:cs="Times New Roman"/>
          <w:sz w:val="24"/>
          <w:szCs w:val="24"/>
        </w:rPr>
        <w:t>Адамовский</w:t>
      </w:r>
      <w:proofErr w:type="spellEnd"/>
      <w:r w:rsidR="00AB4D7E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914A8F">
        <w:rPr>
          <w:rFonts w:ascii="Times New Roman" w:hAnsi="Times New Roman" w:cs="Times New Roman"/>
          <w:sz w:val="24"/>
        </w:rPr>
        <w:t xml:space="preserve">, </w:t>
      </w:r>
      <w:r w:rsidR="00984B23">
        <w:rPr>
          <w:rFonts w:ascii="Times New Roman" w:hAnsi="Times New Roman" w:cs="Times New Roman"/>
          <w:sz w:val="24"/>
          <w:szCs w:val="24"/>
        </w:rPr>
        <w:t xml:space="preserve">ГАУ СО «КЦСОН» </w:t>
      </w:r>
      <w:proofErr w:type="spellStart"/>
      <w:r w:rsidR="00984B23"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="00984B23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914A8F">
        <w:rPr>
          <w:rFonts w:ascii="Times New Roman" w:hAnsi="Times New Roman" w:cs="Times New Roman"/>
          <w:sz w:val="24"/>
          <w:szCs w:val="24"/>
        </w:rPr>
        <w:t>,</w:t>
      </w:r>
      <w:r w:rsidR="00984B23">
        <w:rPr>
          <w:rFonts w:ascii="Times New Roman" w:hAnsi="Times New Roman" w:cs="Times New Roman"/>
          <w:sz w:val="24"/>
          <w:szCs w:val="24"/>
        </w:rPr>
        <w:t xml:space="preserve"> Районная больница, </w:t>
      </w:r>
      <w:r w:rsidR="00AB4D7E" w:rsidRPr="00926960">
        <w:rPr>
          <w:rFonts w:ascii="Times New Roman" w:hAnsi="Times New Roman" w:cs="Times New Roman"/>
          <w:sz w:val="24"/>
          <w:szCs w:val="24"/>
        </w:rPr>
        <w:t>М</w:t>
      </w:r>
      <w:r w:rsidR="00914A8F" w:rsidRPr="00926960">
        <w:rPr>
          <w:rFonts w:ascii="Times New Roman" w:hAnsi="Times New Roman" w:cs="Times New Roman"/>
          <w:sz w:val="24"/>
          <w:szCs w:val="24"/>
        </w:rPr>
        <w:t xml:space="preserve">КУ «Центр социальной поддержки населения» в </w:t>
      </w:r>
      <w:proofErr w:type="spellStart"/>
      <w:r w:rsidR="00AB4D7E" w:rsidRPr="00926960">
        <w:rPr>
          <w:rFonts w:ascii="Times New Roman" w:hAnsi="Times New Roman" w:cs="Times New Roman"/>
          <w:sz w:val="24"/>
          <w:szCs w:val="24"/>
        </w:rPr>
        <w:t>Адамовском</w:t>
      </w:r>
      <w:proofErr w:type="spellEnd"/>
      <w:r w:rsidR="00AB4D7E" w:rsidRPr="00926960">
        <w:rPr>
          <w:rFonts w:ascii="Times New Roman" w:hAnsi="Times New Roman" w:cs="Times New Roman"/>
          <w:sz w:val="24"/>
          <w:szCs w:val="24"/>
        </w:rPr>
        <w:t xml:space="preserve"> районе</w:t>
      </w:r>
      <w:r w:rsidR="004E2466" w:rsidRPr="00926960">
        <w:rPr>
          <w:rFonts w:ascii="Times New Roman" w:hAnsi="Times New Roman" w:cs="Times New Roman"/>
          <w:sz w:val="24"/>
        </w:rPr>
        <w:t>.</w:t>
      </w:r>
    </w:p>
    <w:p w:rsidR="00364531" w:rsidRDefault="00717B34" w:rsidP="00364531">
      <w:pPr>
        <w:pStyle w:val="a7"/>
        <w:spacing w:before="0" w:beforeAutospacing="0" w:after="0" w:afterAutospacing="0"/>
        <w:jc w:val="both"/>
      </w:pPr>
      <w:r w:rsidRPr="004A0445">
        <w:rPr>
          <w:b/>
        </w:rPr>
        <w:t>ц</w:t>
      </w:r>
      <w:r w:rsidR="00E664BC" w:rsidRPr="004A0445">
        <w:rPr>
          <w:b/>
        </w:rPr>
        <w:t>ель «дорожной карты» по р</w:t>
      </w:r>
      <w:r w:rsidR="000F2E38" w:rsidRPr="004A0445">
        <w:rPr>
          <w:b/>
        </w:rPr>
        <w:t>еализации региональн</w:t>
      </w:r>
      <w:r w:rsidR="004A0269">
        <w:rPr>
          <w:b/>
        </w:rPr>
        <w:t>ых</w:t>
      </w:r>
      <w:r w:rsidR="000F2E38" w:rsidRPr="004A0445">
        <w:rPr>
          <w:b/>
        </w:rPr>
        <w:t xml:space="preserve"> проект</w:t>
      </w:r>
      <w:r w:rsidR="004A0269">
        <w:rPr>
          <w:b/>
        </w:rPr>
        <w:t>ов:</w:t>
      </w:r>
      <w:r w:rsidR="001574D2" w:rsidRPr="001574D2">
        <w:t>о</w:t>
      </w:r>
      <w:r w:rsidR="00FA1A1D" w:rsidRPr="001574D2">
        <w:t>беспеч</w:t>
      </w:r>
      <w:r w:rsidR="00FA1A1D">
        <w:t xml:space="preserve">ение реализации мероприятий и достижение показателей региональных проектов, реализуемых на территории муниципального образования </w:t>
      </w:r>
      <w:proofErr w:type="spellStart"/>
      <w:r w:rsidR="00AB4D7E">
        <w:t>Адамовский</w:t>
      </w:r>
      <w:proofErr w:type="spellEnd"/>
      <w:r w:rsidR="00AB4D7E">
        <w:t xml:space="preserve"> район</w:t>
      </w:r>
      <w:r w:rsidR="001574D2">
        <w:t>.</w:t>
      </w:r>
    </w:p>
    <w:p w:rsidR="00E664BC" w:rsidRPr="00C656EF" w:rsidRDefault="00223868" w:rsidP="00984B23">
      <w:pPr>
        <w:pStyle w:val="a7"/>
        <w:spacing w:before="0" w:beforeAutospacing="0" w:after="0" w:afterAutospacing="0"/>
        <w:jc w:val="both"/>
        <w:rPr>
          <w:b/>
        </w:rPr>
      </w:pPr>
      <w:r w:rsidRPr="00C656EF">
        <w:rPr>
          <w:b/>
        </w:rPr>
        <w:t>Показатели «дорожной карты»</w:t>
      </w:r>
    </w:p>
    <w:tbl>
      <w:tblPr>
        <w:tblStyle w:val="a4"/>
        <w:tblW w:w="0" w:type="auto"/>
        <w:tblLook w:val="04A0"/>
      </w:tblPr>
      <w:tblGrid>
        <w:gridCol w:w="877"/>
        <w:gridCol w:w="3955"/>
        <w:gridCol w:w="2310"/>
        <w:gridCol w:w="1911"/>
        <w:gridCol w:w="1911"/>
        <w:gridCol w:w="1911"/>
        <w:gridCol w:w="1911"/>
      </w:tblGrid>
      <w:tr w:rsidR="00EF0B80" w:rsidRPr="00D44F05" w:rsidTr="00036A20">
        <w:trPr>
          <w:trHeight w:val="400"/>
        </w:trPr>
        <w:tc>
          <w:tcPr>
            <w:tcW w:w="877" w:type="dxa"/>
          </w:tcPr>
          <w:p w:rsidR="000433C4" w:rsidRPr="00E64EDB" w:rsidRDefault="000433C4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33C4" w:rsidRPr="00E64EDB" w:rsidRDefault="000433C4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55" w:type="dxa"/>
            <w:vMerge w:val="restart"/>
          </w:tcPr>
          <w:p w:rsidR="000433C4" w:rsidRPr="00E64EDB" w:rsidRDefault="000433C4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показателя/результата</w:t>
            </w:r>
          </w:p>
        </w:tc>
        <w:tc>
          <w:tcPr>
            <w:tcW w:w="9954" w:type="dxa"/>
            <w:gridSpan w:val="5"/>
          </w:tcPr>
          <w:p w:rsidR="000433C4" w:rsidRPr="00E64EDB" w:rsidRDefault="000433C4" w:rsidP="000433C4">
            <w:pPr>
              <w:pStyle w:val="1"/>
              <w:outlineLvl w:val="0"/>
              <w:rPr>
                <w:sz w:val="24"/>
                <w:szCs w:val="24"/>
              </w:rPr>
            </w:pPr>
            <w:r w:rsidRPr="00E64EDB">
              <w:rPr>
                <w:sz w:val="24"/>
                <w:szCs w:val="24"/>
              </w:rPr>
              <w:t>Период, год</w:t>
            </w:r>
          </w:p>
        </w:tc>
      </w:tr>
      <w:tr w:rsidR="005026EE" w:rsidRPr="00D44F05" w:rsidTr="00036A20">
        <w:tc>
          <w:tcPr>
            <w:tcW w:w="877" w:type="dxa"/>
          </w:tcPr>
          <w:p w:rsidR="000433C4" w:rsidRPr="00E64EDB" w:rsidRDefault="000433C4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  <w:vMerge/>
          </w:tcPr>
          <w:p w:rsidR="000433C4" w:rsidRPr="00E64EDB" w:rsidRDefault="000433C4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0433C4" w:rsidRPr="00E64EDB" w:rsidRDefault="000433C4" w:rsidP="00043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11" w:type="dxa"/>
          </w:tcPr>
          <w:p w:rsidR="000433C4" w:rsidRPr="00E64EDB" w:rsidRDefault="000433C4" w:rsidP="00043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11" w:type="dxa"/>
          </w:tcPr>
          <w:p w:rsidR="000433C4" w:rsidRPr="00E64EDB" w:rsidRDefault="000433C4" w:rsidP="00043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11" w:type="dxa"/>
          </w:tcPr>
          <w:p w:rsidR="000433C4" w:rsidRPr="00E64EDB" w:rsidRDefault="000433C4" w:rsidP="00043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11" w:type="dxa"/>
          </w:tcPr>
          <w:p w:rsidR="000433C4" w:rsidRPr="00E64EDB" w:rsidRDefault="000433C4" w:rsidP="00043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5628D3" w:rsidRPr="00D44F05" w:rsidTr="006F0AE0">
        <w:tc>
          <w:tcPr>
            <w:tcW w:w="14786" w:type="dxa"/>
            <w:gridSpan w:val="7"/>
          </w:tcPr>
          <w:p w:rsidR="005628D3" w:rsidRPr="00E64EDB" w:rsidRDefault="006D1EE1" w:rsidP="0063315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b/>
                <w:sz w:val="24"/>
                <w:szCs w:val="24"/>
              </w:rPr>
              <w:t>Акселерация субъектов малого и среднего предпринимательства</w:t>
            </w:r>
          </w:p>
        </w:tc>
      </w:tr>
      <w:tr w:rsidR="005011DF" w:rsidRPr="00D44F05" w:rsidTr="00036A20">
        <w:tc>
          <w:tcPr>
            <w:tcW w:w="877" w:type="dxa"/>
          </w:tcPr>
          <w:p w:rsidR="005011DF" w:rsidRPr="00E64EDB" w:rsidRDefault="005011DF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55" w:type="dxa"/>
          </w:tcPr>
          <w:p w:rsidR="005011DF" w:rsidRPr="00E64EDB" w:rsidRDefault="005011DF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МСП и </w:t>
            </w:r>
            <w:proofErr w:type="spellStart"/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E64EDB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получивших поддержку в рамках федерального </w:t>
            </w:r>
            <w:r w:rsidRPr="00E64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проекта, нарастающим итогом, человек</w:t>
            </w:r>
          </w:p>
        </w:tc>
        <w:tc>
          <w:tcPr>
            <w:tcW w:w="2310" w:type="dxa"/>
            <w:vAlign w:val="center"/>
          </w:tcPr>
          <w:p w:rsidR="005011DF" w:rsidRPr="005011DF" w:rsidRDefault="00AB4D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911" w:type="dxa"/>
            <w:vAlign w:val="center"/>
          </w:tcPr>
          <w:p w:rsidR="005011DF" w:rsidRPr="005011DF" w:rsidRDefault="00AB4D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1" w:type="dxa"/>
            <w:vAlign w:val="center"/>
          </w:tcPr>
          <w:p w:rsidR="005011DF" w:rsidRPr="005011DF" w:rsidRDefault="00AB4D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11" w:type="dxa"/>
            <w:vAlign w:val="center"/>
          </w:tcPr>
          <w:p w:rsidR="005011DF" w:rsidRPr="005011DF" w:rsidRDefault="00AB4D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11" w:type="dxa"/>
            <w:vAlign w:val="center"/>
          </w:tcPr>
          <w:p w:rsidR="005011DF" w:rsidRPr="005011DF" w:rsidRDefault="00AB4D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5011DF" w:rsidRPr="00D44F05" w:rsidTr="00036A20">
        <w:tc>
          <w:tcPr>
            <w:tcW w:w="877" w:type="dxa"/>
          </w:tcPr>
          <w:p w:rsidR="005011DF" w:rsidRPr="00E64EDB" w:rsidRDefault="005011DF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955" w:type="dxa"/>
          </w:tcPr>
          <w:p w:rsidR="005011DF" w:rsidRPr="00E64EDB" w:rsidRDefault="005011DF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МСП, охваченных услугами Центра "Мой бизнес", единица</w:t>
            </w:r>
          </w:p>
        </w:tc>
        <w:tc>
          <w:tcPr>
            <w:tcW w:w="2310" w:type="dxa"/>
            <w:vAlign w:val="center"/>
          </w:tcPr>
          <w:p w:rsidR="005011DF" w:rsidRPr="005011DF" w:rsidRDefault="00AB4D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11" w:type="dxa"/>
            <w:vAlign w:val="center"/>
          </w:tcPr>
          <w:p w:rsidR="005011DF" w:rsidRPr="005011DF" w:rsidRDefault="00AB4D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11" w:type="dxa"/>
            <w:vAlign w:val="center"/>
          </w:tcPr>
          <w:p w:rsidR="005011DF" w:rsidRPr="005011DF" w:rsidRDefault="00AB4D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11" w:type="dxa"/>
            <w:vAlign w:val="center"/>
          </w:tcPr>
          <w:p w:rsidR="005011DF" w:rsidRPr="005011DF" w:rsidRDefault="00AB4D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11" w:type="dxa"/>
            <w:vAlign w:val="center"/>
          </w:tcPr>
          <w:p w:rsidR="005011DF" w:rsidRPr="005011DF" w:rsidRDefault="00AB4D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5011DF" w:rsidRPr="00D44F05" w:rsidTr="00036A20">
        <w:tc>
          <w:tcPr>
            <w:tcW w:w="877" w:type="dxa"/>
          </w:tcPr>
          <w:p w:rsidR="005011DF" w:rsidRPr="00E64EDB" w:rsidRDefault="005011DF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955" w:type="dxa"/>
          </w:tcPr>
          <w:p w:rsidR="005011DF" w:rsidRPr="00E64EDB" w:rsidRDefault="005011DF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МСП, выведенных на экспорт при поддержке центра координации поддержки </w:t>
            </w:r>
            <w:proofErr w:type="spellStart"/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экспортно</w:t>
            </w:r>
            <w:proofErr w:type="spellEnd"/>
            <w:r w:rsidRPr="00E64EDB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субъектов МСП, нарастающим итогом, единица</w:t>
            </w:r>
          </w:p>
        </w:tc>
        <w:tc>
          <w:tcPr>
            <w:tcW w:w="2310" w:type="dxa"/>
            <w:vAlign w:val="center"/>
          </w:tcPr>
          <w:p w:rsidR="005011DF" w:rsidRPr="005011DF" w:rsidRDefault="00AB4D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1" w:type="dxa"/>
            <w:vAlign w:val="center"/>
          </w:tcPr>
          <w:p w:rsidR="005011DF" w:rsidRPr="005011DF" w:rsidRDefault="00AB4D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1" w:type="dxa"/>
            <w:vAlign w:val="center"/>
          </w:tcPr>
          <w:p w:rsidR="005011DF" w:rsidRPr="005011DF" w:rsidRDefault="00AB4D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1" w:type="dxa"/>
            <w:vAlign w:val="center"/>
          </w:tcPr>
          <w:p w:rsidR="005011DF" w:rsidRPr="005011DF" w:rsidRDefault="00AB4D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1" w:type="dxa"/>
            <w:vAlign w:val="center"/>
          </w:tcPr>
          <w:p w:rsidR="005011DF" w:rsidRPr="005011DF" w:rsidRDefault="00AB4D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33151" w:rsidRPr="00D44F05" w:rsidTr="006F0AE0">
        <w:tc>
          <w:tcPr>
            <w:tcW w:w="14786" w:type="dxa"/>
            <w:gridSpan w:val="7"/>
          </w:tcPr>
          <w:p w:rsidR="00633151" w:rsidRPr="00E64EDB" w:rsidRDefault="006D1EE1" w:rsidP="006D1EE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b/>
                <w:sz w:val="24"/>
                <w:szCs w:val="24"/>
              </w:rPr>
              <w:t>Популяризация предпринимательства</w:t>
            </w:r>
          </w:p>
        </w:tc>
      </w:tr>
      <w:tr w:rsidR="00983C53" w:rsidRPr="00D44F05" w:rsidTr="00036A20">
        <w:tc>
          <w:tcPr>
            <w:tcW w:w="877" w:type="dxa"/>
          </w:tcPr>
          <w:p w:rsidR="00983C53" w:rsidRPr="00E64EDB" w:rsidRDefault="00983C53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55" w:type="dxa"/>
          </w:tcPr>
          <w:p w:rsidR="00983C53" w:rsidRPr="00E64EDB" w:rsidRDefault="00983C53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Количество физических лиц - участников федерального проекта, занятых в сфере малого и среднего предпринимательства, по итогам участия в федеральном проекте, нарастающим итогом, человек</w:t>
            </w:r>
          </w:p>
        </w:tc>
        <w:tc>
          <w:tcPr>
            <w:tcW w:w="2310" w:type="dxa"/>
            <w:vAlign w:val="center"/>
          </w:tcPr>
          <w:p w:rsidR="00983C53" w:rsidRPr="00983C53" w:rsidRDefault="00AB4D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1" w:type="dxa"/>
            <w:vAlign w:val="center"/>
          </w:tcPr>
          <w:p w:rsidR="00983C53" w:rsidRPr="00983C53" w:rsidRDefault="00AB4D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11" w:type="dxa"/>
            <w:vAlign w:val="center"/>
          </w:tcPr>
          <w:p w:rsidR="00983C53" w:rsidRPr="00983C53" w:rsidRDefault="00AB4D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11" w:type="dxa"/>
            <w:vAlign w:val="center"/>
          </w:tcPr>
          <w:p w:rsidR="00983C53" w:rsidRPr="00983C53" w:rsidRDefault="00AB4D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11" w:type="dxa"/>
            <w:vAlign w:val="center"/>
          </w:tcPr>
          <w:p w:rsidR="00983C53" w:rsidRPr="00983C53" w:rsidRDefault="00AB4D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983C53" w:rsidRPr="00D44F05" w:rsidTr="00036A20">
        <w:tc>
          <w:tcPr>
            <w:tcW w:w="877" w:type="dxa"/>
          </w:tcPr>
          <w:p w:rsidR="00983C53" w:rsidRPr="00E64EDB" w:rsidRDefault="00983C53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55" w:type="dxa"/>
          </w:tcPr>
          <w:p w:rsidR="00983C53" w:rsidRPr="00E64EDB" w:rsidRDefault="00983C53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субъектов МСП участниками проекта, нарастающим итогом, единица</w:t>
            </w:r>
          </w:p>
        </w:tc>
        <w:tc>
          <w:tcPr>
            <w:tcW w:w="2310" w:type="dxa"/>
            <w:vAlign w:val="center"/>
          </w:tcPr>
          <w:p w:rsidR="00983C53" w:rsidRPr="00983C53" w:rsidRDefault="00AB4D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1" w:type="dxa"/>
            <w:vAlign w:val="center"/>
          </w:tcPr>
          <w:p w:rsidR="00983C53" w:rsidRPr="00983C53" w:rsidRDefault="00AB4D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1" w:type="dxa"/>
            <w:vAlign w:val="center"/>
          </w:tcPr>
          <w:p w:rsidR="00983C53" w:rsidRPr="00983C53" w:rsidRDefault="00AB4D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11" w:type="dxa"/>
            <w:vAlign w:val="center"/>
          </w:tcPr>
          <w:p w:rsidR="00983C53" w:rsidRPr="00983C53" w:rsidRDefault="00AB4D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11" w:type="dxa"/>
            <w:vAlign w:val="center"/>
          </w:tcPr>
          <w:p w:rsidR="00983C53" w:rsidRPr="00983C53" w:rsidRDefault="00AB4D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83C53" w:rsidRPr="00D44F05" w:rsidTr="00036A20">
        <w:tc>
          <w:tcPr>
            <w:tcW w:w="877" w:type="dxa"/>
          </w:tcPr>
          <w:p w:rsidR="00983C53" w:rsidRPr="00E64EDB" w:rsidRDefault="00983C53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955" w:type="dxa"/>
          </w:tcPr>
          <w:p w:rsidR="00983C53" w:rsidRPr="00E64EDB" w:rsidRDefault="00983C53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Количество обученных основам ведения бизнеса, финансовой грамотности и иным навыкам предпринимательской деятельности, нарастающим итогом, человек</w:t>
            </w:r>
          </w:p>
        </w:tc>
        <w:tc>
          <w:tcPr>
            <w:tcW w:w="2310" w:type="dxa"/>
            <w:vAlign w:val="center"/>
          </w:tcPr>
          <w:p w:rsidR="00983C53" w:rsidRPr="00983C53" w:rsidRDefault="00AB4D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11" w:type="dxa"/>
            <w:vAlign w:val="center"/>
          </w:tcPr>
          <w:p w:rsidR="00983C53" w:rsidRPr="00983C53" w:rsidRDefault="00AB4D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11" w:type="dxa"/>
            <w:vAlign w:val="center"/>
          </w:tcPr>
          <w:p w:rsidR="00983C53" w:rsidRPr="00983C53" w:rsidRDefault="00AB4D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11" w:type="dxa"/>
            <w:vAlign w:val="center"/>
          </w:tcPr>
          <w:p w:rsidR="00983C53" w:rsidRPr="00983C53" w:rsidRDefault="00AB4D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11" w:type="dxa"/>
            <w:vAlign w:val="center"/>
          </w:tcPr>
          <w:p w:rsidR="00983C53" w:rsidRPr="00983C53" w:rsidRDefault="00AB4D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983C53" w:rsidRPr="00D44F05" w:rsidTr="00036A20">
        <w:tc>
          <w:tcPr>
            <w:tcW w:w="877" w:type="dxa"/>
          </w:tcPr>
          <w:p w:rsidR="00983C53" w:rsidRPr="00E64EDB" w:rsidRDefault="00983C53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955" w:type="dxa"/>
          </w:tcPr>
          <w:p w:rsidR="00983C53" w:rsidRPr="00E64EDB" w:rsidRDefault="00983C53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Количество физических лиц - участников федерального проекта, нарастающим итогом, человек</w:t>
            </w:r>
          </w:p>
        </w:tc>
        <w:tc>
          <w:tcPr>
            <w:tcW w:w="2310" w:type="dxa"/>
            <w:vAlign w:val="center"/>
          </w:tcPr>
          <w:p w:rsidR="00983C53" w:rsidRPr="00983C53" w:rsidRDefault="003B5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911" w:type="dxa"/>
            <w:vAlign w:val="center"/>
          </w:tcPr>
          <w:p w:rsidR="00983C53" w:rsidRPr="00983C53" w:rsidRDefault="003B5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911" w:type="dxa"/>
            <w:vAlign w:val="center"/>
          </w:tcPr>
          <w:p w:rsidR="00983C53" w:rsidRPr="00983C53" w:rsidRDefault="003B5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911" w:type="dxa"/>
            <w:vAlign w:val="center"/>
          </w:tcPr>
          <w:p w:rsidR="00983C53" w:rsidRPr="00983C53" w:rsidRDefault="003B5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911" w:type="dxa"/>
            <w:vAlign w:val="center"/>
          </w:tcPr>
          <w:p w:rsidR="00983C53" w:rsidRPr="00983C53" w:rsidRDefault="003B5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D44F05" w:rsidRPr="00D44F05" w:rsidTr="006F0AE0">
        <w:tc>
          <w:tcPr>
            <w:tcW w:w="14786" w:type="dxa"/>
            <w:gridSpan w:val="7"/>
          </w:tcPr>
          <w:p w:rsidR="00D44F05" w:rsidRPr="00E64EDB" w:rsidRDefault="00D44F05" w:rsidP="00D44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b/>
                <w:sz w:val="24"/>
                <w:szCs w:val="24"/>
              </w:rPr>
              <w:t>3.Расширение доступа субъектов малого и среднего предпринимательства к финансовым ресурсам, в том числе к льготному финансированию</w:t>
            </w:r>
          </w:p>
        </w:tc>
      </w:tr>
      <w:tr w:rsidR="00BE4BCC" w:rsidRPr="00D44F05" w:rsidTr="00036A20">
        <w:tc>
          <w:tcPr>
            <w:tcW w:w="877" w:type="dxa"/>
          </w:tcPr>
          <w:p w:rsidR="00BE4BCC" w:rsidRPr="00E64EDB" w:rsidRDefault="00BE4BCC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55" w:type="dxa"/>
          </w:tcPr>
          <w:p w:rsidR="00BE4BCC" w:rsidRPr="00E64EDB" w:rsidRDefault="00BE4BCC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выданныхмикрозаймов</w:t>
            </w:r>
            <w:proofErr w:type="spellEnd"/>
            <w:r w:rsidRPr="00E64EDB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субъектам МСП, единица</w:t>
            </w:r>
          </w:p>
        </w:tc>
        <w:tc>
          <w:tcPr>
            <w:tcW w:w="2310" w:type="dxa"/>
            <w:vAlign w:val="center"/>
          </w:tcPr>
          <w:p w:rsidR="00BE4BCC" w:rsidRPr="00BE4BCC" w:rsidRDefault="003B5423" w:rsidP="003B5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1" w:type="dxa"/>
            <w:vAlign w:val="center"/>
          </w:tcPr>
          <w:p w:rsidR="00BE4BCC" w:rsidRPr="00BE4BCC" w:rsidRDefault="003B5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1" w:type="dxa"/>
            <w:vAlign w:val="center"/>
          </w:tcPr>
          <w:p w:rsidR="00BE4BCC" w:rsidRPr="00BE4BCC" w:rsidRDefault="003B5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1" w:type="dxa"/>
            <w:vAlign w:val="center"/>
          </w:tcPr>
          <w:p w:rsidR="00BE4BCC" w:rsidRPr="00BE4BCC" w:rsidRDefault="003B5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1" w:type="dxa"/>
            <w:vAlign w:val="center"/>
          </w:tcPr>
          <w:p w:rsidR="00BE4BCC" w:rsidRPr="00BE4BCC" w:rsidRDefault="003B5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44F05" w:rsidRPr="00D44F05" w:rsidTr="006F0AE0">
        <w:tc>
          <w:tcPr>
            <w:tcW w:w="14786" w:type="dxa"/>
            <w:gridSpan w:val="7"/>
          </w:tcPr>
          <w:p w:rsidR="00D44F05" w:rsidRPr="00E64EDB" w:rsidRDefault="00D44F05" w:rsidP="00D44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b/>
                <w:sz w:val="24"/>
                <w:szCs w:val="24"/>
              </w:rPr>
              <w:t>4.Улучшение условий ведения предпринимательской деятельности</w:t>
            </w:r>
          </w:p>
        </w:tc>
      </w:tr>
      <w:tr w:rsidR="00A136AE" w:rsidRPr="00D44F05" w:rsidTr="00036A20">
        <w:tc>
          <w:tcPr>
            <w:tcW w:w="877" w:type="dxa"/>
          </w:tcPr>
          <w:p w:rsidR="00A136AE" w:rsidRPr="00E64EDB" w:rsidRDefault="00A136AE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955" w:type="dxa"/>
          </w:tcPr>
          <w:p w:rsidR="00A136AE" w:rsidRPr="00E64EDB" w:rsidRDefault="00A136AE" w:rsidP="000D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r w:rsidR="0009127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раждан</w:t>
            </w:r>
            <w:proofErr w:type="spellEnd"/>
            <w:r w:rsidRPr="00E64EDB">
              <w:rPr>
                <w:rFonts w:ascii="Times New Roman" w:hAnsi="Times New Roman" w:cs="Times New Roman"/>
                <w:sz w:val="24"/>
                <w:szCs w:val="24"/>
              </w:rPr>
              <w:t xml:space="preserve">, зафиксировавших свой статус, с учетом введения налогового режима для </w:t>
            </w:r>
            <w:proofErr w:type="spellStart"/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  <w:vAlign w:val="center"/>
          </w:tcPr>
          <w:p w:rsidR="00A136AE" w:rsidRPr="00A136AE" w:rsidRDefault="00A136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1" w:type="dxa"/>
            <w:vAlign w:val="center"/>
          </w:tcPr>
          <w:p w:rsidR="00A136AE" w:rsidRPr="00A136AE" w:rsidRDefault="003B5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911" w:type="dxa"/>
            <w:vAlign w:val="center"/>
          </w:tcPr>
          <w:p w:rsidR="00A136AE" w:rsidRPr="00A136AE" w:rsidRDefault="003B5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11" w:type="dxa"/>
            <w:vAlign w:val="center"/>
          </w:tcPr>
          <w:p w:rsidR="00A136AE" w:rsidRPr="00A136AE" w:rsidRDefault="003B5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911" w:type="dxa"/>
            <w:vAlign w:val="center"/>
          </w:tcPr>
          <w:p w:rsidR="00A136AE" w:rsidRPr="00A136AE" w:rsidRDefault="003B5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</w:tr>
      <w:tr w:rsidR="005D04BD" w:rsidRPr="00D44F05" w:rsidTr="006F0AE0">
        <w:tc>
          <w:tcPr>
            <w:tcW w:w="14786" w:type="dxa"/>
            <w:gridSpan w:val="7"/>
          </w:tcPr>
          <w:p w:rsidR="005D04BD" w:rsidRPr="00E64EDB" w:rsidRDefault="005D04BD" w:rsidP="005D04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64E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Кадры для цифровой экономики</w:t>
            </w:r>
          </w:p>
        </w:tc>
      </w:tr>
      <w:tr w:rsidR="001C2BEE" w:rsidRPr="00D44F05" w:rsidTr="00036A20">
        <w:trPr>
          <w:trHeight w:val="1900"/>
        </w:trPr>
        <w:tc>
          <w:tcPr>
            <w:tcW w:w="877" w:type="dxa"/>
          </w:tcPr>
          <w:p w:rsidR="001C2BEE" w:rsidRPr="005D04BD" w:rsidRDefault="001C2BEE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04BD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955" w:type="dxa"/>
          </w:tcPr>
          <w:p w:rsidR="00357EDA" w:rsidRPr="005D04BD" w:rsidRDefault="001C2BEE" w:rsidP="00730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BD"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 муниципальных служащих и подведомственных учреждений,  прошедших переобучение по компетенциям цифровой экономики в рамках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5D04BD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</w:p>
        </w:tc>
        <w:tc>
          <w:tcPr>
            <w:tcW w:w="2310" w:type="dxa"/>
            <w:vAlign w:val="center"/>
          </w:tcPr>
          <w:p w:rsidR="001C2BEE" w:rsidRPr="001C2BEE" w:rsidRDefault="003B5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0,013</w:t>
            </w:r>
          </w:p>
        </w:tc>
        <w:tc>
          <w:tcPr>
            <w:tcW w:w="1911" w:type="dxa"/>
            <w:vAlign w:val="center"/>
          </w:tcPr>
          <w:p w:rsidR="001C2BEE" w:rsidRPr="001C2BEE" w:rsidRDefault="003B5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  <w:tc>
          <w:tcPr>
            <w:tcW w:w="1911" w:type="dxa"/>
            <w:vAlign w:val="center"/>
          </w:tcPr>
          <w:p w:rsidR="001C2BEE" w:rsidRPr="001C2BEE" w:rsidRDefault="003B5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  <w:tc>
          <w:tcPr>
            <w:tcW w:w="1911" w:type="dxa"/>
            <w:vAlign w:val="center"/>
          </w:tcPr>
          <w:p w:rsidR="001C2BEE" w:rsidRPr="001C2BEE" w:rsidRDefault="003B5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  <w:tc>
          <w:tcPr>
            <w:tcW w:w="1911" w:type="dxa"/>
            <w:vAlign w:val="center"/>
          </w:tcPr>
          <w:p w:rsidR="001C2BEE" w:rsidRPr="001C2BEE" w:rsidRDefault="003B5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357EDA" w:rsidRPr="00D44F05" w:rsidTr="00215C92">
        <w:trPr>
          <w:trHeight w:val="307"/>
        </w:trPr>
        <w:tc>
          <w:tcPr>
            <w:tcW w:w="14786" w:type="dxa"/>
            <w:gridSpan w:val="7"/>
          </w:tcPr>
          <w:p w:rsidR="00357EDA" w:rsidRPr="00357EDA" w:rsidRDefault="00357EDA" w:rsidP="00357E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  <w:r w:rsidRPr="0035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Информационная инфраструктура</w:t>
            </w:r>
          </w:p>
        </w:tc>
      </w:tr>
      <w:tr w:rsidR="00357EDA" w:rsidRPr="00D44F05" w:rsidTr="00036A20">
        <w:trPr>
          <w:trHeight w:val="889"/>
        </w:trPr>
        <w:tc>
          <w:tcPr>
            <w:tcW w:w="877" w:type="dxa"/>
          </w:tcPr>
          <w:p w:rsidR="00357EDA" w:rsidRDefault="00357EDA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955" w:type="dxa"/>
          </w:tcPr>
          <w:p w:rsidR="00357EDA" w:rsidRPr="00357EDA" w:rsidRDefault="00357EDA" w:rsidP="00730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EDA">
              <w:rPr>
                <w:rFonts w:ascii="Times New Roman" w:hAnsi="Times New Roman" w:cs="Times New Roman"/>
                <w:sz w:val="24"/>
                <w:szCs w:val="24"/>
              </w:rPr>
              <w:t>Доля социально значимых объектов, подключенных к сети «Интернет», процент</w:t>
            </w:r>
          </w:p>
        </w:tc>
        <w:tc>
          <w:tcPr>
            <w:tcW w:w="2310" w:type="dxa"/>
            <w:vAlign w:val="center"/>
          </w:tcPr>
          <w:p w:rsidR="00357EDA" w:rsidRDefault="00357EDA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1" w:type="dxa"/>
            <w:vAlign w:val="center"/>
          </w:tcPr>
          <w:p w:rsidR="00357EDA" w:rsidRDefault="00357EDA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1" w:type="dxa"/>
            <w:vAlign w:val="center"/>
          </w:tcPr>
          <w:p w:rsidR="00357EDA" w:rsidRDefault="00357EDA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1" w:type="dxa"/>
            <w:vAlign w:val="center"/>
          </w:tcPr>
          <w:p w:rsidR="00357EDA" w:rsidRDefault="00357EDA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1" w:type="dxa"/>
            <w:vAlign w:val="center"/>
          </w:tcPr>
          <w:p w:rsidR="00357EDA" w:rsidRDefault="00357EDA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57EDA" w:rsidRPr="00D44F05" w:rsidTr="00357EDA">
        <w:trPr>
          <w:trHeight w:val="257"/>
        </w:trPr>
        <w:tc>
          <w:tcPr>
            <w:tcW w:w="14786" w:type="dxa"/>
            <w:gridSpan w:val="7"/>
          </w:tcPr>
          <w:p w:rsidR="00357EDA" w:rsidRPr="00357EDA" w:rsidRDefault="00357EDA" w:rsidP="00357E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7.Информационная безопасность</w:t>
            </w:r>
          </w:p>
        </w:tc>
      </w:tr>
      <w:tr w:rsidR="00357EDA" w:rsidRPr="00D44F05" w:rsidTr="00036A20">
        <w:trPr>
          <w:trHeight w:val="291"/>
        </w:trPr>
        <w:tc>
          <w:tcPr>
            <w:tcW w:w="877" w:type="dxa"/>
          </w:tcPr>
          <w:p w:rsidR="00357EDA" w:rsidRDefault="00357EDA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955" w:type="dxa"/>
          </w:tcPr>
          <w:p w:rsidR="00357EDA" w:rsidRPr="00357EDA" w:rsidRDefault="00357EDA" w:rsidP="007304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подготовленных специалистов по образовательным программам в области информационной безопасности, с использованием в образовательном процессе отечественных высокотехнологичных комплексов и средств защиты информации, тыс. человек</w:t>
            </w:r>
          </w:p>
        </w:tc>
        <w:tc>
          <w:tcPr>
            <w:tcW w:w="2310" w:type="dxa"/>
            <w:vAlign w:val="center"/>
          </w:tcPr>
          <w:p w:rsidR="00357EDA" w:rsidRDefault="00357EDA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</w:t>
            </w:r>
          </w:p>
        </w:tc>
        <w:tc>
          <w:tcPr>
            <w:tcW w:w="1911" w:type="dxa"/>
            <w:vAlign w:val="center"/>
          </w:tcPr>
          <w:p w:rsidR="00357EDA" w:rsidRDefault="00357EDA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1" w:type="dxa"/>
            <w:vAlign w:val="center"/>
          </w:tcPr>
          <w:p w:rsidR="00357EDA" w:rsidRDefault="00357EDA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1" w:type="dxa"/>
            <w:vAlign w:val="center"/>
          </w:tcPr>
          <w:p w:rsidR="00357EDA" w:rsidRDefault="00357EDA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1" w:type="dxa"/>
            <w:vAlign w:val="center"/>
          </w:tcPr>
          <w:p w:rsidR="00357EDA" w:rsidRDefault="00357EDA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57EDA" w:rsidRPr="00D44F05" w:rsidTr="00215C92">
        <w:trPr>
          <w:trHeight w:val="230"/>
        </w:trPr>
        <w:tc>
          <w:tcPr>
            <w:tcW w:w="14786" w:type="dxa"/>
            <w:gridSpan w:val="7"/>
          </w:tcPr>
          <w:p w:rsidR="00357EDA" w:rsidRPr="00357EDA" w:rsidRDefault="00357EDA" w:rsidP="00357E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8. </w:t>
            </w:r>
            <w:r w:rsidRPr="0035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Цифровое государственное управление </w:t>
            </w:r>
          </w:p>
        </w:tc>
      </w:tr>
      <w:tr w:rsidR="00357EDA" w:rsidRPr="00D44F05" w:rsidTr="00036A20">
        <w:trPr>
          <w:trHeight w:val="215"/>
        </w:trPr>
        <w:tc>
          <w:tcPr>
            <w:tcW w:w="877" w:type="dxa"/>
          </w:tcPr>
          <w:p w:rsidR="00357EDA" w:rsidRDefault="00357EDA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3955" w:type="dxa"/>
          </w:tcPr>
          <w:p w:rsidR="00357EDA" w:rsidRPr="00B06D08" w:rsidRDefault="00B06D08" w:rsidP="007304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взаимодействий граждан и коммерческих организаций с государственными (муниципальными) органами и бюджетными учреждениями, осуществляемых в цифровом виде, процент</w:t>
            </w:r>
          </w:p>
        </w:tc>
        <w:tc>
          <w:tcPr>
            <w:tcW w:w="2310" w:type="dxa"/>
            <w:vAlign w:val="center"/>
          </w:tcPr>
          <w:p w:rsidR="00357EDA" w:rsidRDefault="00B06D08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11" w:type="dxa"/>
            <w:vAlign w:val="center"/>
          </w:tcPr>
          <w:p w:rsidR="00357EDA" w:rsidRDefault="00B06D08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11" w:type="dxa"/>
            <w:vAlign w:val="center"/>
          </w:tcPr>
          <w:p w:rsidR="00357EDA" w:rsidRDefault="00B06D08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1" w:type="dxa"/>
            <w:vAlign w:val="center"/>
          </w:tcPr>
          <w:p w:rsidR="00357EDA" w:rsidRDefault="00B06D08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1" w:type="dxa"/>
            <w:vAlign w:val="center"/>
          </w:tcPr>
          <w:p w:rsidR="00357EDA" w:rsidRDefault="00B06D08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57EDA" w:rsidRPr="00D44F05" w:rsidTr="00036A20">
        <w:trPr>
          <w:trHeight w:val="1655"/>
        </w:trPr>
        <w:tc>
          <w:tcPr>
            <w:tcW w:w="877" w:type="dxa"/>
          </w:tcPr>
          <w:p w:rsidR="00357EDA" w:rsidRDefault="00B06D08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8.2.</w:t>
            </w:r>
          </w:p>
        </w:tc>
        <w:tc>
          <w:tcPr>
            <w:tcW w:w="3955" w:type="dxa"/>
          </w:tcPr>
          <w:p w:rsidR="00B06D08" w:rsidRPr="00B06D08" w:rsidRDefault="00B06D08" w:rsidP="007304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внутриведомственного и межведомственного юридически значимого электронного документооборота государственных и муниципальных органов и бюджетных учреждений, процент</w:t>
            </w:r>
          </w:p>
        </w:tc>
        <w:tc>
          <w:tcPr>
            <w:tcW w:w="2310" w:type="dxa"/>
            <w:vAlign w:val="center"/>
          </w:tcPr>
          <w:p w:rsidR="00357EDA" w:rsidRDefault="00B06D08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1" w:type="dxa"/>
            <w:vAlign w:val="center"/>
          </w:tcPr>
          <w:p w:rsidR="00357EDA" w:rsidRDefault="00B06D08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11" w:type="dxa"/>
            <w:vAlign w:val="center"/>
          </w:tcPr>
          <w:p w:rsidR="00357EDA" w:rsidRDefault="00B06D08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1" w:type="dxa"/>
            <w:vAlign w:val="center"/>
          </w:tcPr>
          <w:p w:rsidR="00357EDA" w:rsidRDefault="00B06D08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1" w:type="dxa"/>
            <w:vAlign w:val="center"/>
          </w:tcPr>
          <w:p w:rsidR="00357EDA" w:rsidRDefault="00B06D08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06D08" w:rsidRPr="00D44F05" w:rsidTr="00215C92">
        <w:trPr>
          <w:trHeight w:val="216"/>
        </w:trPr>
        <w:tc>
          <w:tcPr>
            <w:tcW w:w="14786" w:type="dxa"/>
            <w:gridSpan w:val="7"/>
          </w:tcPr>
          <w:p w:rsidR="00B06D08" w:rsidRPr="00B06D08" w:rsidRDefault="00B06D08" w:rsidP="00B06D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6D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9.Обеспечение устойчивого сокращения непригодного для проживания жилищного фонда</w:t>
            </w:r>
          </w:p>
        </w:tc>
      </w:tr>
      <w:tr w:rsidR="00B06D08" w:rsidRPr="00D44F05" w:rsidTr="00036A20">
        <w:trPr>
          <w:trHeight w:val="261"/>
        </w:trPr>
        <w:tc>
          <w:tcPr>
            <w:tcW w:w="877" w:type="dxa"/>
          </w:tcPr>
          <w:p w:rsidR="00B06D08" w:rsidRDefault="00B06D08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44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3955" w:type="dxa"/>
          </w:tcPr>
          <w:p w:rsidR="00B06D08" w:rsidRPr="00B06D08" w:rsidRDefault="00B06D08" w:rsidP="007304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квадратных метров расселенного аварийного жилищного фонда, тыс.кв. м</w:t>
            </w:r>
          </w:p>
        </w:tc>
        <w:tc>
          <w:tcPr>
            <w:tcW w:w="2310" w:type="dxa"/>
            <w:vAlign w:val="center"/>
          </w:tcPr>
          <w:p w:rsidR="00B06D08" w:rsidRDefault="00B06D08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1" w:type="dxa"/>
            <w:vAlign w:val="center"/>
          </w:tcPr>
          <w:p w:rsidR="00B06D08" w:rsidRDefault="00EE2AC4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0,374</w:t>
            </w:r>
          </w:p>
        </w:tc>
        <w:tc>
          <w:tcPr>
            <w:tcW w:w="1911" w:type="dxa"/>
            <w:vAlign w:val="center"/>
          </w:tcPr>
          <w:p w:rsidR="00B06D08" w:rsidRDefault="00EE2AC4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1" w:type="dxa"/>
            <w:vAlign w:val="center"/>
          </w:tcPr>
          <w:p w:rsidR="00B06D08" w:rsidRDefault="00EE2AC4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1" w:type="dxa"/>
            <w:vAlign w:val="center"/>
          </w:tcPr>
          <w:p w:rsidR="00B06D08" w:rsidRDefault="00B06D08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06D08" w:rsidRPr="00D44F05" w:rsidTr="00036A20">
        <w:trPr>
          <w:trHeight w:val="860"/>
        </w:trPr>
        <w:tc>
          <w:tcPr>
            <w:tcW w:w="877" w:type="dxa"/>
          </w:tcPr>
          <w:p w:rsidR="00B06D08" w:rsidRDefault="00B06D08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44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3955" w:type="dxa"/>
          </w:tcPr>
          <w:p w:rsidR="00B06D08" w:rsidRPr="00B06D08" w:rsidRDefault="00B06D08" w:rsidP="007304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граждан, расселенных из аварийного жилищного фонда, тыс. человек</w:t>
            </w:r>
          </w:p>
        </w:tc>
        <w:tc>
          <w:tcPr>
            <w:tcW w:w="2310" w:type="dxa"/>
            <w:vAlign w:val="center"/>
          </w:tcPr>
          <w:p w:rsidR="00B06D08" w:rsidRDefault="00B06D08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1" w:type="dxa"/>
            <w:vAlign w:val="center"/>
          </w:tcPr>
          <w:p w:rsidR="00B06D08" w:rsidRDefault="00EE2AC4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0,019</w:t>
            </w:r>
          </w:p>
        </w:tc>
        <w:tc>
          <w:tcPr>
            <w:tcW w:w="1911" w:type="dxa"/>
            <w:vAlign w:val="center"/>
          </w:tcPr>
          <w:p w:rsidR="00B06D08" w:rsidRDefault="00EE2AC4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1" w:type="dxa"/>
            <w:vAlign w:val="center"/>
          </w:tcPr>
          <w:p w:rsidR="00B06D08" w:rsidRDefault="00EE2AC4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1" w:type="dxa"/>
            <w:vAlign w:val="center"/>
          </w:tcPr>
          <w:p w:rsidR="00B06D08" w:rsidRDefault="00B06D08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06D08" w:rsidRPr="00D44F05" w:rsidTr="00215C92">
        <w:trPr>
          <w:trHeight w:val="277"/>
        </w:trPr>
        <w:tc>
          <w:tcPr>
            <w:tcW w:w="14786" w:type="dxa"/>
            <w:gridSpan w:val="7"/>
          </w:tcPr>
          <w:p w:rsidR="00B06D08" w:rsidRPr="00B06D08" w:rsidRDefault="00B06D08" w:rsidP="00B06D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6D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10.Современная школа</w:t>
            </w:r>
          </w:p>
        </w:tc>
      </w:tr>
      <w:tr w:rsidR="00B06D08" w:rsidRPr="00D44F05" w:rsidTr="00036A20">
        <w:trPr>
          <w:trHeight w:val="292"/>
        </w:trPr>
        <w:tc>
          <w:tcPr>
            <w:tcW w:w="877" w:type="dxa"/>
          </w:tcPr>
          <w:p w:rsidR="00B06D08" w:rsidRDefault="00B06D08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44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3955" w:type="dxa"/>
          </w:tcPr>
          <w:p w:rsidR="00B06D08" w:rsidRPr="00B06D08" w:rsidRDefault="00EE2AC4" w:rsidP="007304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  <w:r w:rsidR="00B06D08" w:rsidRPr="00B06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процент</w:t>
            </w:r>
          </w:p>
        </w:tc>
        <w:tc>
          <w:tcPr>
            <w:tcW w:w="2310" w:type="dxa"/>
            <w:vAlign w:val="center"/>
          </w:tcPr>
          <w:p w:rsidR="00B06D08" w:rsidRDefault="00B06D08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1" w:type="dxa"/>
            <w:vAlign w:val="center"/>
          </w:tcPr>
          <w:p w:rsidR="00B06D08" w:rsidRDefault="00EE2AC4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11" w:type="dxa"/>
            <w:vAlign w:val="center"/>
          </w:tcPr>
          <w:p w:rsidR="00B06D08" w:rsidRDefault="00EE2AC4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11" w:type="dxa"/>
            <w:vAlign w:val="center"/>
          </w:tcPr>
          <w:p w:rsidR="00B06D08" w:rsidRDefault="00EE2AC4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11" w:type="dxa"/>
            <w:vAlign w:val="center"/>
          </w:tcPr>
          <w:p w:rsidR="00B06D08" w:rsidRDefault="00EE2AC4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302925" w:rsidRPr="00D44F05" w:rsidTr="00215C92">
        <w:trPr>
          <w:trHeight w:val="278"/>
        </w:trPr>
        <w:tc>
          <w:tcPr>
            <w:tcW w:w="14786" w:type="dxa"/>
            <w:gridSpan w:val="7"/>
          </w:tcPr>
          <w:p w:rsidR="00302925" w:rsidRPr="00302925" w:rsidRDefault="00302925" w:rsidP="003029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29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</w:t>
            </w:r>
            <w:r w:rsidRPr="00302925">
              <w:rPr>
                <w:rFonts w:ascii="Times New Roman" w:hAnsi="Times New Roman" w:cs="Times New Roman"/>
                <w:b/>
                <w:sz w:val="24"/>
                <w:szCs w:val="24"/>
              </w:rPr>
              <w:t>Успех каждого ребенка</w:t>
            </w:r>
          </w:p>
        </w:tc>
      </w:tr>
      <w:tr w:rsidR="00B06D08" w:rsidRPr="00D44F05" w:rsidTr="00036A20">
        <w:trPr>
          <w:trHeight w:val="139"/>
        </w:trPr>
        <w:tc>
          <w:tcPr>
            <w:tcW w:w="877" w:type="dxa"/>
          </w:tcPr>
          <w:p w:rsidR="00B06D08" w:rsidRPr="00592E44" w:rsidRDefault="00302925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44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3955" w:type="dxa"/>
          </w:tcPr>
          <w:p w:rsidR="00B06D08" w:rsidRPr="00302925" w:rsidRDefault="009E5FD3" w:rsidP="007304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</w:t>
            </w:r>
            <w:r w:rsidR="00302925" w:rsidRPr="0030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детей в возрасте от 5 до 18 лет, охваченных дополнительным образованием,  процент</w:t>
            </w:r>
          </w:p>
        </w:tc>
        <w:tc>
          <w:tcPr>
            <w:tcW w:w="2310" w:type="dxa"/>
            <w:vAlign w:val="center"/>
          </w:tcPr>
          <w:p w:rsidR="00B06D08" w:rsidRDefault="009D66B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30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911" w:type="dxa"/>
            <w:vAlign w:val="center"/>
          </w:tcPr>
          <w:p w:rsidR="00B06D08" w:rsidRDefault="009D66B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 w:rsidR="0030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911" w:type="dxa"/>
            <w:vAlign w:val="center"/>
          </w:tcPr>
          <w:p w:rsidR="00B06D08" w:rsidRDefault="009D66B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 w:rsidR="0030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911" w:type="dxa"/>
            <w:vAlign w:val="center"/>
          </w:tcPr>
          <w:p w:rsidR="00B06D08" w:rsidRDefault="009D66B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1911" w:type="dxa"/>
            <w:vAlign w:val="center"/>
          </w:tcPr>
          <w:p w:rsidR="00B06D08" w:rsidRDefault="009D66B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88,5</w:t>
            </w:r>
          </w:p>
        </w:tc>
      </w:tr>
      <w:tr w:rsidR="00B06D08" w:rsidRPr="00D44F05" w:rsidTr="00036A20">
        <w:trPr>
          <w:trHeight w:val="169"/>
        </w:trPr>
        <w:tc>
          <w:tcPr>
            <w:tcW w:w="877" w:type="dxa"/>
          </w:tcPr>
          <w:p w:rsidR="00B06D08" w:rsidRPr="00592E44" w:rsidRDefault="00302925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44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3955" w:type="dxa"/>
          </w:tcPr>
          <w:p w:rsidR="00B06D08" w:rsidRPr="00302925" w:rsidRDefault="009D66B2" w:rsidP="009D66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Охват детей</w:t>
            </w:r>
            <w:r w:rsidR="00302925" w:rsidRPr="0030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деятельностью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региональных центров выявления, поддержки и развития способностей и талантов у детей и молодежи,</w:t>
            </w:r>
            <w:r w:rsidR="00302925" w:rsidRPr="0030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технопарков "</w:t>
            </w:r>
            <w:proofErr w:type="spellStart"/>
            <w:r w:rsidR="00302925" w:rsidRPr="0030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Кванториум</w:t>
            </w:r>
            <w:proofErr w:type="spellEnd"/>
            <w:r w:rsidR="00302925" w:rsidRPr="0030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центров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-куб»</w:t>
            </w:r>
            <w:r w:rsidR="00762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процент</w:t>
            </w:r>
          </w:p>
        </w:tc>
        <w:tc>
          <w:tcPr>
            <w:tcW w:w="2310" w:type="dxa"/>
            <w:vAlign w:val="center"/>
          </w:tcPr>
          <w:p w:rsidR="00B06D08" w:rsidRDefault="00B06D08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B06D08" w:rsidRDefault="007621D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1" w:type="dxa"/>
            <w:vAlign w:val="center"/>
          </w:tcPr>
          <w:p w:rsidR="00B06D08" w:rsidRDefault="007621D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1" w:type="dxa"/>
            <w:vAlign w:val="center"/>
          </w:tcPr>
          <w:p w:rsidR="00B06D08" w:rsidRDefault="007621D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1" w:type="dxa"/>
            <w:vAlign w:val="center"/>
          </w:tcPr>
          <w:p w:rsidR="00B06D08" w:rsidRDefault="007621D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06D08" w:rsidRPr="00D44F05" w:rsidTr="00036A20">
        <w:trPr>
          <w:trHeight w:val="262"/>
        </w:trPr>
        <w:tc>
          <w:tcPr>
            <w:tcW w:w="877" w:type="dxa"/>
          </w:tcPr>
          <w:p w:rsidR="00B06D08" w:rsidRPr="00592E44" w:rsidRDefault="00302925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44"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3955" w:type="dxa"/>
          </w:tcPr>
          <w:p w:rsidR="00B06D08" w:rsidRPr="00302925" w:rsidRDefault="007621D2" w:rsidP="007304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обучающихся по образовательным программам основного и среднего общего образования, охваченных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мероприятиями, направленными на раннюю профессиональную ориентацию, в том числе в рамках программы «Билет в будущее», процент</w:t>
            </w:r>
            <w:proofErr w:type="gramEnd"/>
          </w:p>
        </w:tc>
        <w:tc>
          <w:tcPr>
            <w:tcW w:w="2310" w:type="dxa"/>
            <w:vAlign w:val="center"/>
          </w:tcPr>
          <w:p w:rsidR="00B06D08" w:rsidRDefault="00B06D08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B06D08" w:rsidRDefault="007621D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911" w:type="dxa"/>
            <w:vAlign w:val="center"/>
          </w:tcPr>
          <w:p w:rsidR="00B06D08" w:rsidRDefault="007621D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911" w:type="dxa"/>
            <w:vAlign w:val="center"/>
          </w:tcPr>
          <w:p w:rsidR="00B06D08" w:rsidRDefault="007621D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1911" w:type="dxa"/>
            <w:vAlign w:val="center"/>
          </w:tcPr>
          <w:p w:rsidR="00B06D08" w:rsidRDefault="007621D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88,5</w:t>
            </w:r>
          </w:p>
        </w:tc>
      </w:tr>
      <w:tr w:rsidR="00302925" w:rsidRPr="00D44F05" w:rsidTr="00215C92">
        <w:trPr>
          <w:trHeight w:val="247"/>
        </w:trPr>
        <w:tc>
          <w:tcPr>
            <w:tcW w:w="14786" w:type="dxa"/>
            <w:gridSpan w:val="7"/>
          </w:tcPr>
          <w:p w:rsidR="00302925" w:rsidRDefault="00302925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9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12.</w:t>
            </w:r>
            <w:r w:rsidRPr="00302925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семей, имеющих детей</w:t>
            </w:r>
          </w:p>
        </w:tc>
      </w:tr>
      <w:tr w:rsidR="00302925" w:rsidRPr="00D44F05" w:rsidTr="00036A20">
        <w:trPr>
          <w:trHeight w:val="200"/>
        </w:trPr>
        <w:tc>
          <w:tcPr>
            <w:tcW w:w="877" w:type="dxa"/>
          </w:tcPr>
          <w:p w:rsidR="00302925" w:rsidRDefault="00302925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3955" w:type="dxa"/>
          </w:tcPr>
          <w:p w:rsidR="00302925" w:rsidRPr="00302925" w:rsidRDefault="00302925" w:rsidP="007304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родителей (законных представителей) детей,  получивших услуги психолого-педагогической, методической и консультативной помощи, а также граждан, желающих принять на воспитание в свои семьи детей, оставшихся без попечения родителей, получивших поддержку, процент</w:t>
            </w:r>
          </w:p>
        </w:tc>
        <w:tc>
          <w:tcPr>
            <w:tcW w:w="2310" w:type="dxa"/>
            <w:vAlign w:val="center"/>
          </w:tcPr>
          <w:p w:rsidR="00302925" w:rsidRDefault="00302925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911" w:type="dxa"/>
            <w:vAlign w:val="center"/>
          </w:tcPr>
          <w:p w:rsidR="00302925" w:rsidRDefault="00302925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911" w:type="dxa"/>
            <w:vAlign w:val="center"/>
          </w:tcPr>
          <w:p w:rsidR="00302925" w:rsidRDefault="00302925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911" w:type="dxa"/>
            <w:vAlign w:val="center"/>
          </w:tcPr>
          <w:p w:rsidR="00302925" w:rsidRDefault="00302925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911" w:type="dxa"/>
            <w:vAlign w:val="center"/>
          </w:tcPr>
          <w:p w:rsidR="00302925" w:rsidRDefault="00302925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</w:tr>
      <w:tr w:rsidR="00302925" w:rsidRPr="00D44F05" w:rsidTr="00036A20">
        <w:trPr>
          <w:trHeight w:val="199"/>
        </w:trPr>
        <w:tc>
          <w:tcPr>
            <w:tcW w:w="877" w:type="dxa"/>
          </w:tcPr>
          <w:p w:rsidR="00302925" w:rsidRDefault="00302925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3955" w:type="dxa"/>
          </w:tcPr>
          <w:p w:rsidR="00302925" w:rsidRPr="00302925" w:rsidRDefault="00302925" w:rsidP="007304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граждан, положительно оценивших качество услуг психолого-педагогической, методической и консультативной помощи, от общего числа обратившихся за получением услуги, процент</w:t>
            </w:r>
          </w:p>
        </w:tc>
        <w:tc>
          <w:tcPr>
            <w:tcW w:w="2310" w:type="dxa"/>
            <w:vAlign w:val="center"/>
          </w:tcPr>
          <w:p w:rsidR="00302925" w:rsidRDefault="00302925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911" w:type="dxa"/>
            <w:vAlign w:val="center"/>
          </w:tcPr>
          <w:p w:rsidR="00302925" w:rsidRDefault="00302925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911" w:type="dxa"/>
            <w:vAlign w:val="center"/>
          </w:tcPr>
          <w:p w:rsidR="00302925" w:rsidRDefault="00302925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911" w:type="dxa"/>
            <w:vAlign w:val="center"/>
          </w:tcPr>
          <w:p w:rsidR="00302925" w:rsidRDefault="00302925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11" w:type="dxa"/>
            <w:vAlign w:val="center"/>
          </w:tcPr>
          <w:p w:rsidR="00302925" w:rsidRDefault="00302925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302925" w:rsidRPr="00D44F05" w:rsidTr="00215C92">
        <w:trPr>
          <w:trHeight w:val="215"/>
        </w:trPr>
        <w:tc>
          <w:tcPr>
            <w:tcW w:w="14786" w:type="dxa"/>
            <w:gridSpan w:val="7"/>
          </w:tcPr>
          <w:p w:rsidR="00302925" w:rsidRDefault="00302925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9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13.Цифровая образовательная среда</w:t>
            </w:r>
          </w:p>
        </w:tc>
      </w:tr>
      <w:tr w:rsidR="00302925" w:rsidRPr="00D44F05" w:rsidTr="00036A20">
        <w:trPr>
          <w:trHeight w:val="200"/>
        </w:trPr>
        <w:tc>
          <w:tcPr>
            <w:tcW w:w="877" w:type="dxa"/>
          </w:tcPr>
          <w:p w:rsidR="00302925" w:rsidRPr="00592E44" w:rsidRDefault="00271A67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44"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3955" w:type="dxa"/>
          </w:tcPr>
          <w:p w:rsidR="00302925" w:rsidRPr="00271A67" w:rsidRDefault="00271A67" w:rsidP="009E5F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1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обучающихся</w:t>
            </w:r>
            <w:r w:rsidR="009E5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среды, процент</w:t>
            </w:r>
            <w:proofErr w:type="gramEnd"/>
          </w:p>
        </w:tc>
        <w:tc>
          <w:tcPr>
            <w:tcW w:w="2310" w:type="dxa"/>
            <w:vAlign w:val="center"/>
          </w:tcPr>
          <w:p w:rsidR="00302925" w:rsidRDefault="009E5FD3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1" w:type="dxa"/>
            <w:vAlign w:val="center"/>
          </w:tcPr>
          <w:p w:rsidR="00302925" w:rsidRDefault="009E5FD3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1" w:type="dxa"/>
            <w:vAlign w:val="center"/>
          </w:tcPr>
          <w:p w:rsidR="00302925" w:rsidRDefault="009E5FD3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71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1" w:type="dxa"/>
            <w:vAlign w:val="center"/>
          </w:tcPr>
          <w:p w:rsidR="00302925" w:rsidRDefault="009E5FD3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11" w:type="dxa"/>
            <w:vAlign w:val="center"/>
          </w:tcPr>
          <w:p w:rsidR="00302925" w:rsidRDefault="009E5FD3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71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02925" w:rsidRPr="00D44F05" w:rsidTr="00036A20">
        <w:trPr>
          <w:trHeight w:val="184"/>
        </w:trPr>
        <w:tc>
          <w:tcPr>
            <w:tcW w:w="877" w:type="dxa"/>
          </w:tcPr>
          <w:p w:rsidR="00302925" w:rsidRPr="00592E44" w:rsidRDefault="00271A67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44"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3955" w:type="dxa"/>
          </w:tcPr>
          <w:p w:rsidR="00302925" w:rsidRPr="00271A67" w:rsidRDefault="00271A67" w:rsidP="009E5F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r w:rsidR="009E5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педагогических работников, использующих сервисы федеральной информационно-</w:t>
            </w:r>
            <w:r w:rsidR="009E5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сервисной платформы цифровой образовательной среды</w:t>
            </w:r>
            <w:r w:rsidRPr="00271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процент</w:t>
            </w:r>
          </w:p>
        </w:tc>
        <w:tc>
          <w:tcPr>
            <w:tcW w:w="2310" w:type="dxa"/>
            <w:vAlign w:val="center"/>
          </w:tcPr>
          <w:p w:rsidR="00302925" w:rsidRDefault="009E5FD3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911" w:type="dxa"/>
            <w:vAlign w:val="center"/>
          </w:tcPr>
          <w:p w:rsidR="00302925" w:rsidRDefault="009E5FD3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1" w:type="dxa"/>
            <w:vAlign w:val="center"/>
          </w:tcPr>
          <w:p w:rsidR="00302925" w:rsidRDefault="009E5FD3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1" w:type="dxa"/>
            <w:vAlign w:val="center"/>
          </w:tcPr>
          <w:p w:rsidR="00302925" w:rsidRDefault="009E5FD3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11" w:type="dxa"/>
            <w:vAlign w:val="center"/>
          </w:tcPr>
          <w:p w:rsidR="00302925" w:rsidRDefault="009E5FD3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302925" w:rsidRPr="00D44F05" w:rsidTr="00036A20">
        <w:trPr>
          <w:trHeight w:val="230"/>
        </w:trPr>
        <w:tc>
          <w:tcPr>
            <w:tcW w:w="877" w:type="dxa"/>
          </w:tcPr>
          <w:p w:rsidR="00302925" w:rsidRDefault="00271A67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13.3.</w:t>
            </w:r>
          </w:p>
        </w:tc>
        <w:tc>
          <w:tcPr>
            <w:tcW w:w="3955" w:type="dxa"/>
          </w:tcPr>
          <w:p w:rsidR="00302925" w:rsidRPr="00271A67" w:rsidRDefault="00271A67" w:rsidP="001F53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r w:rsidR="001F5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 организаций, использующих сервисы федеральной информационно-сервисной платформы цифровой образовательной среды при реализации программ основного общего образования</w:t>
            </w:r>
            <w:r w:rsidRPr="00271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процент</w:t>
            </w:r>
          </w:p>
        </w:tc>
        <w:tc>
          <w:tcPr>
            <w:tcW w:w="2310" w:type="dxa"/>
            <w:vAlign w:val="center"/>
          </w:tcPr>
          <w:p w:rsidR="00302925" w:rsidRDefault="00302925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302925" w:rsidRDefault="001F535E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1" w:type="dxa"/>
            <w:vAlign w:val="center"/>
          </w:tcPr>
          <w:p w:rsidR="00302925" w:rsidRDefault="00271A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1" w:type="dxa"/>
            <w:vAlign w:val="center"/>
          </w:tcPr>
          <w:p w:rsidR="00302925" w:rsidRDefault="001F535E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11" w:type="dxa"/>
            <w:vAlign w:val="center"/>
          </w:tcPr>
          <w:p w:rsidR="00302925" w:rsidRDefault="001F535E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71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71A67" w:rsidRPr="00D44F05" w:rsidTr="00215C92">
        <w:trPr>
          <w:trHeight w:val="169"/>
        </w:trPr>
        <w:tc>
          <w:tcPr>
            <w:tcW w:w="14786" w:type="dxa"/>
            <w:gridSpan w:val="7"/>
          </w:tcPr>
          <w:p w:rsidR="00271A67" w:rsidRPr="00271A67" w:rsidRDefault="00271A67" w:rsidP="00357E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1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14.Учитель будущего</w:t>
            </w:r>
          </w:p>
        </w:tc>
      </w:tr>
      <w:tr w:rsidR="00302925" w:rsidRPr="00D44F05" w:rsidTr="00036A20">
        <w:trPr>
          <w:trHeight w:val="168"/>
        </w:trPr>
        <w:tc>
          <w:tcPr>
            <w:tcW w:w="877" w:type="dxa"/>
          </w:tcPr>
          <w:p w:rsidR="00302925" w:rsidRDefault="00271A67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</w:t>
            </w:r>
          </w:p>
        </w:tc>
        <w:tc>
          <w:tcPr>
            <w:tcW w:w="3955" w:type="dxa"/>
          </w:tcPr>
          <w:p w:rsidR="00302925" w:rsidRPr="00271A67" w:rsidRDefault="00271A67" w:rsidP="007304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учителей общеобразовательных организаций, вовлеченных в национальную систему профессионального роста педагогических работников, процент</w:t>
            </w:r>
          </w:p>
        </w:tc>
        <w:tc>
          <w:tcPr>
            <w:tcW w:w="2310" w:type="dxa"/>
            <w:vAlign w:val="center"/>
          </w:tcPr>
          <w:p w:rsidR="00302925" w:rsidRDefault="00271A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1" w:type="dxa"/>
            <w:vAlign w:val="center"/>
          </w:tcPr>
          <w:p w:rsidR="00302925" w:rsidRDefault="00271A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1" w:type="dxa"/>
            <w:vAlign w:val="center"/>
          </w:tcPr>
          <w:p w:rsidR="00302925" w:rsidRDefault="00271A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1" w:type="dxa"/>
            <w:vAlign w:val="center"/>
          </w:tcPr>
          <w:p w:rsidR="00302925" w:rsidRDefault="00271A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11" w:type="dxa"/>
            <w:vAlign w:val="center"/>
          </w:tcPr>
          <w:p w:rsidR="00302925" w:rsidRDefault="00271A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302925" w:rsidRPr="00D44F05" w:rsidTr="00036A20">
        <w:trPr>
          <w:trHeight w:val="123"/>
        </w:trPr>
        <w:tc>
          <w:tcPr>
            <w:tcW w:w="877" w:type="dxa"/>
          </w:tcPr>
          <w:p w:rsidR="00302925" w:rsidRDefault="00271A67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</w:t>
            </w:r>
          </w:p>
        </w:tc>
        <w:tc>
          <w:tcPr>
            <w:tcW w:w="3955" w:type="dxa"/>
          </w:tcPr>
          <w:p w:rsidR="00302925" w:rsidRPr="00271A67" w:rsidRDefault="00271A67" w:rsidP="007304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педагогических работников, прошедших добровольную независимую оценку квалификации, процент</w:t>
            </w:r>
          </w:p>
        </w:tc>
        <w:tc>
          <w:tcPr>
            <w:tcW w:w="2310" w:type="dxa"/>
            <w:vAlign w:val="center"/>
          </w:tcPr>
          <w:p w:rsidR="00302925" w:rsidRDefault="00271A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1" w:type="dxa"/>
            <w:vAlign w:val="center"/>
          </w:tcPr>
          <w:p w:rsidR="00302925" w:rsidRDefault="00271A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1" w:type="dxa"/>
            <w:vAlign w:val="center"/>
          </w:tcPr>
          <w:p w:rsidR="00302925" w:rsidRDefault="00271A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1" w:type="dxa"/>
            <w:vAlign w:val="center"/>
          </w:tcPr>
          <w:p w:rsidR="00302925" w:rsidRDefault="00271A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1" w:type="dxa"/>
            <w:vAlign w:val="center"/>
          </w:tcPr>
          <w:p w:rsidR="00302925" w:rsidRDefault="00271A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71A67" w:rsidRPr="00D44F05" w:rsidTr="00215C92">
        <w:trPr>
          <w:trHeight w:val="295"/>
        </w:trPr>
        <w:tc>
          <w:tcPr>
            <w:tcW w:w="14786" w:type="dxa"/>
            <w:gridSpan w:val="7"/>
          </w:tcPr>
          <w:p w:rsidR="00271A67" w:rsidRDefault="00271A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15.Социальная активность</w:t>
            </w:r>
          </w:p>
        </w:tc>
      </w:tr>
      <w:tr w:rsidR="00271A67" w:rsidRPr="00D44F05" w:rsidTr="00036A20">
        <w:trPr>
          <w:trHeight w:val="215"/>
        </w:trPr>
        <w:tc>
          <w:tcPr>
            <w:tcW w:w="877" w:type="dxa"/>
          </w:tcPr>
          <w:p w:rsidR="00271A67" w:rsidRDefault="00271A67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3955" w:type="dxa"/>
          </w:tcPr>
          <w:p w:rsidR="00271A67" w:rsidRPr="00215C92" w:rsidRDefault="00215C92" w:rsidP="007304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обучающихся, вовлеченных в деятельность общественных объединений на базе образовательных организаций общего образования, среднего и высшего профессионального образования, человек</w:t>
            </w:r>
          </w:p>
        </w:tc>
        <w:tc>
          <w:tcPr>
            <w:tcW w:w="2310" w:type="dxa"/>
            <w:vAlign w:val="center"/>
          </w:tcPr>
          <w:p w:rsidR="00271A67" w:rsidRDefault="00215C9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1488</w:t>
            </w:r>
          </w:p>
        </w:tc>
        <w:tc>
          <w:tcPr>
            <w:tcW w:w="1911" w:type="dxa"/>
            <w:vAlign w:val="center"/>
          </w:tcPr>
          <w:p w:rsidR="00271A67" w:rsidRDefault="00215C9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1666</w:t>
            </w:r>
          </w:p>
        </w:tc>
        <w:tc>
          <w:tcPr>
            <w:tcW w:w="1911" w:type="dxa"/>
            <w:vAlign w:val="center"/>
          </w:tcPr>
          <w:p w:rsidR="00271A67" w:rsidRDefault="00215C9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1845</w:t>
            </w:r>
          </w:p>
        </w:tc>
        <w:tc>
          <w:tcPr>
            <w:tcW w:w="1911" w:type="dxa"/>
            <w:vAlign w:val="center"/>
          </w:tcPr>
          <w:p w:rsidR="00271A67" w:rsidRDefault="00215C9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11" w:type="dxa"/>
            <w:vAlign w:val="center"/>
          </w:tcPr>
          <w:p w:rsidR="00271A67" w:rsidRDefault="00215C9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2261</w:t>
            </w:r>
          </w:p>
        </w:tc>
      </w:tr>
      <w:tr w:rsidR="00271A67" w:rsidRPr="00D44F05" w:rsidTr="00036A20">
        <w:trPr>
          <w:trHeight w:val="215"/>
        </w:trPr>
        <w:tc>
          <w:tcPr>
            <w:tcW w:w="877" w:type="dxa"/>
          </w:tcPr>
          <w:p w:rsidR="00271A67" w:rsidRDefault="00215C92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</w:t>
            </w:r>
          </w:p>
        </w:tc>
        <w:tc>
          <w:tcPr>
            <w:tcW w:w="3955" w:type="dxa"/>
          </w:tcPr>
          <w:p w:rsidR="00271A67" w:rsidRPr="00215C92" w:rsidRDefault="00215C92" w:rsidP="007304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граждан, вовлеченных в добровольческую деятельность, процент</w:t>
            </w:r>
          </w:p>
        </w:tc>
        <w:tc>
          <w:tcPr>
            <w:tcW w:w="2310" w:type="dxa"/>
            <w:vAlign w:val="center"/>
          </w:tcPr>
          <w:p w:rsidR="00271A67" w:rsidRDefault="00215C9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11" w:type="dxa"/>
            <w:vAlign w:val="center"/>
          </w:tcPr>
          <w:p w:rsidR="00271A67" w:rsidRDefault="00215C9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11" w:type="dxa"/>
            <w:vAlign w:val="center"/>
          </w:tcPr>
          <w:p w:rsidR="00271A67" w:rsidRDefault="00215C9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11" w:type="dxa"/>
            <w:vAlign w:val="center"/>
          </w:tcPr>
          <w:p w:rsidR="00271A67" w:rsidRDefault="00215C9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11" w:type="dxa"/>
            <w:vAlign w:val="center"/>
          </w:tcPr>
          <w:p w:rsidR="00271A67" w:rsidRDefault="00215C9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271A67" w:rsidRPr="00D44F05" w:rsidTr="00036A20">
        <w:trPr>
          <w:trHeight w:val="215"/>
        </w:trPr>
        <w:tc>
          <w:tcPr>
            <w:tcW w:w="877" w:type="dxa"/>
          </w:tcPr>
          <w:p w:rsidR="00271A67" w:rsidRDefault="00215C92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15.3.</w:t>
            </w:r>
          </w:p>
        </w:tc>
        <w:tc>
          <w:tcPr>
            <w:tcW w:w="3955" w:type="dxa"/>
          </w:tcPr>
          <w:p w:rsidR="00271A67" w:rsidRPr="00215C92" w:rsidRDefault="00215C92" w:rsidP="007304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молодежи, задействованной в мероприятиях по вовлечению в творческую деятельность, от общего числа молодежи в муниципальном образовании </w:t>
            </w:r>
            <w:r w:rsidRPr="00215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Оренбургской области, процент</w:t>
            </w:r>
          </w:p>
        </w:tc>
        <w:tc>
          <w:tcPr>
            <w:tcW w:w="2310" w:type="dxa"/>
            <w:vAlign w:val="center"/>
          </w:tcPr>
          <w:p w:rsidR="00271A67" w:rsidRDefault="00215C9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1911" w:type="dxa"/>
            <w:vAlign w:val="center"/>
          </w:tcPr>
          <w:p w:rsidR="00271A67" w:rsidRDefault="00215C9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11" w:type="dxa"/>
            <w:vAlign w:val="center"/>
          </w:tcPr>
          <w:p w:rsidR="00271A67" w:rsidRDefault="00215C9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11" w:type="dxa"/>
            <w:vAlign w:val="center"/>
          </w:tcPr>
          <w:p w:rsidR="00271A67" w:rsidRDefault="00215C9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911" w:type="dxa"/>
            <w:vAlign w:val="center"/>
          </w:tcPr>
          <w:p w:rsidR="00271A67" w:rsidRDefault="00215C9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271A67" w:rsidRPr="00D44F05" w:rsidTr="00036A20">
        <w:trPr>
          <w:trHeight w:val="215"/>
        </w:trPr>
        <w:tc>
          <w:tcPr>
            <w:tcW w:w="877" w:type="dxa"/>
          </w:tcPr>
          <w:p w:rsidR="00271A67" w:rsidRDefault="00215C92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15.4.</w:t>
            </w:r>
          </w:p>
        </w:tc>
        <w:tc>
          <w:tcPr>
            <w:tcW w:w="3955" w:type="dxa"/>
          </w:tcPr>
          <w:p w:rsidR="00271A67" w:rsidRPr="00215C92" w:rsidRDefault="00215C92" w:rsidP="007304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студентов, вовлеченных в клубное студенческое движение, от общего числа студентов муниципального образования Оренбургской области, процент</w:t>
            </w:r>
          </w:p>
        </w:tc>
        <w:tc>
          <w:tcPr>
            <w:tcW w:w="2310" w:type="dxa"/>
            <w:vAlign w:val="center"/>
          </w:tcPr>
          <w:p w:rsidR="00271A67" w:rsidRDefault="00215C9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11" w:type="dxa"/>
            <w:vAlign w:val="center"/>
          </w:tcPr>
          <w:p w:rsidR="00271A67" w:rsidRDefault="00215C9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11" w:type="dxa"/>
            <w:vAlign w:val="center"/>
          </w:tcPr>
          <w:p w:rsidR="00271A67" w:rsidRDefault="00215C9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11" w:type="dxa"/>
            <w:vAlign w:val="center"/>
          </w:tcPr>
          <w:p w:rsidR="00271A67" w:rsidRDefault="00215C9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11" w:type="dxa"/>
            <w:vAlign w:val="center"/>
          </w:tcPr>
          <w:p w:rsidR="00271A67" w:rsidRDefault="00215C9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215C92" w:rsidRPr="00D44F05" w:rsidTr="00215C92">
        <w:trPr>
          <w:trHeight w:val="231"/>
        </w:trPr>
        <w:tc>
          <w:tcPr>
            <w:tcW w:w="14786" w:type="dxa"/>
            <w:gridSpan w:val="7"/>
          </w:tcPr>
          <w:p w:rsidR="00215C92" w:rsidRDefault="00215C9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C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16.Спорт - норма жизни</w:t>
            </w:r>
          </w:p>
        </w:tc>
      </w:tr>
      <w:tr w:rsidR="00271A67" w:rsidRPr="00D44F05" w:rsidTr="00036A20">
        <w:trPr>
          <w:trHeight w:val="184"/>
        </w:trPr>
        <w:tc>
          <w:tcPr>
            <w:tcW w:w="877" w:type="dxa"/>
          </w:tcPr>
          <w:p w:rsidR="00271A67" w:rsidRPr="00592E44" w:rsidRDefault="00215C92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44">
              <w:rPr>
                <w:rFonts w:ascii="Times New Roman" w:hAnsi="Times New Roman" w:cs="Times New Roman"/>
                <w:sz w:val="24"/>
                <w:szCs w:val="24"/>
              </w:rPr>
              <w:t>16.1.</w:t>
            </w:r>
          </w:p>
        </w:tc>
        <w:tc>
          <w:tcPr>
            <w:tcW w:w="3955" w:type="dxa"/>
          </w:tcPr>
          <w:p w:rsidR="00271A67" w:rsidRPr="00215C92" w:rsidRDefault="00215C92" w:rsidP="00036A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r w:rsidR="00036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населения муниципального образования, систематически занимающегося физической культурой и спортом, в общей численности населения муниципального образования в возрасте 3-79 лет</w:t>
            </w:r>
            <w:r w:rsidRPr="00215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процент</w:t>
            </w:r>
          </w:p>
        </w:tc>
        <w:tc>
          <w:tcPr>
            <w:tcW w:w="2310" w:type="dxa"/>
            <w:vAlign w:val="center"/>
          </w:tcPr>
          <w:p w:rsidR="00271A67" w:rsidRDefault="00271A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271A67" w:rsidRDefault="00036A20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911" w:type="dxa"/>
            <w:vAlign w:val="center"/>
          </w:tcPr>
          <w:p w:rsidR="00271A67" w:rsidRDefault="00036A20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  <w:tc>
          <w:tcPr>
            <w:tcW w:w="1911" w:type="dxa"/>
            <w:vAlign w:val="center"/>
          </w:tcPr>
          <w:p w:rsidR="00271A67" w:rsidRDefault="00036A20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</w:t>
            </w:r>
          </w:p>
        </w:tc>
        <w:tc>
          <w:tcPr>
            <w:tcW w:w="1911" w:type="dxa"/>
            <w:vAlign w:val="center"/>
          </w:tcPr>
          <w:p w:rsidR="00271A67" w:rsidRDefault="00036A20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56,1</w:t>
            </w:r>
          </w:p>
        </w:tc>
      </w:tr>
      <w:tr w:rsidR="00215C92" w:rsidRPr="00D44F05" w:rsidTr="00036A20">
        <w:trPr>
          <w:trHeight w:val="230"/>
        </w:trPr>
        <w:tc>
          <w:tcPr>
            <w:tcW w:w="877" w:type="dxa"/>
          </w:tcPr>
          <w:p w:rsidR="00215C92" w:rsidRPr="00592E44" w:rsidRDefault="00215C92" w:rsidP="00A3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4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A331DA" w:rsidRPr="00592E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2E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5" w:type="dxa"/>
          </w:tcPr>
          <w:p w:rsidR="00215C92" w:rsidRPr="00215C92" w:rsidRDefault="00215C92" w:rsidP="007304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спорта, процент</w:t>
            </w:r>
          </w:p>
        </w:tc>
        <w:tc>
          <w:tcPr>
            <w:tcW w:w="2310" w:type="dxa"/>
            <w:vAlign w:val="center"/>
          </w:tcPr>
          <w:p w:rsidR="00215C92" w:rsidRDefault="00215C9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911" w:type="dxa"/>
            <w:vAlign w:val="center"/>
          </w:tcPr>
          <w:p w:rsidR="00215C92" w:rsidRDefault="00036A20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137,3</w:t>
            </w:r>
          </w:p>
        </w:tc>
        <w:tc>
          <w:tcPr>
            <w:tcW w:w="1911" w:type="dxa"/>
            <w:vAlign w:val="center"/>
          </w:tcPr>
          <w:p w:rsidR="00215C92" w:rsidRDefault="00036A20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911" w:type="dxa"/>
            <w:vAlign w:val="center"/>
          </w:tcPr>
          <w:p w:rsidR="00215C92" w:rsidRDefault="00036A20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138,4</w:t>
            </w:r>
          </w:p>
        </w:tc>
        <w:tc>
          <w:tcPr>
            <w:tcW w:w="1911" w:type="dxa"/>
            <w:vAlign w:val="center"/>
          </w:tcPr>
          <w:p w:rsidR="00215C92" w:rsidRDefault="00036A20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138,7</w:t>
            </w:r>
          </w:p>
        </w:tc>
      </w:tr>
      <w:tr w:rsidR="00215C92" w:rsidRPr="00D44F05" w:rsidTr="00215C92">
        <w:trPr>
          <w:trHeight w:val="245"/>
        </w:trPr>
        <w:tc>
          <w:tcPr>
            <w:tcW w:w="14786" w:type="dxa"/>
            <w:gridSpan w:val="7"/>
          </w:tcPr>
          <w:p w:rsidR="00215C92" w:rsidRPr="00592E44" w:rsidRDefault="00215C9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E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17.Обеспечение качественно нового уровня развития инфраструктуры культуры ("Культурная среда")</w:t>
            </w:r>
          </w:p>
        </w:tc>
      </w:tr>
      <w:tr w:rsidR="00215C92" w:rsidRPr="00D44F05" w:rsidTr="00036A20">
        <w:trPr>
          <w:trHeight w:val="199"/>
        </w:trPr>
        <w:tc>
          <w:tcPr>
            <w:tcW w:w="877" w:type="dxa"/>
          </w:tcPr>
          <w:p w:rsidR="00215C92" w:rsidRPr="00592E44" w:rsidRDefault="00215C92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44"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</w:p>
        </w:tc>
        <w:tc>
          <w:tcPr>
            <w:tcW w:w="3955" w:type="dxa"/>
          </w:tcPr>
          <w:p w:rsidR="00215C92" w:rsidRPr="00215C92" w:rsidRDefault="00215C92" w:rsidP="007304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созданных (реконструированных) и капитально отремонтированных объектов организаций культуры, расположенных на территории Оренбургской области, нарастающим итогом, единица</w:t>
            </w:r>
          </w:p>
        </w:tc>
        <w:tc>
          <w:tcPr>
            <w:tcW w:w="2310" w:type="dxa"/>
            <w:vAlign w:val="center"/>
          </w:tcPr>
          <w:p w:rsidR="00215C92" w:rsidRDefault="00215C9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1" w:type="dxa"/>
            <w:vAlign w:val="center"/>
          </w:tcPr>
          <w:p w:rsidR="00215C92" w:rsidRDefault="00215C9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1" w:type="dxa"/>
            <w:vAlign w:val="center"/>
          </w:tcPr>
          <w:p w:rsidR="00215C92" w:rsidRDefault="00215C9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1" w:type="dxa"/>
            <w:vAlign w:val="center"/>
          </w:tcPr>
          <w:p w:rsidR="00215C92" w:rsidRDefault="00215C9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1" w:type="dxa"/>
            <w:vAlign w:val="center"/>
          </w:tcPr>
          <w:p w:rsidR="00215C92" w:rsidRDefault="00215C9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15C92" w:rsidRPr="00D44F05" w:rsidTr="00036A20">
        <w:trPr>
          <w:trHeight w:val="199"/>
        </w:trPr>
        <w:tc>
          <w:tcPr>
            <w:tcW w:w="877" w:type="dxa"/>
          </w:tcPr>
          <w:p w:rsidR="00215C92" w:rsidRPr="00592E44" w:rsidRDefault="00215C92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44">
              <w:rPr>
                <w:rFonts w:ascii="Times New Roman" w:hAnsi="Times New Roman" w:cs="Times New Roman"/>
                <w:sz w:val="24"/>
                <w:szCs w:val="24"/>
              </w:rPr>
              <w:t>17.2.</w:t>
            </w:r>
          </w:p>
        </w:tc>
        <w:tc>
          <w:tcPr>
            <w:tcW w:w="3955" w:type="dxa"/>
          </w:tcPr>
          <w:p w:rsidR="00215C92" w:rsidRPr="00215C92" w:rsidRDefault="00215C92" w:rsidP="007304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организаций к</w:t>
            </w:r>
            <w:r w:rsidR="00A33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ультуры, расположенных на терри</w:t>
            </w:r>
            <w:r w:rsidRPr="00215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тории Оренбургской области, получивших современное оборудование,нарастающим итогом, единица</w:t>
            </w:r>
          </w:p>
        </w:tc>
        <w:tc>
          <w:tcPr>
            <w:tcW w:w="2310" w:type="dxa"/>
            <w:vAlign w:val="center"/>
          </w:tcPr>
          <w:p w:rsidR="00215C92" w:rsidRDefault="00215C9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1" w:type="dxa"/>
            <w:vAlign w:val="center"/>
          </w:tcPr>
          <w:p w:rsidR="00215C92" w:rsidRDefault="00215C9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1" w:type="dxa"/>
            <w:vAlign w:val="center"/>
          </w:tcPr>
          <w:p w:rsidR="00215C92" w:rsidRDefault="00215C9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1" w:type="dxa"/>
            <w:vAlign w:val="center"/>
          </w:tcPr>
          <w:p w:rsidR="00215C92" w:rsidRDefault="00215C9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1" w:type="dxa"/>
            <w:vAlign w:val="center"/>
          </w:tcPr>
          <w:p w:rsidR="00215C92" w:rsidRDefault="00215C9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15C92" w:rsidRPr="00D44F05" w:rsidTr="00036A20">
        <w:trPr>
          <w:trHeight w:val="795"/>
        </w:trPr>
        <w:tc>
          <w:tcPr>
            <w:tcW w:w="877" w:type="dxa"/>
          </w:tcPr>
          <w:p w:rsidR="00215C92" w:rsidRPr="00592E44" w:rsidRDefault="00783F35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44">
              <w:rPr>
                <w:rFonts w:ascii="Times New Roman" w:hAnsi="Times New Roman" w:cs="Times New Roman"/>
                <w:sz w:val="24"/>
                <w:szCs w:val="24"/>
              </w:rPr>
              <w:t>17.3.</w:t>
            </w:r>
          </w:p>
        </w:tc>
        <w:tc>
          <w:tcPr>
            <w:tcW w:w="3955" w:type="dxa"/>
          </w:tcPr>
          <w:p w:rsidR="00EE6767" w:rsidRPr="00783F35" w:rsidRDefault="00783F35" w:rsidP="00EE67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числа посещений </w:t>
            </w:r>
            <w:r w:rsidR="00EE6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культурных мероприятий,тыс. </w:t>
            </w:r>
            <w:r w:rsidRPr="00783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посещений</w:t>
            </w:r>
            <w:r w:rsidR="00EE6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том числе:</w:t>
            </w:r>
          </w:p>
        </w:tc>
        <w:tc>
          <w:tcPr>
            <w:tcW w:w="2310" w:type="dxa"/>
            <w:vAlign w:val="center"/>
          </w:tcPr>
          <w:p w:rsidR="00215C92" w:rsidRDefault="00215C92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215C92" w:rsidRDefault="00EE67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335,0</w:t>
            </w:r>
          </w:p>
        </w:tc>
        <w:tc>
          <w:tcPr>
            <w:tcW w:w="1911" w:type="dxa"/>
            <w:vAlign w:val="center"/>
          </w:tcPr>
          <w:p w:rsidR="00215C92" w:rsidRDefault="00EE67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367,6</w:t>
            </w:r>
          </w:p>
        </w:tc>
        <w:tc>
          <w:tcPr>
            <w:tcW w:w="1911" w:type="dxa"/>
            <w:vAlign w:val="center"/>
          </w:tcPr>
          <w:p w:rsidR="00215C92" w:rsidRDefault="00EE67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395,6</w:t>
            </w:r>
          </w:p>
        </w:tc>
        <w:tc>
          <w:tcPr>
            <w:tcW w:w="1911" w:type="dxa"/>
            <w:vAlign w:val="center"/>
          </w:tcPr>
          <w:p w:rsidR="00215C92" w:rsidRDefault="00EE67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478,3</w:t>
            </w:r>
          </w:p>
        </w:tc>
      </w:tr>
      <w:tr w:rsidR="00EE6767" w:rsidRPr="00D44F05" w:rsidTr="00036A20">
        <w:trPr>
          <w:trHeight w:val="885"/>
        </w:trPr>
        <w:tc>
          <w:tcPr>
            <w:tcW w:w="877" w:type="dxa"/>
          </w:tcPr>
          <w:p w:rsidR="00EE6767" w:rsidRPr="00592E44" w:rsidRDefault="00EE6767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17.3.1.</w:t>
            </w:r>
          </w:p>
        </w:tc>
        <w:tc>
          <w:tcPr>
            <w:tcW w:w="3955" w:type="dxa"/>
          </w:tcPr>
          <w:p w:rsidR="00EE6767" w:rsidRPr="00783F35" w:rsidRDefault="00EE6767" w:rsidP="00EE67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посещений культурно-массовых мероприятий в культурно-досуговых учреждениях</w:t>
            </w:r>
          </w:p>
        </w:tc>
        <w:tc>
          <w:tcPr>
            <w:tcW w:w="2310" w:type="dxa"/>
            <w:vAlign w:val="center"/>
          </w:tcPr>
          <w:p w:rsidR="00EE6767" w:rsidRDefault="00EE67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EE6767" w:rsidRDefault="00EE67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168,3</w:t>
            </w:r>
          </w:p>
        </w:tc>
        <w:tc>
          <w:tcPr>
            <w:tcW w:w="1911" w:type="dxa"/>
            <w:vAlign w:val="center"/>
          </w:tcPr>
          <w:p w:rsidR="00EE6767" w:rsidRDefault="00EE67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185,1</w:t>
            </w:r>
          </w:p>
        </w:tc>
        <w:tc>
          <w:tcPr>
            <w:tcW w:w="1911" w:type="dxa"/>
            <w:vAlign w:val="center"/>
          </w:tcPr>
          <w:p w:rsidR="00EE6767" w:rsidRDefault="00EE67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200,2</w:t>
            </w:r>
          </w:p>
        </w:tc>
        <w:tc>
          <w:tcPr>
            <w:tcW w:w="1911" w:type="dxa"/>
            <w:vAlign w:val="center"/>
          </w:tcPr>
          <w:p w:rsidR="00EE6767" w:rsidRDefault="00EE67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247,3</w:t>
            </w:r>
          </w:p>
        </w:tc>
      </w:tr>
      <w:tr w:rsidR="00EE6767" w:rsidRPr="00D44F05" w:rsidTr="00036A20">
        <w:trPr>
          <w:trHeight w:val="285"/>
        </w:trPr>
        <w:tc>
          <w:tcPr>
            <w:tcW w:w="877" w:type="dxa"/>
          </w:tcPr>
          <w:p w:rsidR="00EE6767" w:rsidRPr="00592E44" w:rsidRDefault="00EE6767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44">
              <w:rPr>
                <w:rFonts w:ascii="Times New Roman" w:hAnsi="Times New Roman" w:cs="Times New Roman"/>
                <w:sz w:val="24"/>
                <w:szCs w:val="24"/>
              </w:rPr>
              <w:t>17.3.2.</w:t>
            </w:r>
          </w:p>
        </w:tc>
        <w:tc>
          <w:tcPr>
            <w:tcW w:w="3955" w:type="dxa"/>
          </w:tcPr>
          <w:p w:rsidR="00EE6767" w:rsidRDefault="00EE6767" w:rsidP="00EE67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посещений библиотек</w:t>
            </w:r>
          </w:p>
        </w:tc>
        <w:tc>
          <w:tcPr>
            <w:tcW w:w="2310" w:type="dxa"/>
            <w:vAlign w:val="center"/>
          </w:tcPr>
          <w:p w:rsidR="00EE6767" w:rsidRDefault="00EE67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EE6767" w:rsidRDefault="00EE67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151,4</w:t>
            </w:r>
          </w:p>
        </w:tc>
        <w:tc>
          <w:tcPr>
            <w:tcW w:w="1911" w:type="dxa"/>
            <w:vAlign w:val="center"/>
          </w:tcPr>
          <w:p w:rsidR="00EE6767" w:rsidRDefault="00EE67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911" w:type="dxa"/>
            <w:vAlign w:val="center"/>
          </w:tcPr>
          <w:p w:rsidR="00EE6767" w:rsidRDefault="00EE67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178,6</w:t>
            </w:r>
          </w:p>
        </w:tc>
        <w:tc>
          <w:tcPr>
            <w:tcW w:w="1911" w:type="dxa"/>
            <w:vAlign w:val="center"/>
          </w:tcPr>
          <w:p w:rsidR="00EE6767" w:rsidRDefault="00EE67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6767" w:rsidRPr="00D44F05" w:rsidTr="00036A20">
        <w:trPr>
          <w:trHeight w:val="255"/>
        </w:trPr>
        <w:tc>
          <w:tcPr>
            <w:tcW w:w="877" w:type="dxa"/>
          </w:tcPr>
          <w:p w:rsidR="00EE6767" w:rsidRPr="00592E44" w:rsidRDefault="00EE6767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44">
              <w:rPr>
                <w:rFonts w:ascii="Times New Roman" w:hAnsi="Times New Roman" w:cs="Times New Roman"/>
                <w:sz w:val="24"/>
                <w:szCs w:val="24"/>
              </w:rPr>
              <w:t>17.3.3.</w:t>
            </w:r>
          </w:p>
        </w:tc>
        <w:tc>
          <w:tcPr>
            <w:tcW w:w="3955" w:type="dxa"/>
          </w:tcPr>
          <w:p w:rsidR="00EE6767" w:rsidRDefault="00EE6767" w:rsidP="00EE67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посещений музеев</w:t>
            </w:r>
          </w:p>
        </w:tc>
        <w:tc>
          <w:tcPr>
            <w:tcW w:w="2310" w:type="dxa"/>
            <w:vAlign w:val="center"/>
          </w:tcPr>
          <w:p w:rsidR="00EE6767" w:rsidRDefault="00EE67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EE6767" w:rsidRDefault="00EE67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911" w:type="dxa"/>
            <w:vAlign w:val="center"/>
          </w:tcPr>
          <w:p w:rsidR="00EE6767" w:rsidRDefault="00EE67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911" w:type="dxa"/>
            <w:vAlign w:val="center"/>
          </w:tcPr>
          <w:p w:rsidR="00EE6767" w:rsidRDefault="00EE67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911" w:type="dxa"/>
            <w:vAlign w:val="center"/>
          </w:tcPr>
          <w:p w:rsidR="00EE6767" w:rsidRDefault="00EE67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</w:t>
            </w:r>
          </w:p>
        </w:tc>
      </w:tr>
      <w:tr w:rsidR="00EE6767" w:rsidRPr="00D44F05" w:rsidTr="00036A20">
        <w:trPr>
          <w:trHeight w:val="765"/>
        </w:trPr>
        <w:tc>
          <w:tcPr>
            <w:tcW w:w="877" w:type="dxa"/>
          </w:tcPr>
          <w:p w:rsidR="00EE6767" w:rsidRPr="00592E44" w:rsidRDefault="00EE6767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44">
              <w:rPr>
                <w:rFonts w:ascii="Times New Roman" w:hAnsi="Times New Roman" w:cs="Times New Roman"/>
                <w:sz w:val="24"/>
                <w:szCs w:val="24"/>
              </w:rPr>
              <w:t>17.3.4.</w:t>
            </w:r>
          </w:p>
        </w:tc>
        <w:tc>
          <w:tcPr>
            <w:tcW w:w="3955" w:type="dxa"/>
          </w:tcPr>
          <w:p w:rsidR="00EE6767" w:rsidRDefault="00EE6767" w:rsidP="00EE67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посещений культурных мероприятий, проводимых детскими школами искусств</w:t>
            </w:r>
          </w:p>
        </w:tc>
        <w:tc>
          <w:tcPr>
            <w:tcW w:w="2310" w:type="dxa"/>
            <w:vAlign w:val="center"/>
          </w:tcPr>
          <w:p w:rsidR="00EE6767" w:rsidRDefault="00EE67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EE6767" w:rsidRDefault="00EE67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911" w:type="dxa"/>
            <w:vAlign w:val="center"/>
          </w:tcPr>
          <w:p w:rsidR="00EE6767" w:rsidRDefault="00EE67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911" w:type="dxa"/>
            <w:vAlign w:val="center"/>
          </w:tcPr>
          <w:p w:rsidR="00EE6767" w:rsidRDefault="00EE67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911" w:type="dxa"/>
            <w:vAlign w:val="center"/>
          </w:tcPr>
          <w:p w:rsidR="00EE6767" w:rsidRDefault="00EE67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EE6767" w:rsidRPr="00D44F05" w:rsidTr="00036A20">
        <w:trPr>
          <w:trHeight w:val="330"/>
        </w:trPr>
        <w:tc>
          <w:tcPr>
            <w:tcW w:w="877" w:type="dxa"/>
          </w:tcPr>
          <w:p w:rsidR="00EE6767" w:rsidRPr="00592E44" w:rsidRDefault="00EE6767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44">
              <w:rPr>
                <w:rFonts w:ascii="Times New Roman" w:hAnsi="Times New Roman" w:cs="Times New Roman"/>
                <w:sz w:val="24"/>
                <w:szCs w:val="24"/>
              </w:rPr>
              <w:t>17.3.5.</w:t>
            </w:r>
          </w:p>
        </w:tc>
        <w:tc>
          <w:tcPr>
            <w:tcW w:w="3955" w:type="dxa"/>
          </w:tcPr>
          <w:p w:rsidR="00EE6767" w:rsidRDefault="00EE6767" w:rsidP="00EE67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посещений кинотеатров</w:t>
            </w:r>
          </w:p>
        </w:tc>
        <w:tc>
          <w:tcPr>
            <w:tcW w:w="2310" w:type="dxa"/>
            <w:vAlign w:val="center"/>
          </w:tcPr>
          <w:p w:rsidR="00EE6767" w:rsidRDefault="00EE67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EE6767" w:rsidRDefault="00EE67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1911" w:type="dxa"/>
            <w:vAlign w:val="center"/>
          </w:tcPr>
          <w:p w:rsidR="00EE6767" w:rsidRDefault="00EE67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1911" w:type="dxa"/>
            <w:vAlign w:val="center"/>
          </w:tcPr>
          <w:p w:rsidR="00EE6767" w:rsidRDefault="00EE67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911" w:type="dxa"/>
            <w:vAlign w:val="center"/>
          </w:tcPr>
          <w:p w:rsidR="00EE6767" w:rsidRDefault="00EE67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</w:tr>
      <w:tr w:rsidR="00783F35" w:rsidRPr="00D44F05" w:rsidTr="00926960">
        <w:trPr>
          <w:trHeight w:val="184"/>
        </w:trPr>
        <w:tc>
          <w:tcPr>
            <w:tcW w:w="14786" w:type="dxa"/>
            <w:gridSpan w:val="7"/>
          </w:tcPr>
          <w:p w:rsidR="00783F35" w:rsidRPr="00036A20" w:rsidRDefault="00783F35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92E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18.Создание условий для реализации творческого потенциала нации ("Творческие люди")</w:t>
            </w:r>
          </w:p>
        </w:tc>
      </w:tr>
      <w:tr w:rsidR="00783F35" w:rsidRPr="00D44F05" w:rsidTr="00036A20">
        <w:trPr>
          <w:trHeight w:val="1364"/>
        </w:trPr>
        <w:tc>
          <w:tcPr>
            <w:tcW w:w="877" w:type="dxa"/>
          </w:tcPr>
          <w:p w:rsidR="00783F35" w:rsidRPr="00592E44" w:rsidRDefault="00783F35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44">
              <w:rPr>
                <w:rFonts w:ascii="Times New Roman" w:hAnsi="Times New Roman" w:cs="Times New Roman"/>
                <w:sz w:val="24"/>
                <w:szCs w:val="24"/>
              </w:rPr>
              <w:t>18.1.</w:t>
            </w:r>
          </w:p>
        </w:tc>
        <w:tc>
          <w:tcPr>
            <w:tcW w:w="3955" w:type="dxa"/>
          </w:tcPr>
          <w:p w:rsidR="005E3197" w:rsidRPr="00783F35" w:rsidRDefault="00783F35" w:rsidP="007304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специалистов, прошедших повышение квалификации на базе Центров непрерывного образования, нарастающим итогом, единица</w:t>
            </w:r>
          </w:p>
        </w:tc>
        <w:tc>
          <w:tcPr>
            <w:tcW w:w="2310" w:type="dxa"/>
            <w:vAlign w:val="center"/>
          </w:tcPr>
          <w:p w:rsidR="00783F35" w:rsidRDefault="00783F35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783F35" w:rsidRDefault="00EE67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335,0</w:t>
            </w:r>
          </w:p>
        </w:tc>
        <w:tc>
          <w:tcPr>
            <w:tcW w:w="1911" w:type="dxa"/>
            <w:vAlign w:val="center"/>
          </w:tcPr>
          <w:p w:rsidR="00783F35" w:rsidRDefault="00EE67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367,6</w:t>
            </w:r>
          </w:p>
        </w:tc>
        <w:tc>
          <w:tcPr>
            <w:tcW w:w="1911" w:type="dxa"/>
            <w:vAlign w:val="center"/>
          </w:tcPr>
          <w:p w:rsidR="00783F35" w:rsidRDefault="00EE67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395,6</w:t>
            </w:r>
          </w:p>
        </w:tc>
        <w:tc>
          <w:tcPr>
            <w:tcW w:w="1911" w:type="dxa"/>
            <w:vAlign w:val="center"/>
          </w:tcPr>
          <w:p w:rsidR="00783F35" w:rsidRDefault="00EE6767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478,3</w:t>
            </w:r>
          </w:p>
        </w:tc>
      </w:tr>
      <w:tr w:rsidR="005E3197" w:rsidRPr="00D44F05" w:rsidTr="00036A20">
        <w:trPr>
          <w:trHeight w:val="645"/>
        </w:trPr>
        <w:tc>
          <w:tcPr>
            <w:tcW w:w="877" w:type="dxa"/>
          </w:tcPr>
          <w:p w:rsidR="005E3197" w:rsidRPr="00592E44" w:rsidRDefault="005E3197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44">
              <w:rPr>
                <w:rFonts w:ascii="Times New Roman" w:hAnsi="Times New Roman" w:cs="Times New Roman"/>
                <w:sz w:val="24"/>
                <w:szCs w:val="24"/>
              </w:rPr>
              <w:t>18.2.</w:t>
            </w:r>
          </w:p>
        </w:tc>
        <w:tc>
          <w:tcPr>
            <w:tcW w:w="3955" w:type="dxa"/>
          </w:tcPr>
          <w:p w:rsidR="005E3197" w:rsidRDefault="005E3197" w:rsidP="007304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волонтеров, вовлеченных в программу "Волонтеры культуры", нарастающим итогом, единица</w:t>
            </w:r>
          </w:p>
          <w:p w:rsidR="00036A20" w:rsidRDefault="00036A20" w:rsidP="007304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6A20" w:rsidRPr="005E3197" w:rsidRDefault="00036A20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:rsidR="005E3197" w:rsidRDefault="00036A20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1" w:type="dxa"/>
            <w:vAlign w:val="center"/>
          </w:tcPr>
          <w:p w:rsidR="005E3197" w:rsidRDefault="00036A20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11" w:type="dxa"/>
            <w:vAlign w:val="center"/>
          </w:tcPr>
          <w:p w:rsidR="005E3197" w:rsidRDefault="00036A20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11" w:type="dxa"/>
            <w:vAlign w:val="center"/>
          </w:tcPr>
          <w:p w:rsidR="005E3197" w:rsidRDefault="00036A20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11" w:type="dxa"/>
            <w:vAlign w:val="center"/>
          </w:tcPr>
          <w:p w:rsidR="005E3197" w:rsidRDefault="00036A20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036A20" w:rsidRPr="00D44F05" w:rsidTr="00036A20">
        <w:trPr>
          <w:trHeight w:val="996"/>
        </w:trPr>
        <w:tc>
          <w:tcPr>
            <w:tcW w:w="877" w:type="dxa"/>
          </w:tcPr>
          <w:p w:rsidR="00036A20" w:rsidRPr="00592E44" w:rsidRDefault="00036A20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44">
              <w:rPr>
                <w:rFonts w:ascii="Times New Roman" w:hAnsi="Times New Roman" w:cs="Times New Roman"/>
                <w:sz w:val="24"/>
                <w:szCs w:val="24"/>
              </w:rPr>
              <w:t>18.3.</w:t>
            </w:r>
          </w:p>
        </w:tc>
        <w:tc>
          <w:tcPr>
            <w:tcW w:w="3955" w:type="dxa"/>
          </w:tcPr>
          <w:p w:rsidR="00036A20" w:rsidRPr="005E3197" w:rsidRDefault="00036A20" w:rsidP="007304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поддержанных творческих инициатив и проектов, единица</w:t>
            </w:r>
          </w:p>
        </w:tc>
        <w:tc>
          <w:tcPr>
            <w:tcW w:w="2310" w:type="dxa"/>
            <w:vAlign w:val="center"/>
          </w:tcPr>
          <w:p w:rsidR="00036A20" w:rsidRDefault="00036A20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1" w:type="dxa"/>
            <w:vAlign w:val="center"/>
          </w:tcPr>
          <w:p w:rsidR="00036A20" w:rsidRDefault="00036A20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1" w:type="dxa"/>
            <w:vAlign w:val="center"/>
          </w:tcPr>
          <w:p w:rsidR="00036A20" w:rsidRDefault="00036A20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1" w:type="dxa"/>
            <w:vAlign w:val="center"/>
          </w:tcPr>
          <w:p w:rsidR="00036A20" w:rsidRDefault="00036A20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1" w:type="dxa"/>
            <w:vAlign w:val="center"/>
          </w:tcPr>
          <w:p w:rsidR="00036A20" w:rsidRDefault="00036A20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83F35" w:rsidRPr="00D44F05" w:rsidTr="00926960">
        <w:trPr>
          <w:trHeight w:val="169"/>
        </w:trPr>
        <w:tc>
          <w:tcPr>
            <w:tcW w:w="14786" w:type="dxa"/>
            <w:gridSpan w:val="7"/>
          </w:tcPr>
          <w:p w:rsidR="00783F35" w:rsidRPr="00783F35" w:rsidRDefault="00783F35" w:rsidP="00783F3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3F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19.Жилье</w:t>
            </w:r>
          </w:p>
        </w:tc>
      </w:tr>
      <w:tr w:rsidR="00215C92" w:rsidRPr="00D44F05" w:rsidTr="00036A20">
        <w:trPr>
          <w:trHeight w:val="245"/>
        </w:trPr>
        <w:tc>
          <w:tcPr>
            <w:tcW w:w="877" w:type="dxa"/>
          </w:tcPr>
          <w:p w:rsidR="00215C92" w:rsidRDefault="00783F35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</w:t>
            </w:r>
          </w:p>
        </w:tc>
        <w:tc>
          <w:tcPr>
            <w:tcW w:w="3955" w:type="dxa"/>
          </w:tcPr>
          <w:p w:rsidR="00215C92" w:rsidRPr="00783F35" w:rsidRDefault="00783F35" w:rsidP="007304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объема жилищного строительства не менее чем до 1,351 млн. кв. метров, тыс. кв. метров</w:t>
            </w:r>
          </w:p>
        </w:tc>
        <w:tc>
          <w:tcPr>
            <w:tcW w:w="2310" w:type="dxa"/>
            <w:vAlign w:val="center"/>
          </w:tcPr>
          <w:p w:rsidR="00215C92" w:rsidRDefault="00783F35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911" w:type="dxa"/>
            <w:vAlign w:val="center"/>
          </w:tcPr>
          <w:p w:rsidR="00215C92" w:rsidRDefault="00783F35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43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,04</w:t>
            </w:r>
          </w:p>
        </w:tc>
        <w:tc>
          <w:tcPr>
            <w:tcW w:w="1911" w:type="dxa"/>
            <w:vAlign w:val="center"/>
          </w:tcPr>
          <w:p w:rsidR="00215C92" w:rsidRDefault="00783F35" w:rsidP="00E434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E43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11" w:type="dxa"/>
            <w:vAlign w:val="center"/>
          </w:tcPr>
          <w:p w:rsidR="00215C92" w:rsidRDefault="00783F35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911" w:type="dxa"/>
            <w:vAlign w:val="center"/>
          </w:tcPr>
          <w:p w:rsidR="00215C92" w:rsidRDefault="00783F35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783F35" w:rsidRPr="00D44F05" w:rsidTr="00926960">
        <w:trPr>
          <w:trHeight w:val="154"/>
        </w:trPr>
        <w:tc>
          <w:tcPr>
            <w:tcW w:w="14786" w:type="dxa"/>
            <w:gridSpan w:val="7"/>
          </w:tcPr>
          <w:p w:rsidR="00783F35" w:rsidRDefault="00783F35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F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20.</w:t>
            </w:r>
            <w:r w:rsidRPr="00783F35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комфортной городской среды</w:t>
            </w:r>
          </w:p>
        </w:tc>
      </w:tr>
      <w:tr w:rsidR="00215C92" w:rsidRPr="00D44F05" w:rsidTr="00036A20">
        <w:trPr>
          <w:trHeight w:val="154"/>
        </w:trPr>
        <w:tc>
          <w:tcPr>
            <w:tcW w:w="877" w:type="dxa"/>
          </w:tcPr>
          <w:p w:rsidR="00215C92" w:rsidRDefault="00783F35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</w:t>
            </w:r>
          </w:p>
        </w:tc>
        <w:tc>
          <w:tcPr>
            <w:tcW w:w="3955" w:type="dxa"/>
          </w:tcPr>
          <w:p w:rsidR="00215C92" w:rsidRPr="00783F35" w:rsidRDefault="00783F35" w:rsidP="00730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F3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благоустроенных дворовых и общественных пространств, включенных в муниципальные программы формирования современной </w:t>
            </w:r>
            <w:r w:rsidRPr="00783F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среды, единица</w:t>
            </w:r>
          </w:p>
        </w:tc>
        <w:tc>
          <w:tcPr>
            <w:tcW w:w="2310" w:type="dxa"/>
            <w:vAlign w:val="center"/>
          </w:tcPr>
          <w:p w:rsidR="00215C92" w:rsidRDefault="00783F35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911" w:type="dxa"/>
            <w:vAlign w:val="center"/>
          </w:tcPr>
          <w:p w:rsidR="00215C92" w:rsidRDefault="00783F35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1" w:type="dxa"/>
            <w:vAlign w:val="center"/>
          </w:tcPr>
          <w:p w:rsidR="00215C92" w:rsidRDefault="00783F35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1" w:type="dxa"/>
            <w:vAlign w:val="center"/>
          </w:tcPr>
          <w:p w:rsidR="00215C92" w:rsidRDefault="00783F35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1" w:type="dxa"/>
            <w:vAlign w:val="center"/>
          </w:tcPr>
          <w:p w:rsidR="00215C92" w:rsidRDefault="00783F35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15C92" w:rsidRPr="00D44F05" w:rsidTr="00036A20">
        <w:trPr>
          <w:trHeight w:val="199"/>
        </w:trPr>
        <w:tc>
          <w:tcPr>
            <w:tcW w:w="877" w:type="dxa"/>
          </w:tcPr>
          <w:p w:rsidR="00215C92" w:rsidRDefault="00783F35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20.2.</w:t>
            </w:r>
          </w:p>
        </w:tc>
        <w:tc>
          <w:tcPr>
            <w:tcW w:w="3955" w:type="dxa"/>
          </w:tcPr>
          <w:p w:rsidR="00215C92" w:rsidRPr="00783F35" w:rsidRDefault="00783F35" w:rsidP="00730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F35">
              <w:rPr>
                <w:rFonts w:ascii="Times New Roman" w:hAnsi="Times New Roman" w:cs="Times New Roman"/>
                <w:sz w:val="24"/>
                <w:szCs w:val="24"/>
              </w:rPr>
              <w:t>Доля граждан, принявших участие в решении вопросов развития городской среды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среды, процент</w:t>
            </w:r>
          </w:p>
        </w:tc>
        <w:tc>
          <w:tcPr>
            <w:tcW w:w="2310" w:type="dxa"/>
            <w:vAlign w:val="center"/>
          </w:tcPr>
          <w:p w:rsidR="00215C92" w:rsidRDefault="00783F35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1" w:type="dxa"/>
            <w:vAlign w:val="center"/>
          </w:tcPr>
          <w:p w:rsidR="00215C92" w:rsidRDefault="00783F35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1" w:type="dxa"/>
            <w:vAlign w:val="center"/>
          </w:tcPr>
          <w:p w:rsidR="00215C92" w:rsidRDefault="00783F35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1" w:type="dxa"/>
            <w:vAlign w:val="center"/>
          </w:tcPr>
          <w:p w:rsidR="00215C92" w:rsidRDefault="00783F35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1" w:type="dxa"/>
            <w:vAlign w:val="center"/>
          </w:tcPr>
          <w:p w:rsidR="00215C92" w:rsidRDefault="00783F35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83F35" w:rsidRPr="00D44F05" w:rsidTr="00926960">
        <w:trPr>
          <w:trHeight w:val="154"/>
        </w:trPr>
        <w:tc>
          <w:tcPr>
            <w:tcW w:w="14786" w:type="dxa"/>
            <w:gridSpan w:val="7"/>
          </w:tcPr>
          <w:p w:rsidR="00783F35" w:rsidRDefault="00783F35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F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21.</w:t>
            </w:r>
            <w:r w:rsidRPr="00783F35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 поддержка семей при рождении детей</w:t>
            </w:r>
          </w:p>
        </w:tc>
      </w:tr>
      <w:tr w:rsidR="00972505" w:rsidRPr="00D44F05" w:rsidTr="00036A20">
        <w:trPr>
          <w:trHeight w:val="199"/>
        </w:trPr>
        <w:tc>
          <w:tcPr>
            <w:tcW w:w="877" w:type="dxa"/>
          </w:tcPr>
          <w:p w:rsidR="00972505" w:rsidRDefault="00972505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21.1.</w:t>
            </w:r>
          </w:p>
        </w:tc>
        <w:tc>
          <w:tcPr>
            <w:tcW w:w="3955" w:type="dxa"/>
          </w:tcPr>
          <w:p w:rsidR="00972505" w:rsidRPr="00972505" w:rsidRDefault="00972505" w:rsidP="0077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число детей, родившихся живыми, чел.</w:t>
            </w:r>
          </w:p>
        </w:tc>
        <w:tc>
          <w:tcPr>
            <w:tcW w:w="2310" w:type="dxa"/>
          </w:tcPr>
          <w:p w:rsidR="00972505" w:rsidRPr="00972505" w:rsidRDefault="00972505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0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11" w:type="dxa"/>
          </w:tcPr>
          <w:p w:rsidR="00972505" w:rsidRPr="00972505" w:rsidRDefault="00972505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05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911" w:type="dxa"/>
          </w:tcPr>
          <w:p w:rsidR="00972505" w:rsidRPr="00972505" w:rsidRDefault="00972505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05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911" w:type="dxa"/>
          </w:tcPr>
          <w:p w:rsidR="00972505" w:rsidRPr="00972505" w:rsidRDefault="00972505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05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911" w:type="dxa"/>
          </w:tcPr>
          <w:p w:rsidR="00972505" w:rsidRPr="00972505" w:rsidRDefault="00972505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05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972505" w:rsidRPr="00D44F05" w:rsidTr="00036A20">
        <w:trPr>
          <w:trHeight w:val="215"/>
        </w:trPr>
        <w:tc>
          <w:tcPr>
            <w:tcW w:w="877" w:type="dxa"/>
          </w:tcPr>
          <w:p w:rsidR="00972505" w:rsidRDefault="00972505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</w:t>
            </w:r>
          </w:p>
        </w:tc>
        <w:tc>
          <w:tcPr>
            <w:tcW w:w="3955" w:type="dxa"/>
          </w:tcPr>
          <w:p w:rsidR="00972505" w:rsidRPr="00972505" w:rsidRDefault="00972505" w:rsidP="0077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вторых детей, родившихся живыми, чел.</w:t>
            </w:r>
          </w:p>
        </w:tc>
        <w:tc>
          <w:tcPr>
            <w:tcW w:w="2310" w:type="dxa"/>
          </w:tcPr>
          <w:p w:rsidR="00972505" w:rsidRPr="00972505" w:rsidRDefault="00972505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0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11" w:type="dxa"/>
          </w:tcPr>
          <w:p w:rsidR="00972505" w:rsidRPr="00972505" w:rsidRDefault="00972505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0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11" w:type="dxa"/>
          </w:tcPr>
          <w:p w:rsidR="00972505" w:rsidRPr="00972505" w:rsidRDefault="00972505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0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11" w:type="dxa"/>
          </w:tcPr>
          <w:p w:rsidR="00972505" w:rsidRPr="00972505" w:rsidRDefault="00972505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0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11" w:type="dxa"/>
          </w:tcPr>
          <w:p w:rsidR="00972505" w:rsidRPr="00972505" w:rsidRDefault="00972505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0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972505" w:rsidRPr="00D44F05" w:rsidTr="00036A20">
        <w:trPr>
          <w:trHeight w:val="184"/>
        </w:trPr>
        <w:tc>
          <w:tcPr>
            <w:tcW w:w="877" w:type="dxa"/>
          </w:tcPr>
          <w:p w:rsidR="00972505" w:rsidRDefault="00972505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</w:t>
            </w:r>
          </w:p>
        </w:tc>
        <w:tc>
          <w:tcPr>
            <w:tcW w:w="3955" w:type="dxa"/>
          </w:tcPr>
          <w:p w:rsidR="00972505" w:rsidRPr="00972505" w:rsidRDefault="00972505" w:rsidP="0077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третьих и последующих детей, родившихся живыми, чел.</w:t>
            </w:r>
          </w:p>
        </w:tc>
        <w:tc>
          <w:tcPr>
            <w:tcW w:w="2310" w:type="dxa"/>
          </w:tcPr>
          <w:p w:rsidR="00972505" w:rsidRPr="00972505" w:rsidRDefault="00972505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0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11" w:type="dxa"/>
          </w:tcPr>
          <w:p w:rsidR="00972505" w:rsidRPr="00972505" w:rsidRDefault="00972505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0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11" w:type="dxa"/>
          </w:tcPr>
          <w:p w:rsidR="00972505" w:rsidRPr="00972505" w:rsidRDefault="00972505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0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11" w:type="dxa"/>
          </w:tcPr>
          <w:p w:rsidR="00972505" w:rsidRPr="00972505" w:rsidRDefault="00972505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0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11" w:type="dxa"/>
          </w:tcPr>
          <w:p w:rsidR="00972505" w:rsidRPr="00972505" w:rsidRDefault="00972505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0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972505" w:rsidRPr="00D44F05" w:rsidTr="00036A20">
        <w:trPr>
          <w:trHeight w:val="184"/>
        </w:trPr>
        <w:tc>
          <w:tcPr>
            <w:tcW w:w="877" w:type="dxa"/>
          </w:tcPr>
          <w:p w:rsidR="00972505" w:rsidRDefault="00906373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3955" w:type="dxa"/>
          </w:tcPr>
          <w:p w:rsidR="00972505" w:rsidRPr="00972505" w:rsidRDefault="00972505" w:rsidP="0077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детей, родившихся живыми у матерей в возрасте 25-29 лет</w:t>
            </w:r>
          </w:p>
        </w:tc>
        <w:tc>
          <w:tcPr>
            <w:tcW w:w="2310" w:type="dxa"/>
          </w:tcPr>
          <w:p w:rsidR="00972505" w:rsidRPr="00972505" w:rsidRDefault="00972505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0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11" w:type="dxa"/>
          </w:tcPr>
          <w:p w:rsidR="00972505" w:rsidRPr="00972505" w:rsidRDefault="00972505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0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11" w:type="dxa"/>
          </w:tcPr>
          <w:p w:rsidR="00972505" w:rsidRPr="00972505" w:rsidRDefault="00972505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0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11" w:type="dxa"/>
          </w:tcPr>
          <w:p w:rsidR="00972505" w:rsidRPr="00972505" w:rsidRDefault="00972505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0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11" w:type="dxa"/>
          </w:tcPr>
          <w:p w:rsidR="00972505" w:rsidRPr="00972505" w:rsidRDefault="00972505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72505" w:rsidRPr="00D44F05" w:rsidTr="00036A20">
        <w:trPr>
          <w:trHeight w:val="184"/>
        </w:trPr>
        <w:tc>
          <w:tcPr>
            <w:tcW w:w="877" w:type="dxa"/>
          </w:tcPr>
          <w:p w:rsidR="00972505" w:rsidRDefault="00906373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21.5</w:t>
            </w:r>
          </w:p>
        </w:tc>
        <w:tc>
          <w:tcPr>
            <w:tcW w:w="3955" w:type="dxa"/>
          </w:tcPr>
          <w:p w:rsidR="00972505" w:rsidRPr="00972505" w:rsidRDefault="00972505" w:rsidP="0077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05">
              <w:rPr>
                <w:rFonts w:ascii="Times New Roman" w:hAnsi="Times New Roman" w:cs="Times New Roman"/>
                <w:sz w:val="24"/>
                <w:szCs w:val="24"/>
              </w:rPr>
              <w:t>Число детей, родившихся живыми у матерей в возрасте 30-34 лет</w:t>
            </w:r>
          </w:p>
        </w:tc>
        <w:tc>
          <w:tcPr>
            <w:tcW w:w="2310" w:type="dxa"/>
          </w:tcPr>
          <w:p w:rsidR="00972505" w:rsidRPr="00972505" w:rsidRDefault="00972505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0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11" w:type="dxa"/>
          </w:tcPr>
          <w:p w:rsidR="00972505" w:rsidRPr="00972505" w:rsidRDefault="00972505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0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11" w:type="dxa"/>
          </w:tcPr>
          <w:p w:rsidR="00972505" w:rsidRPr="00972505" w:rsidRDefault="00972505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0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11" w:type="dxa"/>
          </w:tcPr>
          <w:p w:rsidR="00972505" w:rsidRPr="00972505" w:rsidRDefault="00972505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0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11" w:type="dxa"/>
          </w:tcPr>
          <w:p w:rsidR="00972505" w:rsidRPr="00972505" w:rsidRDefault="00972505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0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972505" w:rsidRPr="00D44F05" w:rsidTr="00036A20">
        <w:trPr>
          <w:trHeight w:val="184"/>
        </w:trPr>
        <w:tc>
          <w:tcPr>
            <w:tcW w:w="877" w:type="dxa"/>
          </w:tcPr>
          <w:p w:rsidR="00972505" w:rsidRDefault="00906373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21.6</w:t>
            </w:r>
          </w:p>
        </w:tc>
        <w:tc>
          <w:tcPr>
            <w:tcW w:w="3955" w:type="dxa"/>
          </w:tcPr>
          <w:p w:rsidR="00972505" w:rsidRPr="00972505" w:rsidRDefault="00972505" w:rsidP="0077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05">
              <w:rPr>
                <w:rFonts w:ascii="Times New Roman" w:hAnsi="Times New Roman" w:cs="Times New Roman"/>
                <w:sz w:val="24"/>
                <w:szCs w:val="24"/>
              </w:rPr>
              <w:t>Число детей, родившихся живыми у матерей в возрасте 35-39 лет</w:t>
            </w:r>
          </w:p>
        </w:tc>
        <w:tc>
          <w:tcPr>
            <w:tcW w:w="2310" w:type="dxa"/>
          </w:tcPr>
          <w:p w:rsidR="00972505" w:rsidRPr="00972505" w:rsidRDefault="00972505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0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11" w:type="dxa"/>
          </w:tcPr>
          <w:p w:rsidR="00972505" w:rsidRPr="00972505" w:rsidRDefault="00972505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11" w:type="dxa"/>
          </w:tcPr>
          <w:p w:rsidR="00972505" w:rsidRPr="00972505" w:rsidRDefault="00972505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0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11" w:type="dxa"/>
          </w:tcPr>
          <w:p w:rsidR="00972505" w:rsidRPr="00972505" w:rsidRDefault="00972505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0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11" w:type="dxa"/>
          </w:tcPr>
          <w:p w:rsidR="00972505" w:rsidRPr="00972505" w:rsidRDefault="00972505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0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783F35" w:rsidRPr="00D44F05" w:rsidTr="00926960">
        <w:trPr>
          <w:trHeight w:val="199"/>
        </w:trPr>
        <w:tc>
          <w:tcPr>
            <w:tcW w:w="14786" w:type="dxa"/>
            <w:gridSpan w:val="7"/>
          </w:tcPr>
          <w:p w:rsidR="00783F35" w:rsidRDefault="00783F35" w:rsidP="0035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F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22.</w:t>
            </w:r>
            <w:r w:rsidRPr="00783F35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и реализация программы системной поддержки  и повышения качества жизни граждан старшего поколения "Старшее поколение"</w:t>
            </w:r>
          </w:p>
        </w:tc>
      </w:tr>
      <w:tr w:rsidR="00012851" w:rsidRPr="00D44F05" w:rsidTr="00036A20">
        <w:trPr>
          <w:trHeight w:val="123"/>
        </w:trPr>
        <w:tc>
          <w:tcPr>
            <w:tcW w:w="877" w:type="dxa"/>
          </w:tcPr>
          <w:p w:rsidR="00012851" w:rsidRDefault="00012851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</w:t>
            </w:r>
          </w:p>
        </w:tc>
        <w:tc>
          <w:tcPr>
            <w:tcW w:w="3955" w:type="dxa"/>
          </w:tcPr>
          <w:p w:rsidR="00012851" w:rsidRPr="00D03AD7" w:rsidRDefault="00012851" w:rsidP="0077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D7">
              <w:rPr>
                <w:rFonts w:ascii="Times New Roman" w:hAnsi="Times New Roman" w:cs="Times New Roman"/>
                <w:sz w:val="24"/>
                <w:szCs w:val="24"/>
              </w:rPr>
              <w:t>Уровень госпитализации на геронтологические койки лиц старше 60 лет на 10 тыс. населения соответствующего возраста</w:t>
            </w:r>
          </w:p>
        </w:tc>
        <w:tc>
          <w:tcPr>
            <w:tcW w:w="2310" w:type="dxa"/>
          </w:tcPr>
          <w:p w:rsidR="00012851" w:rsidRPr="008B2C77" w:rsidRDefault="00012851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77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911" w:type="dxa"/>
          </w:tcPr>
          <w:p w:rsidR="00012851" w:rsidRPr="008B2C77" w:rsidRDefault="00012851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77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911" w:type="dxa"/>
          </w:tcPr>
          <w:p w:rsidR="00012851" w:rsidRPr="008B2C77" w:rsidRDefault="00012851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77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911" w:type="dxa"/>
          </w:tcPr>
          <w:p w:rsidR="00012851" w:rsidRPr="008B2C77" w:rsidRDefault="00012851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77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911" w:type="dxa"/>
          </w:tcPr>
          <w:p w:rsidR="00012851" w:rsidRPr="008B2C77" w:rsidRDefault="00012851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77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012851" w:rsidRPr="00D44F05" w:rsidTr="00036A20">
        <w:trPr>
          <w:trHeight w:val="215"/>
        </w:trPr>
        <w:tc>
          <w:tcPr>
            <w:tcW w:w="877" w:type="dxa"/>
          </w:tcPr>
          <w:p w:rsidR="00012851" w:rsidRDefault="00012851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22.2.</w:t>
            </w:r>
          </w:p>
        </w:tc>
        <w:tc>
          <w:tcPr>
            <w:tcW w:w="3955" w:type="dxa"/>
          </w:tcPr>
          <w:p w:rsidR="00012851" w:rsidRPr="00D03AD7" w:rsidRDefault="00012851" w:rsidP="0077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D7">
              <w:rPr>
                <w:rFonts w:ascii="Times New Roman" w:hAnsi="Times New Roman" w:cs="Times New Roman"/>
                <w:sz w:val="24"/>
                <w:szCs w:val="24"/>
              </w:rPr>
              <w:t>Охват граждан старше трудоспособного возраста  профилактическими осмотрами, включая диспансеризацию, %</w:t>
            </w:r>
          </w:p>
        </w:tc>
        <w:tc>
          <w:tcPr>
            <w:tcW w:w="2310" w:type="dxa"/>
          </w:tcPr>
          <w:p w:rsidR="00012851" w:rsidRPr="008B2C77" w:rsidRDefault="00012851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77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911" w:type="dxa"/>
          </w:tcPr>
          <w:p w:rsidR="00012851" w:rsidRPr="008B2C77" w:rsidRDefault="00012851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77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911" w:type="dxa"/>
          </w:tcPr>
          <w:p w:rsidR="00012851" w:rsidRPr="008B2C77" w:rsidRDefault="00012851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77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911" w:type="dxa"/>
          </w:tcPr>
          <w:p w:rsidR="00012851" w:rsidRPr="008B2C77" w:rsidRDefault="00012851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77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911" w:type="dxa"/>
          </w:tcPr>
          <w:p w:rsidR="00012851" w:rsidRPr="008B2C77" w:rsidRDefault="00012851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77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012851" w:rsidRPr="00D44F05" w:rsidTr="00036A20">
        <w:trPr>
          <w:trHeight w:val="215"/>
        </w:trPr>
        <w:tc>
          <w:tcPr>
            <w:tcW w:w="877" w:type="dxa"/>
          </w:tcPr>
          <w:p w:rsidR="00012851" w:rsidRDefault="00012851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22.3.</w:t>
            </w:r>
          </w:p>
        </w:tc>
        <w:tc>
          <w:tcPr>
            <w:tcW w:w="3955" w:type="dxa"/>
          </w:tcPr>
          <w:p w:rsidR="00012851" w:rsidRPr="00D03AD7" w:rsidRDefault="00012851" w:rsidP="00775A2A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03AD7">
              <w:rPr>
                <w:rFonts w:ascii="Times New Roman" w:hAnsi="Times New Roman" w:cs="Times New Roman"/>
                <w:sz w:val="24"/>
                <w:szCs w:val="24"/>
              </w:rPr>
              <w:t xml:space="preserve">Доля лиц старше трудоспособного возраста, у которых выявлены заболевания и патологические </w:t>
            </w:r>
            <w:r w:rsidRPr="00D03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состояния, находящихся под диспансерным наблюдением, %</w:t>
            </w:r>
          </w:p>
        </w:tc>
        <w:tc>
          <w:tcPr>
            <w:tcW w:w="2310" w:type="dxa"/>
          </w:tcPr>
          <w:p w:rsidR="00012851" w:rsidRPr="008B2C77" w:rsidRDefault="00012851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66,5</w:t>
            </w:r>
          </w:p>
        </w:tc>
        <w:tc>
          <w:tcPr>
            <w:tcW w:w="1911" w:type="dxa"/>
          </w:tcPr>
          <w:p w:rsidR="00012851" w:rsidRPr="008B2C77" w:rsidRDefault="00012851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77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911" w:type="dxa"/>
          </w:tcPr>
          <w:p w:rsidR="00012851" w:rsidRPr="008B2C77" w:rsidRDefault="00012851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77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911" w:type="dxa"/>
          </w:tcPr>
          <w:p w:rsidR="00012851" w:rsidRPr="008B2C77" w:rsidRDefault="00012851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77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911" w:type="dxa"/>
          </w:tcPr>
          <w:p w:rsidR="00012851" w:rsidRPr="008B2C77" w:rsidRDefault="00012851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77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012851" w:rsidRPr="00D44F05" w:rsidTr="00036A20">
        <w:trPr>
          <w:trHeight w:val="199"/>
        </w:trPr>
        <w:tc>
          <w:tcPr>
            <w:tcW w:w="877" w:type="dxa"/>
          </w:tcPr>
          <w:p w:rsidR="00012851" w:rsidRDefault="00012851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22.4.</w:t>
            </w:r>
          </w:p>
        </w:tc>
        <w:tc>
          <w:tcPr>
            <w:tcW w:w="3955" w:type="dxa"/>
          </w:tcPr>
          <w:p w:rsidR="00012851" w:rsidRPr="00D03AD7" w:rsidRDefault="00012851" w:rsidP="0077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D7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лиц в возрасте от 50 лет и старше, а также лиц </w:t>
            </w:r>
            <w:proofErr w:type="spellStart"/>
            <w:r w:rsidRPr="00D03AD7"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 w:rsidRPr="00D03AD7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возраста, прошедших профессиональное обучение и дополнительное профессиональное образование, чел.</w:t>
            </w:r>
          </w:p>
        </w:tc>
        <w:tc>
          <w:tcPr>
            <w:tcW w:w="2310" w:type="dxa"/>
          </w:tcPr>
          <w:p w:rsidR="00012851" w:rsidRPr="008B2C77" w:rsidRDefault="00012851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1" w:type="dxa"/>
          </w:tcPr>
          <w:p w:rsidR="00012851" w:rsidRPr="008B2C77" w:rsidRDefault="00012851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1" w:type="dxa"/>
          </w:tcPr>
          <w:p w:rsidR="00012851" w:rsidRPr="008B2C77" w:rsidRDefault="00012851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1" w:type="dxa"/>
          </w:tcPr>
          <w:p w:rsidR="00012851" w:rsidRPr="008B2C77" w:rsidRDefault="00012851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1" w:type="dxa"/>
          </w:tcPr>
          <w:p w:rsidR="00012851" w:rsidRPr="008B2C77" w:rsidRDefault="00012851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12851" w:rsidRPr="00D44F05" w:rsidTr="00036A20">
        <w:trPr>
          <w:trHeight w:val="1134"/>
        </w:trPr>
        <w:tc>
          <w:tcPr>
            <w:tcW w:w="877" w:type="dxa"/>
          </w:tcPr>
          <w:p w:rsidR="00012851" w:rsidRDefault="00012851" w:rsidP="005D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22.5.</w:t>
            </w:r>
          </w:p>
        </w:tc>
        <w:tc>
          <w:tcPr>
            <w:tcW w:w="3955" w:type="dxa"/>
          </w:tcPr>
          <w:p w:rsidR="00012851" w:rsidRPr="00D03AD7" w:rsidRDefault="00012851" w:rsidP="0077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D7">
              <w:rPr>
                <w:rFonts w:ascii="Times New Roman" w:hAnsi="Times New Roman" w:cs="Times New Roman"/>
                <w:sz w:val="24"/>
                <w:szCs w:val="24"/>
              </w:rPr>
              <w:t>Ожидаемая продолжительность здоровой жизни при рождении, лет</w:t>
            </w:r>
          </w:p>
        </w:tc>
        <w:tc>
          <w:tcPr>
            <w:tcW w:w="2310" w:type="dxa"/>
          </w:tcPr>
          <w:p w:rsidR="00012851" w:rsidRPr="008B2C77" w:rsidRDefault="00012851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77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911" w:type="dxa"/>
          </w:tcPr>
          <w:p w:rsidR="00012851" w:rsidRPr="008B2C77" w:rsidRDefault="00012851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77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911" w:type="dxa"/>
          </w:tcPr>
          <w:p w:rsidR="00012851" w:rsidRPr="008B2C77" w:rsidRDefault="00012851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77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911" w:type="dxa"/>
          </w:tcPr>
          <w:p w:rsidR="00012851" w:rsidRPr="008B2C77" w:rsidRDefault="00012851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77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911" w:type="dxa"/>
          </w:tcPr>
          <w:p w:rsidR="00012851" w:rsidRPr="008B2C77" w:rsidRDefault="00012851" w:rsidP="0077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77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</w:tr>
    </w:tbl>
    <w:p w:rsidR="00036A20" w:rsidRDefault="00036A20" w:rsidP="000D508C">
      <w:pPr>
        <w:rPr>
          <w:rFonts w:ascii="Times New Roman" w:hAnsi="Times New Roman" w:cs="Times New Roman"/>
          <w:sz w:val="24"/>
          <w:szCs w:val="24"/>
        </w:rPr>
      </w:pPr>
    </w:p>
    <w:p w:rsidR="00E664BC" w:rsidRPr="005D2D8C" w:rsidRDefault="00DC1EAC" w:rsidP="00DC1EAC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D8C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tbl>
      <w:tblPr>
        <w:tblStyle w:val="a4"/>
        <w:tblW w:w="0" w:type="auto"/>
        <w:tblLook w:val="04A0"/>
      </w:tblPr>
      <w:tblGrid>
        <w:gridCol w:w="636"/>
        <w:gridCol w:w="4145"/>
        <w:gridCol w:w="1978"/>
        <w:gridCol w:w="1949"/>
        <w:gridCol w:w="2572"/>
        <w:gridCol w:w="3506"/>
      </w:tblGrid>
      <w:tr w:rsidR="00431B56" w:rsidRPr="00E64EDB" w:rsidTr="00233A5F">
        <w:tc>
          <w:tcPr>
            <w:tcW w:w="636" w:type="dxa"/>
          </w:tcPr>
          <w:p w:rsidR="00DC1EAC" w:rsidRPr="00E64EDB" w:rsidRDefault="00DC1EAC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C1EAC" w:rsidRPr="00E64EDB" w:rsidRDefault="00DC1EAC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45" w:type="dxa"/>
          </w:tcPr>
          <w:p w:rsidR="00DC1EAC" w:rsidRPr="00E64EDB" w:rsidRDefault="00DC1EAC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978" w:type="dxa"/>
          </w:tcPr>
          <w:p w:rsidR="00DC1EAC" w:rsidRPr="00E64EDB" w:rsidRDefault="00DC1EAC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Дата начала</w:t>
            </w:r>
          </w:p>
          <w:p w:rsidR="00DC1EAC" w:rsidRPr="00E64EDB" w:rsidRDefault="00DC1EAC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49" w:type="dxa"/>
          </w:tcPr>
          <w:p w:rsidR="00DC1EAC" w:rsidRPr="00E64EDB" w:rsidRDefault="00DC1EAC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Дата окончания мероприятия</w:t>
            </w:r>
          </w:p>
        </w:tc>
        <w:tc>
          <w:tcPr>
            <w:tcW w:w="2572" w:type="dxa"/>
          </w:tcPr>
          <w:p w:rsidR="00DC1EAC" w:rsidRPr="00E64EDB" w:rsidRDefault="00DC1EAC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506" w:type="dxa"/>
          </w:tcPr>
          <w:p w:rsidR="00DC1EAC" w:rsidRPr="00E64EDB" w:rsidRDefault="00DC1EAC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DC1EAC" w:rsidRPr="00E64EDB" w:rsidTr="006F0AE0">
        <w:tc>
          <w:tcPr>
            <w:tcW w:w="14786" w:type="dxa"/>
            <w:gridSpan w:val="6"/>
          </w:tcPr>
          <w:p w:rsidR="00DC1EAC" w:rsidRPr="00E64EDB" w:rsidRDefault="00DD26EC" w:rsidP="00DC1EA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b/>
                <w:sz w:val="24"/>
                <w:szCs w:val="24"/>
              </w:rPr>
              <w:t>Акселерация субъектов малого и среднего предпринимательства</w:t>
            </w:r>
          </w:p>
        </w:tc>
      </w:tr>
      <w:tr w:rsidR="00DC1EAC" w:rsidRPr="00E64EDB" w:rsidTr="006F0AE0">
        <w:tc>
          <w:tcPr>
            <w:tcW w:w="14786" w:type="dxa"/>
            <w:gridSpan w:val="6"/>
          </w:tcPr>
          <w:p w:rsidR="00DC1EAC" w:rsidRPr="00E64EDB" w:rsidRDefault="00DC1EAC" w:rsidP="00DC1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№ 1 </w:t>
            </w:r>
            <w:r w:rsidR="00D25703" w:rsidRPr="00E64E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D26EC" w:rsidRPr="00E64ED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МСП и </w:t>
            </w:r>
            <w:proofErr w:type="spellStart"/>
            <w:r w:rsidR="00DD26EC" w:rsidRPr="00E64EDB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="00DD26EC" w:rsidRPr="00E64EDB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получивших поддержку в рамках федерального прое</w:t>
            </w:r>
            <w:r w:rsidR="00984B23">
              <w:rPr>
                <w:rFonts w:ascii="Times New Roman" w:hAnsi="Times New Roman" w:cs="Times New Roman"/>
                <w:sz w:val="24"/>
                <w:szCs w:val="24"/>
              </w:rPr>
              <w:t>кта, нарастающим итогом</w:t>
            </w:r>
            <w:r w:rsidR="00764F39" w:rsidRPr="00E64E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1B56" w:rsidRPr="00E64EDB" w:rsidTr="00233A5F">
        <w:tc>
          <w:tcPr>
            <w:tcW w:w="636" w:type="dxa"/>
          </w:tcPr>
          <w:p w:rsidR="00F712FE" w:rsidRPr="00AA3EB3" w:rsidRDefault="00F712FE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45" w:type="dxa"/>
          </w:tcPr>
          <w:p w:rsidR="00F712FE" w:rsidRDefault="00647512" w:rsidP="00647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712FE">
              <w:rPr>
                <w:rFonts w:ascii="Times New Roman" w:hAnsi="Times New Roman" w:cs="Times New Roman"/>
                <w:sz w:val="24"/>
                <w:szCs w:val="24"/>
              </w:rPr>
              <w:t>нформирование субъектов МСП о планируемых мероприятиях в СМИ (на официальном сайте, в социальных сетях, в газете)</w:t>
            </w:r>
          </w:p>
        </w:tc>
        <w:tc>
          <w:tcPr>
            <w:tcW w:w="1978" w:type="dxa"/>
          </w:tcPr>
          <w:p w:rsidR="00F712FE" w:rsidRDefault="00F712FE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01.03.2020</w:t>
            </w:r>
          </w:p>
          <w:p w:rsidR="00F712FE" w:rsidRDefault="00F712FE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  <w:p w:rsidR="00F712FE" w:rsidRDefault="00F712FE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  <w:p w:rsidR="00F712FE" w:rsidRDefault="00F712FE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  <w:p w:rsidR="00F712FE" w:rsidRDefault="00F712FE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  <w:tc>
          <w:tcPr>
            <w:tcW w:w="1949" w:type="dxa"/>
          </w:tcPr>
          <w:p w:rsidR="00F712FE" w:rsidRDefault="00D20978" w:rsidP="00F7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712FE">
              <w:rPr>
                <w:rFonts w:ascii="Times New Roman" w:hAnsi="Times New Roman" w:cs="Times New Roman"/>
                <w:sz w:val="24"/>
                <w:szCs w:val="24"/>
              </w:rPr>
              <w:t>.03.2020</w:t>
            </w:r>
          </w:p>
          <w:p w:rsidR="00F712FE" w:rsidRDefault="00D20978" w:rsidP="00F7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712FE"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</w:p>
          <w:p w:rsidR="00F712FE" w:rsidRDefault="00D20978" w:rsidP="00F7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712FE">
              <w:rPr>
                <w:rFonts w:ascii="Times New Roman" w:hAnsi="Times New Roman" w:cs="Times New Roman"/>
                <w:sz w:val="24"/>
                <w:szCs w:val="24"/>
              </w:rPr>
              <w:t>.03.2022</w:t>
            </w:r>
          </w:p>
          <w:p w:rsidR="00F712FE" w:rsidRDefault="00D20978" w:rsidP="00F7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712FE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  <w:p w:rsidR="00F712FE" w:rsidRDefault="00D20978" w:rsidP="00D20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712FE"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</w:tc>
        <w:tc>
          <w:tcPr>
            <w:tcW w:w="2572" w:type="dxa"/>
          </w:tcPr>
          <w:p w:rsidR="00F712FE" w:rsidRDefault="005E3197" w:rsidP="005E3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администрации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D20978">
              <w:rPr>
                <w:rFonts w:ascii="Times New Roman" w:hAnsi="Times New Roman" w:cs="Times New Roman"/>
                <w:sz w:val="24"/>
                <w:szCs w:val="24"/>
              </w:rPr>
              <w:t xml:space="preserve">(начальник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Ильченко С.А</w:t>
            </w:r>
            <w:r w:rsidR="00D2097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506" w:type="dxa"/>
          </w:tcPr>
          <w:p w:rsidR="00F712FE" w:rsidRDefault="00A20AB7" w:rsidP="005E3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Предприниматели </w:t>
            </w:r>
            <w:r w:rsidR="005E3197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оповещены о планируемых мероприятиях</w:t>
            </w:r>
          </w:p>
        </w:tc>
      </w:tr>
      <w:tr w:rsidR="00767B86" w:rsidRPr="00E64EDB" w:rsidTr="00233A5F">
        <w:tc>
          <w:tcPr>
            <w:tcW w:w="636" w:type="dxa"/>
          </w:tcPr>
          <w:p w:rsidR="00767B86" w:rsidRDefault="00767B86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45" w:type="dxa"/>
          </w:tcPr>
          <w:p w:rsidR="00767B86" w:rsidRDefault="00767B86" w:rsidP="0076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списков предпринимателей-участников планируемых мероприятий</w:t>
            </w:r>
          </w:p>
        </w:tc>
        <w:tc>
          <w:tcPr>
            <w:tcW w:w="1978" w:type="dxa"/>
          </w:tcPr>
          <w:p w:rsidR="00767B86" w:rsidRDefault="00767B86" w:rsidP="0076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10.03.2020</w:t>
            </w:r>
          </w:p>
          <w:p w:rsidR="00767B86" w:rsidRDefault="00767B86" w:rsidP="0076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  <w:p w:rsidR="00767B86" w:rsidRDefault="00767B86" w:rsidP="0076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10.03.2022</w:t>
            </w:r>
          </w:p>
          <w:p w:rsidR="00767B86" w:rsidRDefault="00767B86" w:rsidP="0076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10.03.2023</w:t>
            </w:r>
          </w:p>
          <w:p w:rsidR="00767B86" w:rsidRDefault="00767B86" w:rsidP="0076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10.03.2024</w:t>
            </w:r>
          </w:p>
        </w:tc>
        <w:tc>
          <w:tcPr>
            <w:tcW w:w="1949" w:type="dxa"/>
          </w:tcPr>
          <w:p w:rsidR="00767B86" w:rsidRDefault="00767B86" w:rsidP="0076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15.03.2020</w:t>
            </w:r>
          </w:p>
          <w:p w:rsidR="00767B86" w:rsidRDefault="00767B86" w:rsidP="0076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767B86" w:rsidRDefault="00767B86" w:rsidP="0076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  <w:p w:rsidR="00767B86" w:rsidRDefault="00767B86" w:rsidP="0076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15.03.2023</w:t>
            </w:r>
          </w:p>
          <w:p w:rsidR="00767B86" w:rsidRDefault="00767B86" w:rsidP="0076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15.03.2024</w:t>
            </w:r>
          </w:p>
        </w:tc>
        <w:tc>
          <w:tcPr>
            <w:tcW w:w="2572" w:type="dxa"/>
          </w:tcPr>
          <w:p w:rsidR="00767B86" w:rsidRDefault="005E3197" w:rsidP="00CD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администрации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(начальник отдела Ильченко С.А.)</w:t>
            </w:r>
          </w:p>
        </w:tc>
        <w:tc>
          <w:tcPr>
            <w:tcW w:w="3506" w:type="dxa"/>
          </w:tcPr>
          <w:p w:rsidR="00767B86" w:rsidRDefault="00767B86" w:rsidP="00926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Привлечено для участия в мероприятиях не менее </w:t>
            </w:r>
            <w:r w:rsidR="00926960" w:rsidRPr="009269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МСП</w:t>
            </w:r>
          </w:p>
        </w:tc>
      </w:tr>
      <w:tr w:rsidR="00204D87" w:rsidRPr="00E64EDB" w:rsidTr="00233A5F">
        <w:tc>
          <w:tcPr>
            <w:tcW w:w="636" w:type="dxa"/>
          </w:tcPr>
          <w:p w:rsidR="00D351C6" w:rsidRDefault="00D351C6" w:rsidP="00036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36C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5" w:type="dxa"/>
          </w:tcPr>
          <w:p w:rsidR="00D351C6" w:rsidRDefault="00D351C6" w:rsidP="0064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6400C7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экспертов «Скорая помощь предпринимателю»</w:t>
            </w:r>
          </w:p>
        </w:tc>
        <w:tc>
          <w:tcPr>
            <w:tcW w:w="1978" w:type="dxa"/>
          </w:tcPr>
          <w:p w:rsidR="00D351C6" w:rsidRDefault="00D351C6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036C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D351C6" w:rsidRDefault="00D351C6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036C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D351C6" w:rsidRDefault="00D351C6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036C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D351C6" w:rsidRDefault="00D351C6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036C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D351C6" w:rsidRDefault="00D351C6" w:rsidP="0003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  <w:r w:rsidR="00036C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949" w:type="dxa"/>
          </w:tcPr>
          <w:p w:rsidR="00D351C6" w:rsidRDefault="00D351C6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  <w:r w:rsidR="00036C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D351C6" w:rsidRDefault="00D351C6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036C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D351C6" w:rsidRDefault="00D351C6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036C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D351C6" w:rsidRDefault="00D351C6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036C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D351C6" w:rsidRDefault="00D351C6" w:rsidP="0003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  <w:r w:rsidR="00036C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72" w:type="dxa"/>
          </w:tcPr>
          <w:p w:rsidR="00D351C6" w:rsidRDefault="00036CF0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экономики администрации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Ильченко С.А.)</w:t>
            </w:r>
          </w:p>
        </w:tc>
        <w:tc>
          <w:tcPr>
            <w:tcW w:w="3506" w:type="dxa"/>
          </w:tcPr>
          <w:p w:rsidR="00D351C6" w:rsidRDefault="00D351C6" w:rsidP="00036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менее </w:t>
            </w:r>
            <w:r w:rsidR="00036C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МСП, получивших поддержку ежегодно</w:t>
            </w:r>
          </w:p>
        </w:tc>
      </w:tr>
      <w:tr w:rsidR="00204D87" w:rsidRPr="00E64EDB" w:rsidTr="00233A5F">
        <w:trPr>
          <w:trHeight w:val="1310"/>
        </w:trPr>
        <w:tc>
          <w:tcPr>
            <w:tcW w:w="636" w:type="dxa"/>
          </w:tcPr>
          <w:p w:rsidR="00D351C6" w:rsidRDefault="00D351C6" w:rsidP="00036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036C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5" w:type="dxa"/>
          </w:tcPr>
          <w:p w:rsidR="00D351C6" w:rsidRDefault="00D351C6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6400C7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тренинг</w:t>
            </w:r>
            <w:r w:rsidR="006400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продажам для действующих предпринимателей и их сотрудников</w:t>
            </w:r>
          </w:p>
        </w:tc>
        <w:tc>
          <w:tcPr>
            <w:tcW w:w="1978" w:type="dxa"/>
          </w:tcPr>
          <w:p w:rsidR="00D351C6" w:rsidRDefault="00D351C6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  <w:p w:rsidR="00D351C6" w:rsidRDefault="00D351C6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29.05.2021</w:t>
            </w:r>
          </w:p>
          <w:p w:rsidR="00D351C6" w:rsidRDefault="00D351C6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29.05.2022</w:t>
            </w:r>
          </w:p>
          <w:p w:rsidR="00D351C6" w:rsidRDefault="00D351C6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29.05.2023</w:t>
            </w:r>
          </w:p>
          <w:p w:rsidR="00D351C6" w:rsidRDefault="00036CF0" w:rsidP="0003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29.05.2024</w:t>
            </w:r>
          </w:p>
        </w:tc>
        <w:tc>
          <w:tcPr>
            <w:tcW w:w="1949" w:type="dxa"/>
          </w:tcPr>
          <w:p w:rsidR="00D351C6" w:rsidRDefault="00D351C6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  <w:p w:rsidR="00D351C6" w:rsidRDefault="00D351C6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29.05.2021</w:t>
            </w:r>
          </w:p>
          <w:p w:rsidR="00D351C6" w:rsidRDefault="00D351C6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29.05.2022</w:t>
            </w:r>
          </w:p>
          <w:p w:rsidR="00D351C6" w:rsidRDefault="00D351C6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29.05.2023</w:t>
            </w:r>
          </w:p>
          <w:p w:rsidR="00D351C6" w:rsidRDefault="00036CF0" w:rsidP="0003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29.05.2024</w:t>
            </w:r>
          </w:p>
        </w:tc>
        <w:tc>
          <w:tcPr>
            <w:tcW w:w="2572" w:type="dxa"/>
          </w:tcPr>
          <w:p w:rsidR="00D351C6" w:rsidRDefault="00036CF0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администрации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(начальник отдела Ильченко С.А.)</w:t>
            </w:r>
          </w:p>
        </w:tc>
        <w:tc>
          <w:tcPr>
            <w:tcW w:w="3506" w:type="dxa"/>
          </w:tcPr>
          <w:p w:rsidR="00D351C6" w:rsidRDefault="00D351C6" w:rsidP="0092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927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МСП и не менее </w:t>
            </w:r>
            <w:r w:rsidR="00927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 МСП, получивших поддержку ежегодно</w:t>
            </w:r>
          </w:p>
        </w:tc>
      </w:tr>
      <w:tr w:rsidR="00204D87" w:rsidRPr="00E64EDB" w:rsidTr="00233A5F">
        <w:tc>
          <w:tcPr>
            <w:tcW w:w="636" w:type="dxa"/>
          </w:tcPr>
          <w:p w:rsidR="00D351C6" w:rsidRPr="00E64EDB" w:rsidRDefault="00D351C6" w:rsidP="0092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E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271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A3E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5" w:type="dxa"/>
          </w:tcPr>
          <w:p w:rsidR="00D351C6" w:rsidRPr="00E64EDB" w:rsidRDefault="00D351C6" w:rsidP="0037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</w:t>
            </w:r>
            <w:r w:rsidR="0037065B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</w:t>
            </w:r>
            <w:r w:rsidR="0037065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МСП в обучении по программе «5 точек роста»</w:t>
            </w:r>
            <w:r w:rsidR="00195D96">
              <w:rPr>
                <w:rFonts w:ascii="Times New Roman" w:hAnsi="Times New Roman" w:cs="Times New Roman"/>
                <w:sz w:val="24"/>
                <w:szCs w:val="24"/>
              </w:rPr>
              <w:t xml:space="preserve"> (г</w:t>
            </w:r>
            <w:proofErr w:type="gramStart"/>
            <w:r w:rsidR="00195D96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195D96">
              <w:rPr>
                <w:rFonts w:ascii="Times New Roman" w:hAnsi="Times New Roman" w:cs="Times New Roman"/>
                <w:sz w:val="24"/>
                <w:szCs w:val="24"/>
              </w:rPr>
              <w:t>ренбург)</w:t>
            </w:r>
          </w:p>
        </w:tc>
        <w:tc>
          <w:tcPr>
            <w:tcW w:w="1978" w:type="dxa"/>
          </w:tcPr>
          <w:p w:rsidR="00D351C6" w:rsidRDefault="00D351C6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01.06.2020</w:t>
            </w:r>
          </w:p>
          <w:p w:rsidR="00D351C6" w:rsidRDefault="00D351C6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  <w:p w:rsidR="00D351C6" w:rsidRDefault="00D351C6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  <w:p w:rsidR="00D351C6" w:rsidRDefault="00D351C6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  <w:p w:rsidR="00D351C6" w:rsidRPr="00E64EDB" w:rsidRDefault="00D351C6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1949" w:type="dxa"/>
          </w:tcPr>
          <w:p w:rsidR="00D351C6" w:rsidRDefault="00D351C6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26.06.2020</w:t>
            </w:r>
          </w:p>
          <w:p w:rsidR="00D351C6" w:rsidRPr="005570A0" w:rsidRDefault="00D351C6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570A0">
              <w:rPr>
                <w:rFonts w:ascii="Times New Roman" w:hAnsi="Times New Roman" w:cs="Times New Roman"/>
                <w:sz w:val="24"/>
                <w:szCs w:val="24"/>
              </w:rPr>
              <w:t>.06.2021</w:t>
            </w:r>
          </w:p>
          <w:p w:rsidR="00D351C6" w:rsidRPr="005570A0" w:rsidRDefault="00D351C6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570A0">
              <w:rPr>
                <w:rFonts w:ascii="Times New Roman" w:hAnsi="Times New Roman" w:cs="Times New Roman"/>
                <w:sz w:val="24"/>
                <w:szCs w:val="24"/>
              </w:rPr>
              <w:t>.06.2022</w:t>
            </w:r>
          </w:p>
          <w:p w:rsidR="00D351C6" w:rsidRPr="005570A0" w:rsidRDefault="00D351C6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570A0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  <w:p w:rsidR="00D351C6" w:rsidRPr="00E64EDB" w:rsidRDefault="00D351C6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570A0">
              <w:rPr>
                <w:rFonts w:ascii="Times New Roman" w:hAnsi="Times New Roman" w:cs="Times New Roman"/>
                <w:sz w:val="24"/>
                <w:szCs w:val="24"/>
              </w:rPr>
              <w:t>.06.2024</w:t>
            </w:r>
          </w:p>
        </w:tc>
        <w:tc>
          <w:tcPr>
            <w:tcW w:w="2572" w:type="dxa"/>
          </w:tcPr>
          <w:p w:rsidR="00D351C6" w:rsidRPr="00E64EDB" w:rsidRDefault="00927179" w:rsidP="0092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администрации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(начальник отдела Ильченко С.А.)</w:t>
            </w:r>
          </w:p>
        </w:tc>
        <w:tc>
          <w:tcPr>
            <w:tcW w:w="3506" w:type="dxa"/>
          </w:tcPr>
          <w:p w:rsidR="00D351C6" w:rsidRPr="00E64EDB" w:rsidRDefault="00D351C6" w:rsidP="0092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927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субъект</w:t>
            </w:r>
            <w:r w:rsidR="009271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МСП,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поддержку ежегодно</w:t>
            </w:r>
          </w:p>
        </w:tc>
      </w:tr>
      <w:tr w:rsidR="00431B56" w:rsidRPr="00E64EDB" w:rsidTr="00233A5F">
        <w:tc>
          <w:tcPr>
            <w:tcW w:w="636" w:type="dxa"/>
          </w:tcPr>
          <w:p w:rsidR="00B84673" w:rsidRPr="00E64EDB" w:rsidRDefault="00B84673" w:rsidP="0092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E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271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A3E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5" w:type="dxa"/>
          </w:tcPr>
          <w:p w:rsidR="00B84673" w:rsidRPr="00E64EDB" w:rsidRDefault="00B84673" w:rsidP="00B65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B65A24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CA3E82">
              <w:rPr>
                <w:rFonts w:ascii="Times New Roman" w:hAnsi="Times New Roman" w:cs="Times New Roman"/>
                <w:sz w:val="24"/>
                <w:szCs w:val="24"/>
              </w:rPr>
              <w:t>пятидневн</w:t>
            </w:r>
            <w:r w:rsidR="00B65A2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бизнес-тренинг</w:t>
            </w:r>
            <w:r w:rsidR="00B65A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«Азбука предпринимателя» </w:t>
            </w:r>
          </w:p>
        </w:tc>
        <w:tc>
          <w:tcPr>
            <w:tcW w:w="1978" w:type="dxa"/>
          </w:tcPr>
          <w:p w:rsidR="00B84673" w:rsidRDefault="005570A0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  <w:p w:rsidR="005570A0" w:rsidRDefault="005570A0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  <w:p w:rsidR="005570A0" w:rsidRDefault="005570A0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02.11.2022</w:t>
            </w:r>
          </w:p>
          <w:p w:rsidR="005570A0" w:rsidRDefault="005570A0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02.11.2023</w:t>
            </w:r>
          </w:p>
          <w:p w:rsidR="005570A0" w:rsidRPr="00E64EDB" w:rsidRDefault="005570A0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02.11.2024</w:t>
            </w:r>
          </w:p>
        </w:tc>
        <w:tc>
          <w:tcPr>
            <w:tcW w:w="1949" w:type="dxa"/>
          </w:tcPr>
          <w:p w:rsidR="00B84673" w:rsidRDefault="005570A0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  <w:p w:rsidR="005570A0" w:rsidRDefault="005570A0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06.11.2021</w:t>
            </w:r>
          </w:p>
          <w:p w:rsidR="005570A0" w:rsidRDefault="005570A0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06.11.2022</w:t>
            </w:r>
          </w:p>
          <w:p w:rsidR="005570A0" w:rsidRDefault="005570A0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06.11.2023</w:t>
            </w:r>
          </w:p>
          <w:p w:rsidR="005570A0" w:rsidRPr="00E64EDB" w:rsidRDefault="005570A0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06.11.2024</w:t>
            </w:r>
          </w:p>
        </w:tc>
        <w:tc>
          <w:tcPr>
            <w:tcW w:w="2572" w:type="dxa"/>
          </w:tcPr>
          <w:p w:rsidR="00B84673" w:rsidRPr="00E64EDB" w:rsidRDefault="00927179" w:rsidP="00CD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администрации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(начальник отдела Ильченко С.А.)</w:t>
            </w:r>
          </w:p>
        </w:tc>
        <w:tc>
          <w:tcPr>
            <w:tcW w:w="3506" w:type="dxa"/>
          </w:tcPr>
          <w:p w:rsidR="00B84673" w:rsidRPr="00E64EDB" w:rsidRDefault="007356EF" w:rsidP="0092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9271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МСП, получивших поддержку</w:t>
            </w:r>
            <w:r w:rsidR="007377B8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</w:tc>
      </w:tr>
      <w:tr w:rsidR="00D25703" w:rsidRPr="00E64EDB" w:rsidTr="006F0AE0">
        <w:tc>
          <w:tcPr>
            <w:tcW w:w="14786" w:type="dxa"/>
            <w:gridSpan w:val="6"/>
          </w:tcPr>
          <w:p w:rsidR="00D25703" w:rsidRPr="00E64EDB" w:rsidRDefault="00D25703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Показатель  № 2 «</w:t>
            </w:r>
            <w:r w:rsidR="00DD26EC" w:rsidRPr="00E64EDB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МСП, охваченных услуг</w:t>
            </w:r>
            <w:r w:rsidR="00047FD7">
              <w:rPr>
                <w:rFonts w:ascii="Times New Roman" w:hAnsi="Times New Roman" w:cs="Times New Roman"/>
                <w:sz w:val="24"/>
                <w:szCs w:val="24"/>
              </w:rPr>
              <w:t>ами Центра "Мой бизнес"</w:t>
            </w:r>
            <w:r w:rsidR="00764F39" w:rsidRPr="00E64E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1B56" w:rsidRPr="00E64EDB" w:rsidTr="00233A5F">
        <w:tc>
          <w:tcPr>
            <w:tcW w:w="636" w:type="dxa"/>
          </w:tcPr>
          <w:p w:rsidR="00AA200B" w:rsidRPr="00E64EDB" w:rsidRDefault="00AA200B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45" w:type="dxa"/>
          </w:tcPr>
          <w:p w:rsidR="00AA200B" w:rsidRPr="00E64EDB" w:rsidRDefault="00C14D73" w:rsidP="00C14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A200B">
              <w:rPr>
                <w:rFonts w:ascii="Times New Roman" w:hAnsi="Times New Roman" w:cs="Times New Roman"/>
                <w:sz w:val="24"/>
                <w:szCs w:val="24"/>
              </w:rPr>
              <w:t>нформирование субъектов МСП об услугах Центра «Мой бизнес» в СМИ</w:t>
            </w:r>
            <w:r w:rsidR="008F2F60">
              <w:rPr>
                <w:rFonts w:ascii="Times New Roman" w:hAnsi="Times New Roman" w:cs="Times New Roman"/>
                <w:sz w:val="24"/>
                <w:szCs w:val="24"/>
              </w:rPr>
              <w:t>, в МФЦ</w:t>
            </w:r>
          </w:p>
        </w:tc>
        <w:tc>
          <w:tcPr>
            <w:tcW w:w="1978" w:type="dxa"/>
          </w:tcPr>
          <w:p w:rsidR="006B4655" w:rsidRDefault="006B4655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01.03.2020</w:t>
            </w:r>
          </w:p>
          <w:p w:rsidR="006B4655" w:rsidRDefault="006B4655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  <w:p w:rsidR="006B4655" w:rsidRDefault="006B4655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  <w:p w:rsidR="006B4655" w:rsidRDefault="006B4655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  <w:p w:rsidR="00AA200B" w:rsidRPr="00E64EDB" w:rsidRDefault="006B4655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  <w:tc>
          <w:tcPr>
            <w:tcW w:w="1949" w:type="dxa"/>
          </w:tcPr>
          <w:p w:rsidR="00AA200B" w:rsidRDefault="008F2F60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0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A200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AA200B" w:rsidRDefault="008F2F60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A20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A200B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AA200B" w:rsidRDefault="008F2F60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A20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A200B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AA200B" w:rsidRDefault="008F2F60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A20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A200B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AA200B" w:rsidRPr="00E64EDB" w:rsidRDefault="008F2F60" w:rsidP="008F2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A20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A200B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72" w:type="dxa"/>
          </w:tcPr>
          <w:p w:rsidR="00AA200B" w:rsidRDefault="00927179" w:rsidP="0092717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администрации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(начальник отдела Ильченко С.А.)</w:t>
            </w:r>
            <w:r w:rsidR="008F2F60">
              <w:rPr>
                <w:rFonts w:ascii="Times New Roman" w:hAnsi="Times New Roman" w:cs="Times New Roman"/>
                <w:sz w:val="24"/>
                <w:szCs w:val="24"/>
              </w:rPr>
              <w:t xml:space="preserve">, МФЦ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8F2F60">
              <w:rPr>
                <w:rFonts w:ascii="Times New Roman" w:hAnsi="Times New Roman" w:cs="Times New Roman"/>
                <w:sz w:val="24"/>
                <w:szCs w:val="24"/>
              </w:rPr>
              <w:t xml:space="preserve"> (директор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Танжарыков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  <w:r w:rsidR="008F2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06" w:type="dxa"/>
          </w:tcPr>
          <w:p w:rsidR="00AA200B" w:rsidRDefault="00AA200B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МСП проинформированы об услугах Центра «Мой бизнес»</w:t>
            </w:r>
            <w:r w:rsidR="00EF50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F50F2" w:rsidRDefault="00EF50F2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– </w:t>
            </w:r>
            <w:r w:rsidR="00984B2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F50F2" w:rsidRDefault="00EF50F2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– </w:t>
            </w:r>
            <w:r w:rsidR="00984B2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EF50F2" w:rsidRDefault="00EF50F2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– </w:t>
            </w:r>
            <w:r w:rsidR="00984B2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EF50F2" w:rsidRDefault="00EF50F2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– </w:t>
            </w:r>
            <w:r w:rsidR="00984B2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EF50F2" w:rsidRPr="00E64EDB" w:rsidRDefault="00EF50F2" w:rsidP="00984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– </w:t>
            </w:r>
            <w:r w:rsidR="00984B2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431B56" w:rsidRPr="00E64EDB" w:rsidTr="00233A5F">
        <w:tc>
          <w:tcPr>
            <w:tcW w:w="636" w:type="dxa"/>
          </w:tcPr>
          <w:p w:rsidR="00AA200B" w:rsidRPr="00E64EDB" w:rsidRDefault="00AA200B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45" w:type="dxa"/>
          </w:tcPr>
          <w:p w:rsidR="00AA200B" w:rsidRPr="00E64EDB" w:rsidRDefault="00AA200B" w:rsidP="00E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r w:rsidR="00E23373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субъект</w:t>
            </w:r>
            <w:r w:rsidR="00E2337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МСП для получения услуг в Центр «Мой бизнес»</w:t>
            </w:r>
          </w:p>
        </w:tc>
        <w:tc>
          <w:tcPr>
            <w:tcW w:w="1978" w:type="dxa"/>
          </w:tcPr>
          <w:p w:rsidR="00AA200B" w:rsidRDefault="00AA200B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AA32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AA200B" w:rsidRDefault="00AA200B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AA32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AA200B" w:rsidRDefault="00AA200B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AA32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AA200B" w:rsidRDefault="00AA200B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AA32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AA200B" w:rsidRPr="00E64EDB" w:rsidRDefault="00AA200B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  <w:tc>
          <w:tcPr>
            <w:tcW w:w="1949" w:type="dxa"/>
          </w:tcPr>
          <w:p w:rsidR="00AA200B" w:rsidRDefault="00AA200B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  <w:p w:rsidR="00AA200B" w:rsidRDefault="00AA200B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25.12.2021</w:t>
            </w:r>
          </w:p>
          <w:p w:rsidR="00AA200B" w:rsidRDefault="00AA200B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25.12.2022</w:t>
            </w:r>
          </w:p>
          <w:p w:rsidR="00AA200B" w:rsidRDefault="00AA200B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25.12.2023</w:t>
            </w:r>
          </w:p>
          <w:p w:rsidR="00AA200B" w:rsidRPr="00E64EDB" w:rsidRDefault="00AA200B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2572" w:type="dxa"/>
          </w:tcPr>
          <w:p w:rsidR="00AA200B" w:rsidRDefault="0092717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администрации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(начальник отдела Ильченко С.А.)</w:t>
            </w:r>
          </w:p>
        </w:tc>
        <w:tc>
          <w:tcPr>
            <w:tcW w:w="3506" w:type="dxa"/>
          </w:tcPr>
          <w:p w:rsidR="00AA200B" w:rsidRDefault="008146CE" w:rsidP="0081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A200B">
              <w:rPr>
                <w:rFonts w:ascii="Times New Roman" w:hAnsi="Times New Roman" w:cs="Times New Roman"/>
                <w:sz w:val="24"/>
                <w:szCs w:val="24"/>
              </w:rPr>
              <w:t>убъект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A200B">
              <w:rPr>
                <w:rFonts w:ascii="Times New Roman" w:hAnsi="Times New Roman" w:cs="Times New Roman"/>
                <w:sz w:val="24"/>
                <w:szCs w:val="24"/>
              </w:rPr>
              <w:t xml:space="preserve"> МСП получили услуги в Центре «Мой бизнес»</w:t>
            </w:r>
            <w:r w:rsidR="00EF50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F50F2" w:rsidRDefault="00EF50F2" w:rsidP="00EF5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– </w:t>
            </w:r>
            <w:r w:rsidR="009271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F50F2" w:rsidRDefault="00EF50F2" w:rsidP="00EF5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– </w:t>
            </w:r>
            <w:r w:rsidR="009271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F50F2" w:rsidRDefault="00EF50F2" w:rsidP="00EF5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– </w:t>
            </w:r>
            <w:r w:rsidR="009271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F50F2" w:rsidRDefault="00EF50F2" w:rsidP="00EF5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– </w:t>
            </w:r>
            <w:r w:rsidR="009271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EF50F2" w:rsidRPr="00E64EDB" w:rsidRDefault="00EF50F2" w:rsidP="0092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– </w:t>
            </w:r>
            <w:r w:rsidR="009271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31B56" w:rsidRPr="00E64EDB" w:rsidTr="00233A5F">
        <w:tc>
          <w:tcPr>
            <w:tcW w:w="636" w:type="dxa"/>
          </w:tcPr>
          <w:p w:rsidR="00785E38" w:rsidRPr="00E64EDB" w:rsidRDefault="00785E38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145" w:type="dxa"/>
          </w:tcPr>
          <w:p w:rsidR="00785E38" w:rsidRPr="00E64EDB" w:rsidRDefault="001D6B51" w:rsidP="001D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785E38">
              <w:rPr>
                <w:rFonts w:ascii="Times New Roman" w:hAnsi="Times New Roman" w:cs="Times New Roman"/>
                <w:sz w:val="24"/>
                <w:szCs w:val="24"/>
              </w:rPr>
              <w:t>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85E38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МСП в мероприятиях Центра «Мой бизнес»</w:t>
            </w:r>
          </w:p>
        </w:tc>
        <w:tc>
          <w:tcPr>
            <w:tcW w:w="1978" w:type="dxa"/>
          </w:tcPr>
          <w:p w:rsidR="00785E38" w:rsidRDefault="00785E38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01.03.2020</w:t>
            </w:r>
          </w:p>
          <w:p w:rsidR="00785E38" w:rsidRDefault="00785E38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  <w:p w:rsidR="00785E38" w:rsidRDefault="00785E38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  <w:p w:rsidR="00785E38" w:rsidRDefault="00785E38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  <w:p w:rsidR="00785E38" w:rsidRPr="00E64EDB" w:rsidRDefault="00785E38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01.03.2024</w:t>
            </w:r>
          </w:p>
        </w:tc>
        <w:tc>
          <w:tcPr>
            <w:tcW w:w="1949" w:type="dxa"/>
          </w:tcPr>
          <w:p w:rsidR="00785E38" w:rsidRDefault="00785E38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25.12.2020</w:t>
            </w:r>
          </w:p>
          <w:p w:rsidR="00785E38" w:rsidRDefault="00785E38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25.12.2021</w:t>
            </w:r>
          </w:p>
          <w:p w:rsidR="00785E38" w:rsidRDefault="00785E38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25.12.2022</w:t>
            </w:r>
          </w:p>
          <w:p w:rsidR="00785E38" w:rsidRDefault="00785E38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25.12.2023</w:t>
            </w:r>
          </w:p>
          <w:p w:rsidR="00785E38" w:rsidRPr="00E64EDB" w:rsidRDefault="00785E38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25.12.2024</w:t>
            </w:r>
          </w:p>
        </w:tc>
        <w:tc>
          <w:tcPr>
            <w:tcW w:w="2572" w:type="dxa"/>
          </w:tcPr>
          <w:p w:rsidR="00785E38" w:rsidRDefault="00927179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экономики администрации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Ильченко С.А.)</w:t>
            </w:r>
          </w:p>
        </w:tc>
        <w:tc>
          <w:tcPr>
            <w:tcW w:w="3506" w:type="dxa"/>
          </w:tcPr>
          <w:p w:rsidR="00785E38" w:rsidRDefault="008146CE" w:rsidP="0081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785E38">
              <w:rPr>
                <w:rFonts w:ascii="Times New Roman" w:hAnsi="Times New Roman" w:cs="Times New Roman"/>
                <w:sz w:val="24"/>
                <w:szCs w:val="24"/>
              </w:rPr>
              <w:t>убъект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85E38">
              <w:rPr>
                <w:rFonts w:ascii="Times New Roman" w:hAnsi="Times New Roman" w:cs="Times New Roman"/>
                <w:sz w:val="24"/>
                <w:szCs w:val="24"/>
              </w:rPr>
              <w:t xml:space="preserve"> МСП приняли участие в мероприятиях Центра «Мой бизнес»</w:t>
            </w:r>
            <w:r w:rsidR="00EF50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F50F2" w:rsidRDefault="00EF50F2" w:rsidP="00EF5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– </w:t>
            </w:r>
            <w:r w:rsidR="00047F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71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F50F2" w:rsidRDefault="00EF50F2" w:rsidP="00EF5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2021 – </w:t>
            </w:r>
            <w:r w:rsidR="00047FD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EF50F2" w:rsidRDefault="00EF50F2" w:rsidP="00EF5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– </w:t>
            </w:r>
            <w:r w:rsidR="00047FD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EF50F2" w:rsidRDefault="00EF50F2" w:rsidP="00EF5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– </w:t>
            </w:r>
            <w:r w:rsidR="00047FD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EF50F2" w:rsidRPr="00E64EDB" w:rsidRDefault="00EF50F2" w:rsidP="0004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– </w:t>
            </w:r>
            <w:r w:rsidR="00047FD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DD26EC" w:rsidRPr="00E64EDB" w:rsidTr="006F0AE0">
        <w:tc>
          <w:tcPr>
            <w:tcW w:w="14786" w:type="dxa"/>
            <w:gridSpan w:val="6"/>
          </w:tcPr>
          <w:p w:rsidR="00DD26EC" w:rsidRPr="00E64EDB" w:rsidRDefault="00DD26EC" w:rsidP="00DD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 № 3 «Количество субъектов МСП, выведенных на экспорт при поддержке центра координации поддержки </w:t>
            </w:r>
            <w:proofErr w:type="spellStart"/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экспортно</w:t>
            </w:r>
            <w:proofErr w:type="spellEnd"/>
            <w:r w:rsidRPr="00E64EDB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субъектов </w:t>
            </w:r>
            <w:r w:rsidR="00047FD7">
              <w:rPr>
                <w:rFonts w:ascii="Times New Roman" w:hAnsi="Times New Roman" w:cs="Times New Roman"/>
                <w:sz w:val="24"/>
                <w:szCs w:val="24"/>
              </w:rPr>
              <w:t>МСП, нарастающим итогом</w:t>
            </w: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1B56" w:rsidRPr="00E64EDB" w:rsidTr="00233A5F">
        <w:tc>
          <w:tcPr>
            <w:tcW w:w="636" w:type="dxa"/>
          </w:tcPr>
          <w:p w:rsidR="00CF0EA1" w:rsidRDefault="00CF0EA1" w:rsidP="004F7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5" w:type="dxa"/>
          </w:tcPr>
          <w:p w:rsidR="00CF0EA1" w:rsidRPr="00E64EDB" w:rsidRDefault="00CF0EA1" w:rsidP="002E2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r w:rsidR="002E264A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субъект</w:t>
            </w:r>
            <w:r w:rsidR="002E264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МСП для получения услуг в Центр поддержки экспорта</w:t>
            </w:r>
          </w:p>
        </w:tc>
        <w:tc>
          <w:tcPr>
            <w:tcW w:w="1978" w:type="dxa"/>
          </w:tcPr>
          <w:p w:rsidR="004155B2" w:rsidRDefault="004155B2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4155B2" w:rsidRDefault="004155B2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4155B2" w:rsidRDefault="004155B2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4155B2" w:rsidRDefault="004155B2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CF0EA1" w:rsidRPr="00E64EDB" w:rsidRDefault="004155B2" w:rsidP="004F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949" w:type="dxa"/>
          </w:tcPr>
          <w:p w:rsidR="00CF0EA1" w:rsidRDefault="00CF0EA1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  <w:p w:rsidR="00CF0EA1" w:rsidRDefault="00CF0EA1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25.12.2021</w:t>
            </w:r>
          </w:p>
          <w:p w:rsidR="00CF0EA1" w:rsidRDefault="00CF0EA1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25.12.2022</w:t>
            </w:r>
          </w:p>
          <w:p w:rsidR="00CF0EA1" w:rsidRDefault="00CF0EA1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25.12.2023</w:t>
            </w:r>
          </w:p>
          <w:p w:rsidR="00CF0EA1" w:rsidRPr="00E64EDB" w:rsidRDefault="00CF0EA1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2572" w:type="dxa"/>
          </w:tcPr>
          <w:p w:rsidR="00CF0EA1" w:rsidRDefault="004F739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администрации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(начальник отдела Ильченко С.А.)</w:t>
            </w:r>
          </w:p>
        </w:tc>
        <w:tc>
          <w:tcPr>
            <w:tcW w:w="3506" w:type="dxa"/>
          </w:tcPr>
          <w:p w:rsidR="00CF0EA1" w:rsidRPr="00E64EDB" w:rsidRDefault="00CF0EA1" w:rsidP="0026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выведен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экспорт при поддержке Центра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 xml:space="preserve">1 субъекта МСП </w:t>
            </w:r>
            <w:r w:rsidR="0026528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D625AC" w:rsidRPr="00E64EDB" w:rsidTr="006F0AE0">
        <w:tc>
          <w:tcPr>
            <w:tcW w:w="14786" w:type="dxa"/>
            <w:gridSpan w:val="6"/>
          </w:tcPr>
          <w:p w:rsidR="00D625AC" w:rsidRPr="00E64EDB" w:rsidRDefault="00DD26EC" w:rsidP="00DD26E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b/>
                <w:sz w:val="24"/>
                <w:szCs w:val="24"/>
              </w:rPr>
              <w:t>Популяризация предпринимательства</w:t>
            </w:r>
          </w:p>
        </w:tc>
      </w:tr>
      <w:tr w:rsidR="00123798" w:rsidRPr="00E64EDB" w:rsidTr="006F0AE0">
        <w:tc>
          <w:tcPr>
            <w:tcW w:w="14786" w:type="dxa"/>
            <w:gridSpan w:val="6"/>
          </w:tcPr>
          <w:p w:rsidR="00123798" w:rsidRPr="00E64EDB" w:rsidRDefault="00717B34" w:rsidP="00DD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Показатель  № 1 «</w:t>
            </w:r>
            <w:r w:rsidR="00DD26EC" w:rsidRPr="00E64EDB">
              <w:rPr>
                <w:rFonts w:ascii="Times New Roman" w:hAnsi="Times New Roman" w:cs="Times New Roman"/>
                <w:sz w:val="24"/>
                <w:szCs w:val="24"/>
              </w:rPr>
              <w:t>Количество физических лиц - участников федерального проекта, занятых в сфере малого и среднего предпринимательства, по итогам участия в федеральном прое</w:t>
            </w:r>
            <w:r w:rsidR="00047FD7">
              <w:rPr>
                <w:rFonts w:ascii="Times New Roman" w:hAnsi="Times New Roman" w:cs="Times New Roman"/>
                <w:sz w:val="24"/>
                <w:szCs w:val="24"/>
              </w:rPr>
              <w:t>кте, нарастающим итогом</w:t>
            </w:r>
            <w:r w:rsidR="00DD26EC" w:rsidRPr="00E64E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1B56" w:rsidRPr="00E64EDB" w:rsidTr="00233A5F">
        <w:tc>
          <w:tcPr>
            <w:tcW w:w="636" w:type="dxa"/>
          </w:tcPr>
          <w:p w:rsidR="00F6316D" w:rsidRPr="00E64EDB" w:rsidRDefault="00F6316D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45" w:type="dxa"/>
          </w:tcPr>
          <w:p w:rsidR="00F6316D" w:rsidRPr="00E64EDB" w:rsidRDefault="00C37B39" w:rsidP="00C37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6316D">
              <w:rPr>
                <w:rFonts w:ascii="Times New Roman" w:hAnsi="Times New Roman" w:cs="Times New Roman"/>
                <w:sz w:val="24"/>
                <w:szCs w:val="24"/>
              </w:rPr>
              <w:t>нформирование сотрудников, работающих у предпринимателей, о мероприятиях, проводимых региональными институтами поддержки бизнеса</w:t>
            </w:r>
          </w:p>
        </w:tc>
        <w:tc>
          <w:tcPr>
            <w:tcW w:w="1978" w:type="dxa"/>
          </w:tcPr>
          <w:p w:rsidR="00DF264B" w:rsidRDefault="00DF264B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DF264B" w:rsidRDefault="00DF264B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DF264B" w:rsidRDefault="00DF264B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DF264B" w:rsidRDefault="00DF264B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F6316D" w:rsidRPr="00E64EDB" w:rsidRDefault="00DF264B" w:rsidP="004F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949" w:type="dxa"/>
          </w:tcPr>
          <w:p w:rsidR="00293D2D" w:rsidRDefault="00293D2D" w:rsidP="00293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293D2D" w:rsidRDefault="00293D2D" w:rsidP="00293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293D2D" w:rsidRDefault="00293D2D" w:rsidP="00293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293D2D" w:rsidRDefault="00293D2D" w:rsidP="00293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F6316D" w:rsidRPr="00E64EDB" w:rsidRDefault="00293D2D" w:rsidP="004F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72" w:type="dxa"/>
          </w:tcPr>
          <w:p w:rsidR="00F6316D" w:rsidRPr="00E64EDB" w:rsidRDefault="004F7397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администрации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(начальник отдела Ильченко С.А.)</w:t>
            </w:r>
          </w:p>
        </w:tc>
        <w:tc>
          <w:tcPr>
            <w:tcW w:w="3506" w:type="dxa"/>
          </w:tcPr>
          <w:p w:rsidR="00047FD7" w:rsidRDefault="00047FD7" w:rsidP="0004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– 10</w:t>
            </w:r>
          </w:p>
          <w:p w:rsidR="00047FD7" w:rsidRDefault="00047FD7" w:rsidP="0004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18</w:t>
            </w:r>
          </w:p>
          <w:p w:rsidR="00047FD7" w:rsidRDefault="00047FD7" w:rsidP="0004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– 26</w:t>
            </w:r>
          </w:p>
          <w:p w:rsidR="00047FD7" w:rsidRDefault="00047FD7" w:rsidP="0004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– 34</w:t>
            </w:r>
          </w:p>
          <w:p w:rsidR="00F6316D" w:rsidRPr="00E64EDB" w:rsidRDefault="00047FD7" w:rsidP="0004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42</w:t>
            </w:r>
          </w:p>
        </w:tc>
      </w:tr>
      <w:tr w:rsidR="00431B56" w:rsidRPr="00E64EDB" w:rsidTr="00233A5F">
        <w:tc>
          <w:tcPr>
            <w:tcW w:w="636" w:type="dxa"/>
          </w:tcPr>
          <w:p w:rsidR="00F6316D" w:rsidRPr="00E64EDB" w:rsidRDefault="00F6316D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45" w:type="dxa"/>
          </w:tcPr>
          <w:p w:rsidR="00F6316D" w:rsidRPr="00E64EDB" w:rsidRDefault="00F6316D" w:rsidP="00065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</w:t>
            </w:r>
            <w:r w:rsidR="000657F8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</w:t>
            </w:r>
            <w:r w:rsidR="000657F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сотрудников, работающих у предпринимателей, в мероприятиях, проводимых региональными институтами поддержки бизнеса (форумы, конференции, семинары,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тренинги, обучающие программы)</w:t>
            </w:r>
          </w:p>
        </w:tc>
        <w:tc>
          <w:tcPr>
            <w:tcW w:w="1978" w:type="dxa"/>
          </w:tcPr>
          <w:p w:rsidR="00F6316D" w:rsidRDefault="00F6316D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01.03.2020</w:t>
            </w:r>
          </w:p>
          <w:p w:rsidR="00F6316D" w:rsidRDefault="00F6316D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  <w:p w:rsidR="00F6316D" w:rsidRDefault="00F6316D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  <w:p w:rsidR="00F6316D" w:rsidRDefault="00F6316D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  <w:p w:rsidR="00F6316D" w:rsidRPr="00E64EDB" w:rsidRDefault="00F6316D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  <w:tc>
          <w:tcPr>
            <w:tcW w:w="1949" w:type="dxa"/>
          </w:tcPr>
          <w:p w:rsidR="00F6316D" w:rsidRDefault="00F6316D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  <w:p w:rsidR="00F6316D" w:rsidRDefault="00F6316D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25.12.2021</w:t>
            </w:r>
          </w:p>
          <w:p w:rsidR="00F6316D" w:rsidRDefault="00F6316D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25.12.2022</w:t>
            </w:r>
          </w:p>
          <w:p w:rsidR="00F6316D" w:rsidRDefault="00F6316D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25.12.2023</w:t>
            </w:r>
          </w:p>
          <w:p w:rsidR="00F6316D" w:rsidRPr="00E64EDB" w:rsidRDefault="00F6316D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2572" w:type="dxa"/>
          </w:tcPr>
          <w:p w:rsidR="00F6316D" w:rsidRPr="00E64EDB" w:rsidRDefault="004F7397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администрации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(начальник отдела Ильченко С.А.)</w:t>
            </w:r>
          </w:p>
        </w:tc>
        <w:tc>
          <w:tcPr>
            <w:tcW w:w="3506" w:type="dxa"/>
          </w:tcPr>
          <w:p w:rsidR="00047FD7" w:rsidRDefault="00047FD7" w:rsidP="0004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– 10</w:t>
            </w:r>
          </w:p>
          <w:p w:rsidR="00047FD7" w:rsidRDefault="00047FD7" w:rsidP="0004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18</w:t>
            </w:r>
          </w:p>
          <w:p w:rsidR="00047FD7" w:rsidRDefault="00047FD7" w:rsidP="0004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– 26</w:t>
            </w:r>
          </w:p>
          <w:p w:rsidR="00047FD7" w:rsidRDefault="00047FD7" w:rsidP="0004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– 34</w:t>
            </w:r>
          </w:p>
          <w:p w:rsidR="00F6316D" w:rsidRPr="00E64EDB" w:rsidRDefault="00047FD7" w:rsidP="0004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42</w:t>
            </w:r>
          </w:p>
        </w:tc>
      </w:tr>
      <w:tr w:rsidR="00764F39" w:rsidRPr="00E64EDB" w:rsidTr="006F0AE0">
        <w:tc>
          <w:tcPr>
            <w:tcW w:w="14786" w:type="dxa"/>
            <w:gridSpan w:val="6"/>
          </w:tcPr>
          <w:p w:rsidR="00764F39" w:rsidRPr="00E64EDB" w:rsidRDefault="00764F39" w:rsidP="00DD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Показатель  № 2 «</w:t>
            </w:r>
            <w:r w:rsidR="00DD26EC" w:rsidRPr="00E64EDB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субъектов МСП участниками прое</w:t>
            </w:r>
            <w:r w:rsidR="00047FD7">
              <w:rPr>
                <w:rFonts w:ascii="Times New Roman" w:hAnsi="Times New Roman" w:cs="Times New Roman"/>
                <w:sz w:val="24"/>
                <w:szCs w:val="24"/>
              </w:rPr>
              <w:t>кта, нарастающим итогом</w:t>
            </w:r>
            <w:r w:rsidR="00DD26EC" w:rsidRPr="00E64E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1B56" w:rsidRPr="00E64EDB" w:rsidTr="00233A5F">
        <w:tc>
          <w:tcPr>
            <w:tcW w:w="636" w:type="dxa"/>
          </w:tcPr>
          <w:p w:rsidR="004051B6" w:rsidRPr="00E64EDB" w:rsidRDefault="004051B6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45" w:type="dxa"/>
          </w:tcPr>
          <w:p w:rsidR="004051B6" w:rsidRPr="00E64EDB" w:rsidRDefault="00BF4985" w:rsidP="00BF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51B6">
              <w:rPr>
                <w:rFonts w:ascii="Times New Roman" w:hAnsi="Times New Roman" w:cs="Times New Roman"/>
                <w:sz w:val="24"/>
                <w:szCs w:val="24"/>
              </w:rPr>
              <w:t xml:space="preserve">нформирование обратившихся в МФЦ в «окне для бизнеса» о действующих мерах поддержки </w:t>
            </w:r>
            <w:proofErr w:type="gramEnd"/>
          </w:p>
        </w:tc>
        <w:tc>
          <w:tcPr>
            <w:tcW w:w="1978" w:type="dxa"/>
          </w:tcPr>
          <w:p w:rsidR="003D4BC2" w:rsidRDefault="003D4BC2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01.03.2020</w:t>
            </w:r>
          </w:p>
          <w:p w:rsidR="003D4BC2" w:rsidRDefault="003D4BC2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  <w:p w:rsidR="003D4BC2" w:rsidRDefault="003D4BC2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  <w:p w:rsidR="003D4BC2" w:rsidRDefault="003D4BC2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  <w:p w:rsidR="004051B6" w:rsidRPr="00E64EDB" w:rsidRDefault="003D4BC2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  <w:tc>
          <w:tcPr>
            <w:tcW w:w="1949" w:type="dxa"/>
          </w:tcPr>
          <w:p w:rsidR="004051B6" w:rsidRDefault="004051B6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  <w:p w:rsidR="004051B6" w:rsidRDefault="004051B6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25.12.2021</w:t>
            </w:r>
          </w:p>
          <w:p w:rsidR="004051B6" w:rsidRDefault="004051B6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25.12.2022</w:t>
            </w:r>
          </w:p>
          <w:p w:rsidR="004051B6" w:rsidRDefault="004051B6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25.12.2023</w:t>
            </w:r>
          </w:p>
          <w:p w:rsidR="004051B6" w:rsidRPr="00E64EDB" w:rsidRDefault="004051B6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2572" w:type="dxa"/>
          </w:tcPr>
          <w:p w:rsidR="004051B6" w:rsidRPr="00E64EDB" w:rsidRDefault="004F7397" w:rsidP="00CD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администрации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(начальник отдела Ильченко С.А.), МФЦ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Танжарыков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А.Н.)</w:t>
            </w:r>
          </w:p>
        </w:tc>
        <w:tc>
          <w:tcPr>
            <w:tcW w:w="3506" w:type="dxa"/>
          </w:tcPr>
          <w:p w:rsidR="00047FD7" w:rsidRDefault="00047FD7" w:rsidP="0004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– 2</w:t>
            </w:r>
          </w:p>
          <w:p w:rsidR="00047FD7" w:rsidRDefault="00047FD7" w:rsidP="0004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3</w:t>
            </w:r>
          </w:p>
          <w:p w:rsidR="00047FD7" w:rsidRDefault="00047FD7" w:rsidP="0004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– 4</w:t>
            </w:r>
          </w:p>
          <w:p w:rsidR="00047FD7" w:rsidRDefault="00047FD7" w:rsidP="0004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– 4</w:t>
            </w:r>
          </w:p>
          <w:p w:rsidR="004051B6" w:rsidRPr="00E64EDB" w:rsidRDefault="00047FD7" w:rsidP="0004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5</w:t>
            </w:r>
          </w:p>
        </w:tc>
      </w:tr>
      <w:tr w:rsidR="002F5F88" w:rsidRPr="00E64EDB" w:rsidTr="00233A5F">
        <w:tc>
          <w:tcPr>
            <w:tcW w:w="636" w:type="dxa"/>
          </w:tcPr>
          <w:p w:rsidR="00A05BB0" w:rsidRPr="00E64EDB" w:rsidRDefault="00A05BB0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45" w:type="dxa"/>
          </w:tcPr>
          <w:p w:rsidR="00A05BB0" w:rsidRDefault="00A05BB0" w:rsidP="0014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BA2096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</w:t>
            </w:r>
            <w:r w:rsidR="00BA20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анкет на получение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 поддержки Центра поддержки предпринимательства Оренбургской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области, Центра «Мой бизнес»</w:t>
            </w:r>
          </w:p>
        </w:tc>
        <w:tc>
          <w:tcPr>
            <w:tcW w:w="1978" w:type="dxa"/>
          </w:tcPr>
          <w:p w:rsidR="00A05BB0" w:rsidRDefault="00A05BB0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01.03.2020</w:t>
            </w:r>
          </w:p>
          <w:p w:rsidR="00A05BB0" w:rsidRDefault="00A05BB0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01.03.2021</w:t>
            </w:r>
          </w:p>
          <w:p w:rsidR="00A05BB0" w:rsidRDefault="00A05BB0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  <w:p w:rsidR="00A05BB0" w:rsidRDefault="00A05BB0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  <w:p w:rsidR="00A05BB0" w:rsidRPr="00E64EDB" w:rsidRDefault="00A05BB0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  <w:tc>
          <w:tcPr>
            <w:tcW w:w="1949" w:type="dxa"/>
          </w:tcPr>
          <w:p w:rsidR="00A05BB0" w:rsidRDefault="00150300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A05B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05BB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A05BB0" w:rsidRDefault="00150300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A05B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05BB0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A05BB0" w:rsidRDefault="00150300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05B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05BB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A05BB0" w:rsidRDefault="00150300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05B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05BB0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A05BB0" w:rsidRPr="00E64EDB" w:rsidRDefault="00150300" w:rsidP="004F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05B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05BB0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72" w:type="dxa"/>
          </w:tcPr>
          <w:p w:rsidR="00A05BB0" w:rsidRDefault="004F7397" w:rsidP="00CD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экономики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(начальник отдела Ильченко С.А.), МФЦ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Танжарыков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А.Н.)</w:t>
            </w:r>
          </w:p>
        </w:tc>
        <w:tc>
          <w:tcPr>
            <w:tcW w:w="3506" w:type="dxa"/>
          </w:tcPr>
          <w:p w:rsidR="00A05BB0" w:rsidRDefault="004F7397" w:rsidP="0004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менее </w:t>
            </w:r>
            <w:r w:rsidR="00047F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субъекта МСП ежегодно</w:t>
            </w:r>
          </w:p>
        </w:tc>
      </w:tr>
      <w:tr w:rsidR="002C7B76" w:rsidRPr="00E64EDB" w:rsidTr="00233A5F">
        <w:tc>
          <w:tcPr>
            <w:tcW w:w="636" w:type="dxa"/>
          </w:tcPr>
          <w:p w:rsidR="002C7B76" w:rsidRDefault="002C7B76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4145" w:type="dxa"/>
          </w:tcPr>
          <w:p w:rsidR="002C7B76" w:rsidRDefault="00106D9F" w:rsidP="0010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а</w:t>
            </w:r>
            <w:r w:rsidR="002C7B76">
              <w:rPr>
                <w:rFonts w:ascii="Times New Roman" w:hAnsi="Times New Roman" w:cs="Times New Roman"/>
                <w:sz w:val="24"/>
                <w:szCs w:val="24"/>
              </w:rPr>
              <w:t xml:space="preserve">нкет на получение мер поддержки в  Центр поддержки предпринимательства Оренбургской области, Центр «Мой бизнес» </w:t>
            </w:r>
          </w:p>
        </w:tc>
        <w:tc>
          <w:tcPr>
            <w:tcW w:w="1978" w:type="dxa"/>
          </w:tcPr>
          <w:p w:rsidR="002C7B76" w:rsidRDefault="002C7B76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01.03.2020</w:t>
            </w:r>
          </w:p>
          <w:p w:rsidR="002C7B76" w:rsidRDefault="002C7B76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  <w:p w:rsidR="002C7B76" w:rsidRDefault="002C7B76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  <w:p w:rsidR="002C7B76" w:rsidRDefault="002C7B76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  <w:p w:rsidR="002C7B76" w:rsidRPr="00E64EDB" w:rsidRDefault="002C7B76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  <w:tc>
          <w:tcPr>
            <w:tcW w:w="1949" w:type="dxa"/>
          </w:tcPr>
          <w:p w:rsidR="002C7B76" w:rsidRDefault="002C7B76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2C7B76" w:rsidRDefault="002C7B76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2C7B76" w:rsidRDefault="002C7B76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2C7B76" w:rsidRDefault="002C7B76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2C7B76" w:rsidRPr="00E64EDB" w:rsidRDefault="002C7B76" w:rsidP="004F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72" w:type="dxa"/>
          </w:tcPr>
          <w:p w:rsidR="002C7B76" w:rsidRDefault="004F7397" w:rsidP="00CD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администрации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(начальник отдела Ильченко С.А.)</w:t>
            </w:r>
          </w:p>
        </w:tc>
        <w:tc>
          <w:tcPr>
            <w:tcW w:w="3506" w:type="dxa"/>
          </w:tcPr>
          <w:p w:rsidR="002C7B76" w:rsidRDefault="004F7397" w:rsidP="0004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047F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созданного субъекта МСП ежегодно</w:t>
            </w:r>
          </w:p>
        </w:tc>
      </w:tr>
      <w:tr w:rsidR="00DD26EC" w:rsidRPr="00E64EDB" w:rsidTr="006F0AE0">
        <w:tc>
          <w:tcPr>
            <w:tcW w:w="14786" w:type="dxa"/>
            <w:gridSpan w:val="6"/>
          </w:tcPr>
          <w:p w:rsidR="00DD26EC" w:rsidRPr="00E64EDB" w:rsidRDefault="00EF5998" w:rsidP="00EF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№ 3 «Количество </w:t>
            </w:r>
            <w:proofErr w:type="gramStart"/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обученных</w:t>
            </w:r>
            <w:proofErr w:type="gramEnd"/>
            <w:r w:rsidRPr="00E64EDB">
              <w:rPr>
                <w:rFonts w:ascii="Times New Roman" w:hAnsi="Times New Roman" w:cs="Times New Roman"/>
                <w:sz w:val="24"/>
                <w:szCs w:val="24"/>
              </w:rPr>
              <w:t xml:space="preserve"> основам ведения бизнеса, финансовой грамотности и иным навыкам предпринимательской деятельно</w:t>
            </w:r>
            <w:r w:rsidR="00047FD7">
              <w:rPr>
                <w:rFonts w:ascii="Times New Roman" w:hAnsi="Times New Roman" w:cs="Times New Roman"/>
                <w:sz w:val="24"/>
                <w:szCs w:val="24"/>
              </w:rPr>
              <w:t>сти, нарастающим итогом</w:t>
            </w: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F5F88" w:rsidRPr="00E64EDB" w:rsidTr="00233A5F">
        <w:tc>
          <w:tcPr>
            <w:tcW w:w="636" w:type="dxa"/>
          </w:tcPr>
          <w:p w:rsidR="008B3C8E" w:rsidRPr="00E64EDB" w:rsidRDefault="008B3C8E" w:rsidP="008B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145" w:type="dxa"/>
          </w:tcPr>
          <w:p w:rsidR="008B3C8E" w:rsidRPr="00E64EDB" w:rsidRDefault="004C431A" w:rsidP="004C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B3C8E">
              <w:rPr>
                <w:rFonts w:ascii="Times New Roman" w:hAnsi="Times New Roman" w:cs="Times New Roman"/>
                <w:sz w:val="24"/>
                <w:szCs w:val="24"/>
              </w:rPr>
              <w:t>нформирование сотрудников, работающих у предпринимателей, о мероприятиях, проводимых региональными институтами поддержки бизнеса</w:t>
            </w:r>
          </w:p>
        </w:tc>
        <w:tc>
          <w:tcPr>
            <w:tcW w:w="1978" w:type="dxa"/>
          </w:tcPr>
          <w:p w:rsidR="008B3C8E" w:rsidRDefault="008B3C8E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01.03.2020</w:t>
            </w:r>
          </w:p>
          <w:p w:rsidR="008B3C8E" w:rsidRDefault="008B3C8E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  <w:p w:rsidR="008B3C8E" w:rsidRDefault="008B3C8E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  <w:p w:rsidR="008B3C8E" w:rsidRDefault="008B3C8E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  <w:p w:rsidR="008B3C8E" w:rsidRPr="00E64EDB" w:rsidRDefault="008B3C8E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  <w:tc>
          <w:tcPr>
            <w:tcW w:w="1949" w:type="dxa"/>
          </w:tcPr>
          <w:p w:rsidR="008B3C8E" w:rsidRDefault="008B3C8E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8B3C8E" w:rsidRDefault="008B3C8E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8B3C8E" w:rsidRDefault="008B3C8E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8B3C8E" w:rsidRDefault="008B3C8E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8B3C8E" w:rsidRPr="00E64EDB" w:rsidRDefault="008B3C8E" w:rsidP="004F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72" w:type="dxa"/>
          </w:tcPr>
          <w:p w:rsidR="008B3C8E" w:rsidRPr="00E64EDB" w:rsidRDefault="004F7397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администрации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(начальник отдела Ильченко С.А.)</w:t>
            </w:r>
          </w:p>
        </w:tc>
        <w:tc>
          <w:tcPr>
            <w:tcW w:w="3506" w:type="dxa"/>
          </w:tcPr>
          <w:p w:rsidR="00047FD7" w:rsidRDefault="00047FD7" w:rsidP="0004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– 15</w:t>
            </w:r>
          </w:p>
          <w:p w:rsidR="00047FD7" w:rsidRDefault="00047FD7" w:rsidP="0004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23</w:t>
            </w:r>
          </w:p>
          <w:p w:rsidR="00047FD7" w:rsidRDefault="00047FD7" w:rsidP="0004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– 28</w:t>
            </w:r>
          </w:p>
          <w:p w:rsidR="00047FD7" w:rsidRDefault="00047FD7" w:rsidP="0004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– 32</w:t>
            </w:r>
          </w:p>
          <w:p w:rsidR="008B3C8E" w:rsidRPr="00E64EDB" w:rsidRDefault="00047FD7" w:rsidP="0004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37</w:t>
            </w:r>
          </w:p>
        </w:tc>
      </w:tr>
      <w:tr w:rsidR="00431B56" w:rsidRPr="00E64EDB" w:rsidTr="00233A5F">
        <w:tc>
          <w:tcPr>
            <w:tcW w:w="636" w:type="dxa"/>
          </w:tcPr>
          <w:p w:rsidR="00A444A7" w:rsidRPr="00E64EDB" w:rsidRDefault="00A444A7" w:rsidP="00B23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230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5" w:type="dxa"/>
          </w:tcPr>
          <w:p w:rsidR="00A444A7" w:rsidRPr="00E64EDB" w:rsidRDefault="00A444A7" w:rsidP="004E4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</w:t>
            </w:r>
            <w:r w:rsidR="004E4AD4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</w:t>
            </w:r>
            <w:r w:rsidR="004E4AD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 лиц в образовательных программах, тренингах, семинарах,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проводимых федеральными и региональными институтами поддержки бизнеса</w:t>
            </w:r>
          </w:p>
        </w:tc>
        <w:tc>
          <w:tcPr>
            <w:tcW w:w="1978" w:type="dxa"/>
          </w:tcPr>
          <w:p w:rsidR="00A444A7" w:rsidRDefault="00A444A7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01.03.2020</w:t>
            </w:r>
          </w:p>
          <w:p w:rsidR="00A444A7" w:rsidRDefault="00A444A7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  <w:p w:rsidR="00A444A7" w:rsidRDefault="00A444A7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  <w:p w:rsidR="00A444A7" w:rsidRDefault="00A444A7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  <w:p w:rsidR="00A444A7" w:rsidRPr="00E64EDB" w:rsidRDefault="00A444A7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  <w:tc>
          <w:tcPr>
            <w:tcW w:w="1949" w:type="dxa"/>
          </w:tcPr>
          <w:p w:rsidR="00A444A7" w:rsidRDefault="00A444A7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  <w:p w:rsidR="00A444A7" w:rsidRDefault="00A444A7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25.12.2021</w:t>
            </w:r>
          </w:p>
          <w:p w:rsidR="00A444A7" w:rsidRDefault="00A444A7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25.12.2022</w:t>
            </w:r>
          </w:p>
          <w:p w:rsidR="00A444A7" w:rsidRDefault="00A444A7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25.12.2023</w:t>
            </w:r>
          </w:p>
          <w:p w:rsidR="00A444A7" w:rsidRPr="00E64EDB" w:rsidRDefault="00A444A7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2572" w:type="dxa"/>
          </w:tcPr>
          <w:p w:rsidR="00A444A7" w:rsidRPr="00E64EDB" w:rsidRDefault="004F7397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администрации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(начальник отдела Ильченко С.А.)</w:t>
            </w:r>
          </w:p>
        </w:tc>
        <w:tc>
          <w:tcPr>
            <w:tcW w:w="3506" w:type="dxa"/>
          </w:tcPr>
          <w:p w:rsidR="00A444A7" w:rsidRPr="00E64EDB" w:rsidRDefault="00A444A7" w:rsidP="004F7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обученных</w:t>
            </w: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и иным навыкам предпринимательской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</w:tc>
      </w:tr>
      <w:tr w:rsidR="001618CB" w:rsidRPr="00E64EDB" w:rsidTr="006F0AE0">
        <w:tc>
          <w:tcPr>
            <w:tcW w:w="14786" w:type="dxa"/>
            <w:gridSpan w:val="6"/>
          </w:tcPr>
          <w:p w:rsidR="001618CB" w:rsidRPr="00E64EDB" w:rsidRDefault="001618CB" w:rsidP="00B3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№ </w:t>
            </w:r>
            <w:r w:rsidR="00B31F08" w:rsidRPr="00E64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физических лиц - участников федерального прое</w:t>
            </w:r>
            <w:r w:rsidR="00047FD7">
              <w:rPr>
                <w:rFonts w:ascii="Times New Roman" w:hAnsi="Times New Roman" w:cs="Times New Roman"/>
                <w:sz w:val="24"/>
                <w:szCs w:val="24"/>
              </w:rPr>
              <w:t>кта, нарастающим итогом</w:t>
            </w: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1B56" w:rsidRPr="00E64EDB" w:rsidTr="00233A5F">
        <w:tc>
          <w:tcPr>
            <w:tcW w:w="636" w:type="dxa"/>
          </w:tcPr>
          <w:p w:rsidR="0096366E" w:rsidRPr="00E64EDB" w:rsidRDefault="0096366E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145" w:type="dxa"/>
          </w:tcPr>
          <w:p w:rsidR="0096366E" w:rsidRPr="00E64EDB" w:rsidRDefault="001C48B6" w:rsidP="001C4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6366E">
              <w:rPr>
                <w:rFonts w:ascii="Times New Roman" w:hAnsi="Times New Roman" w:cs="Times New Roman"/>
                <w:sz w:val="24"/>
                <w:szCs w:val="24"/>
              </w:rPr>
              <w:t>нформирование о мероприятиях, проводимых институтам поддержки бизнеса в СМИ (официальный сайт, газета, социальные сети)</w:t>
            </w:r>
          </w:p>
        </w:tc>
        <w:tc>
          <w:tcPr>
            <w:tcW w:w="1978" w:type="dxa"/>
          </w:tcPr>
          <w:p w:rsidR="0096366E" w:rsidRDefault="0096366E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01.03.2020</w:t>
            </w:r>
          </w:p>
          <w:p w:rsidR="0096366E" w:rsidRDefault="0096366E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  <w:p w:rsidR="0096366E" w:rsidRDefault="0096366E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  <w:p w:rsidR="0096366E" w:rsidRDefault="0096366E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  <w:p w:rsidR="0096366E" w:rsidRPr="00E64EDB" w:rsidRDefault="0096366E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  <w:tc>
          <w:tcPr>
            <w:tcW w:w="1949" w:type="dxa"/>
          </w:tcPr>
          <w:p w:rsidR="00420125" w:rsidRDefault="00420125" w:rsidP="00420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420125" w:rsidRDefault="00420125" w:rsidP="00420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420125" w:rsidRDefault="00420125" w:rsidP="00420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420125" w:rsidRDefault="00420125" w:rsidP="00420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96366E" w:rsidRPr="00E64EDB" w:rsidRDefault="00420125" w:rsidP="004F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72" w:type="dxa"/>
          </w:tcPr>
          <w:p w:rsidR="0096366E" w:rsidRPr="00E64EDB" w:rsidRDefault="004F7397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администрации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(начальник отдела Ильченко С.А.)</w:t>
            </w:r>
          </w:p>
        </w:tc>
        <w:tc>
          <w:tcPr>
            <w:tcW w:w="3506" w:type="dxa"/>
          </w:tcPr>
          <w:p w:rsidR="00047FD7" w:rsidRDefault="00047FD7" w:rsidP="0004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– 83</w:t>
            </w:r>
          </w:p>
          <w:p w:rsidR="00047FD7" w:rsidRDefault="00047FD7" w:rsidP="0004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127</w:t>
            </w:r>
          </w:p>
          <w:p w:rsidR="00047FD7" w:rsidRDefault="00047FD7" w:rsidP="0004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– 167</w:t>
            </w:r>
          </w:p>
          <w:p w:rsidR="00047FD7" w:rsidRDefault="00047FD7" w:rsidP="0004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– 206</w:t>
            </w:r>
          </w:p>
          <w:p w:rsidR="0096366E" w:rsidRPr="00E64EDB" w:rsidRDefault="00047FD7" w:rsidP="0004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238</w:t>
            </w:r>
          </w:p>
        </w:tc>
      </w:tr>
      <w:tr w:rsidR="00431B56" w:rsidRPr="00E64EDB" w:rsidTr="00233A5F">
        <w:tc>
          <w:tcPr>
            <w:tcW w:w="636" w:type="dxa"/>
          </w:tcPr>
          <w:p w:rsidR="00A56E82" w:rsidRPr="00E64EDB" w:rsidRDefault="00A56E82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145" w:type="dxa"/>
          </w:tcPr>
          <w:p w:rsidR="00A56E82" w:rsidRPr="00E64EDB" w:rsidRDefault="00A56E82" w:rsidP="00B3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</w:t>
            </w:r>
            <w:r w:rsidR="00B34A48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</w:t>
            </w:r>
            <w:r w:rsidR="00B34A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 лиц-участников проекта в форумах, конференциях, бизнес-миссиях, обучающих программах и тренингах, проводимых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институтам поддержки бизнеса</w:t>
            </w:r>
          </w:p>
        </w:tc>
        <w:tc>
          <w:tcPr>
            <w:tcW w:w="1978" w:type="dxa"/>
          </w:tcPr>
          <w:p w:rsidR="00A56E82" w:rsidRDefault="00A56E82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01.03.2020</w:t>
            </w:r>
          </w:p>
          <w:p w:rsidR="00A56E82" w:rsidRDefault="00A56E82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  <w:p w:rsidR="00A56E82" w:rsidRDefault="00A56E82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  <w:p w:rsidR="00A56E82" w:rsidRDefault="00A56E82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  <w:p w:rsidR="00A56E82" w:rsidRPr="00E64EDB" w:rsidRDefault="00A56E82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  <w:tc>
          <w:tcPr>
            <w:tcW w:w="1949" w:type="dxa"/>
          </w:tcPr>
          <w:p w:rsidR="00A56E82" w:rsidRDefault="00A56E82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  <w:p w:rsidR="00A56E82" w:rsidRDefault="00A56E82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25.12.2021</w:t>
            </w:r>
          </w:p>
          <w:p w:rsidR="00A56E82" w:rsidRDefault="00A56E82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25.12.2022</w:t>
            </w:r>
          </w:p>
          <w:p w:rsidR="00A56E82" w:rsidRDefault="00A56E82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25.12.2023</w:t>
            </w:r>
          </w:p>
          <w:p w:rsidR="00A56E82" w:rsidRPr="00E64EDB" w:rsidRDefault="00A56E82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2572" w:type="dxa"/>
          </w:tcPr>
          <w:p w:rsidR="00A56E82" w:rsidRPr="00E64EDB" w:rsidRDefault="004F7397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администрации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(начальник отдела Ильченко С.А.)</w:t>
            </w:r>
          </w:p>
        </w:tc>
        <w:tc>
          <w:tcPr>
            <w:tcW w:w="3506" w:type="dxa"/>
          </w:tcPr>
          <w:p w:rsidR="00A56E82" w:rsidRPr="00E64EDB" w:rsidRDefault="00A56E82" w:rsidP="004F7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 участников ежегодно</w:t>
            </w:r>
          </w:p>
        </w:tc>
      </w:tr>
      <w:tr w:rsidR="00431B56" w:rsidRPr="00E64EDB" w:rsidTr="00233A5F">
        <w:tc>
          <w:tcPr>
            <w:tcW w:w="636" w:type="dxa"/>
          </w:tcPr>
          <w:p w:rsidR="00DD26EC" w:rsidRPr="00E64EDB" w:rsidRDefault="00FD2C9F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4145" w:type="dxa"/>
          </w:tcPr>
          <w:p w:rsidR="00DD26EC" w:rsidRPr="00E64EDB" w:rsidRDefault="00745D07" w:rsidP="0051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517B1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бизнес-игр</w:t>
            </w:r>
            <w:r w:rsidR="00B6163A">
              <w:rPr>
                <w:rFonts w:ascii="Times New Roman" w:hAnsi="Times New Roman" w:cs="Times New Roman"/>
                <w:sz w:val="24"/>
                <w:szCs w:val="24"/>
              </w:rPr>
              <w:t>ы для школьников 14-17 лет</w:t>
            </w:r>
          </w:p>
        </w:tc>
        <w:tc>
          <w:tcPr>
            <w:tcW w:w="1978" w:type="dxa"/>
          </w:tcPr>
          <w:p w:rsidR="00DD26EC" w:rsidRDefault="00F10DC1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  <w:p w:rsidR="00F10DC1" w:rsidRDefault="00F10DC1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06.04.2021</w:t>
            </w:r>
          </w:p>
          <w:p w:rsidR="00F10DC1" w:rsidRDefault="00F10DC1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06.04.2022</w:t>
            </w:r>
          </w:p>
          <w:p w:rsidR="00F10DC1" w:rsidRDefault="00F10DC1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  <w:p w:rsidR="00F10DC1" w:rsidRDefault="00F10DC1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06.04.2024</w:t>
            </w:r>
          </w:p>
          <w:p w:rsidR="00B6163A" w:rsidRDefault="00B6163A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63A" w:rsidRPr="00E64EDB" w:rsidRDefault="00B6163A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F10DC1" w:rsidRPr="00F10DC1" w:rsidRDefault="00F10DC1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1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10DC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F10DC1" w:rsidRPr="00F10DC1" w:rsidRDefault="00F10DC1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1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10DC1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F10DC1" w:rsidRPr="00F10DC1" w:rsidRDefault="00F10DC1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1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10DC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F10DC1" w:rsidRPr="00F10DC1" w:rsidRDefault="00F10DC1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1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10DC1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DD26EC" w:rsidRPr="00E64EDB" w:rsidRDefault="00F10DC1" w:rsidP="004F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1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10DC1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72" w:type="dxa"/>
          </w:tcPr>
          <w:p w:rsidR="00DD26EC" w:rsidRPr="00E64EDB" w:rsidRDefault="004F7397" w:rsidP="00CE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администрации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(начальник отдела Ильченко С.А.)</w:t>
            </w:r>
            <w:r w:rsidR="00745D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E2213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отдел </w:t>
            </w:r>
            <w:r w:rsidR="00EC0BDC">
              <w:rPr>
                <w:rFonts w:ascii="Times New Roman" w:hAnsi="Times New Roman" w:cs="Times New Roman"/>
                <w:sz w:val="24"/>
                <w:szCs w:val="24"/>
              </w:rPr>
              <w:t>образования администрации МО</w:t>
            </w:r>
            <w:r w:rsidR="00CD11AF">
              <w:rPr>
                <w:rFonts w:ascii="Times New Roman" w:hAnsi="Times New Roman" w:cs="Times New Roman"/>
                <w:sz w:val="24"/>
                <w:szCs w:val="24"/>
              </w:rPr>
              <w:t xml:space="preserve">  (начальник </w:t>
            </w:r>
            <w:r w:rsidR="00CE2213">
              <w:rPr>
                <w:rFonts w:ascii="Times New Roman" w:hAnsi="Times New Roman" w:cs="Times New Roman"/>
                <w:sz w:val="24"/>
                <w:szCs w:val="24"/>
              </w:rPr>
              <w:t xml:space="preserve">РОО </w:t>
            </w:r>
            <w:proofErr w:type="spellStart"/>
            <w:r w:rsidR="00CE2213">
              <w:rPr>
                <w:rFonts w:ascii="Times New Roman" w:hAnsi="Times New Roman" w:cs="Times New Roman"/>
                <w:sz w:val="24"/>
                <w:szCs w:val="24"/>
              </w:rPr>
              <w:t>Аркуша</w:t>
            </w:r>
            <w:proofErr w:type="spellEnd"/>
            <w:r w:rsidR="00CE221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="00CD11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06" w:type="dxa"/>
          </w:tcPr>
          <w:p w:rsidR="00DD26EC" w:rsidRPr="00E64EDB" w:rsidRDefault="00AB662A" w:rsidP="004F7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4F739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ежегодно</w:t>
            </w:r>
          </w:p>
        </w:tc>
      </w:tr>
      <w:tr w:rsidR="00431B56" w:rsidRPr="00E64EDB" w:rsidTr="00233A5F">
        <w:tc>
          <w:tcPr>
            <w:tcW w:w="636" w:type="dxa"/>
          </w:tcPr>
          <w:p w:rsidR="00FF4C7E" w:rsidRDefault="00FF4C7E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145" w:type="dxa"/>
          </w:tcPr>
          <w:p w:rsidR="00FF4C7E" w:rsidRDefault="00FF4C7E" w:rsidP="008D2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D2DA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экскурси</w:t>
            </w:r>
            <w:r w:rsidR="008D2D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A32FD">
              <w:rPr>
                <w:rFonts w:ascii="Times New Roman" w:hAnsi="Times New Roman" w:cs="Times New Roman"/>
                <w:sz w:val="24"/>
                <w:szCs w:val="24"/>
              </w:rPr>
              <w:t xml:space="preserve">для школьников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успешно развивающееся малое предприятие </w:t>
            </w:r>
          </w:p>
        </w:tc>
        <w:tc>
          <w:tcPr>
            <w:tcW w:w="1978" w:type="dxa"/>
          </w:tcPr>
          <w:p w:rsidR="00FF4C7E" w:rsidRDefault="00FF4C7E" w:rsidP="00F7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10.05.2020</w:t>
            </w:r>
          </w:p>
          <w:p w:rsidR="00FF4C7E" w:rsidRDefault="00FF4C7E" w:rsidP="00F7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10.05.2021</w:t>
            </w:r>
          </w:p>
          <w:p w:rsidR="00FF4C7E" w:rsidRDefault="00FF4C7E" w:rsidP="00F7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10.05.2022</w:t>
            </w:r>
          </w:p>
          <w:p w:rsidR="00FF4C7E" w:rsidRDefault="00FF4C7E" w:rsidP="00F7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10.05.2023</w:t>
            </w:r>
          </w:p>
          <w:p w:rsidR="00FF4C7E" w:rsidRDefault="00FF4C7E" w:rsidP="00F7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10.05.2024</w:t>
            </w:r>
          </w:p>
        </w:tc>
        <w:tc>
          <w:tcPr>
            <w:tcW w:w="1949" w:type="dxa"/>
          </w:tcPr>
          <w:p w:rsidR="00FF4C7E" w:rsidRDefault="00FF4C7E" w:rsidP="00F7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CE221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FF4C7E" w:rsidRDefault="00FF4C7E" w:rsidP="00F7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</w:t>
            </w:r>
            <w:r w:rsidR="00CE22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FF4C7E" w:rsidRDefault="00FF4C7E" w:rsidP="00F7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</w:t>
            </w:r>
            <w:r w:rsidR="00CE22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FF4C7E" w:rsidRDefault="00FF4C7E" w:rsidP="00F7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</w:t>
            </w:r>
            <w:r w:rsidR="00CE22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FF4C7E" w:rsidRPr="00F10DC1" w:rsidRDefault="00FF4C7E" w:rsidP="00CE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</w:t>
            </w:r>
            <w:r w:rsidR="00CE22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72" w:type="dxa"/>
          </w:tcPr>
          <w:p w:rsidR="00FF4C7E" w:rsidRDefault="00CE2213" w:rsidP="00CD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администрации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(начальник отдела Ильченко С.А.), районный отдел образования администрации МО  (начальник РОО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Аркуша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</w:tc>
        <w:tc>
          <w:tcPr>
            <w:tcW w:w="3506" w:type="dxa"/>
          </w:tcPr>
          <w:p w:rsidR="00FF4C7E" w:rsidRDefault="009A32FD" w:rsidP="009A3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20 участников ежегодно</w:t>
            </w:r>
          </w:p>
        </w:tc>
      </w:tr>
      <w:tr w:rsidR="00B31F08" w:rsidRPr="00E64EDB" w:rsidTr="006F0AE0">
        <w:tc>
          <w:tcPr>
            <w:tcW w:w="14786" w:type="dxa"/>
            <w:gridSpan w:val="6"/>
          </w:tcPr>
          <w:p w:rsidR="00B31F08" w:rsidRPr="00E64EDB" w:rsidRDefault="0018252B" w:rsidP="001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b/>
                <w:sz w:val="24"/>
                <w:szCs w:val="24"/>
              </w:rPr>
              <w:t>3.Расширение доступа субъектов малого и среднего предпринимательства к финансовым ресурсам, в том числе к льготному финансированию</w:t>
            </w:r>
          </w:p>
        </w:tc>
      </w:tr>
      <w:tr w:rsidR="0018252B" w:rsidRPr="00E64EDB" w:rsidTr="006F0AE0">
        <w:tc>
          <w:tcPr>
            <w:tcW w:w="14786" w:type="dxa"/>
            <w:gridSpan w:val="6"/>
          </w:tcPr>
          <w:p w:rsidR="0018252B" w:rsidRPr="00E64EDB" w:rsidRDefault="0018252B" w:rsidP="0018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№ 1 «Количество </w:t>
            </w:r>
            <w:proofErr w:type="spellStart"/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выданныхми</w:t>
            </w:r>
            <w:r w:rsidR="00047FD7">
              <w:rPr>
                <w:rFonts w:ascii="Times New Roman" w:hAnsi="Times New Roman" w:cs="Times New Roman"/>
                <w:sz w:val="24"/>
                <w:szCs w:val="24"/>
              </w:rPr>
              <w:t>крозаймов</w:t>
            </w:r>
            <w:proofErr w:type="spellEnd"/>
            <w:r w:rsidR="00047FD7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субъектам МСП</w:t>
            </w: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1B56" w:rsidRPr="00E64EDB" w:rsidTr="00233A5F">
        <w:tc>
          <w:tcPr>
            <w:tcW w:w="636" w:type="dxa"/>
          </w:tcPr>
          <w:p w:rsidR="00B31F08" w:rsidRPr="00E64EDB" w:rsidRDefault="00D51F1B" w:rsidP="00D5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4341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145" w:type="dxa"/>
          </w:tcPr>
          <w:p w:rsidR="00B31F08" w:rsidRPr="00E64EDB" w:rsidRDefault="00A33F06" w:rsidP="00F1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D4341">
              <w:rPr>
                <w:rFonts w:ascii="Times New Roman" w:hAnsi="Times New Roman" w:cs="Times New Roman"/>
                <w:sz w:val="24"/>
                <w:szCs w:val="24"/>
              </w:rPr>
              <w:t>нформирование субъектов МСП о возможности получения льготного финансирования (официальный сайт, социальные сети, раздача информации)</w:t>
            </w:r>
          </w:p>
        </w:tc>
        <w:tc>
          <w:tcPr>
            <w:tcW w:w="1978" w:type="dxa"/>
          </w:tcPr>
          <w:p w:rsidR="00AD44DF" w:rsidRDefault="00AD44DF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01.03.2020</w:t>
            </w:r>
          </w:p>
          <w:p w:rsidR="00AD44DF" w:rsidRDefault="00AD44DF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  <w:p w:rsidR="00AD44DF" w:rsidRDefault="00AD44DF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  <w:p w:rsidR="00AD44DF" w:rsidRDefault="00AD44DF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  <w:p w:rsidR="00EC1BA4" w:rsidRPr="00E64EDB" w:rsidRDefault="00AD44DF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  <w:tc>
          <w:tcPr>
            <w:tcW w:w="1949" w:type="dxa"/>
          </w:tcPr>
          <w:p w:rsidR="00EA5943" w:rsidRDefault="00EA5943" w:rsidP="00EA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CE22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EA5943" w:rsidRDefault="00EA5943" w:rsidP="00EA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CE22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EA5943" w:rsidRDefault="00EA5943" w:rsidP="00EA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F126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EA5943" w:rsidRDefault="00EA5943" w:rsidP="00EA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F126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B31F08" w:rsidRPr="00E64EDB" w:rsidRDefault="00EA5943" w:rsidP="00F1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F126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72" w:type="dxa"/>
          </w:tcPr>
          <w:p w:rsidR="00B31F08" w:rsidRPr="00E64EDB" w:rsidRDefault="00F1269C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администрации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(начальник отдела Ильченко С.А.)</w:t>
            </w:r>
          </w:p>
        </w:tc>
        <w:tc>
          <w:tcPr>
            <w:tcW w:w="3506" w:type="dxa"/>
          </w:tcPr>
          <w:p w:rsidR="00B31F08" w:rsidRDefault="000035DF" w:rsidP="000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Полученымикрозаймы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субъектами МСП</w:t>
            </w:r>
            <w:r w:rsidR="000512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51295" w:rsidRDefault="00051295" w:rsidP="000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– </w:t>
            </w:r>
            <w:r w:rsidR="00F126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51295" w:rsidRDefault="00051295" w:rsidP="000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– </w:t>
            </w:r>
            <w:r w:rsidR="00F126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51295" w:rsidRDefault="00051295" w:rsidP="000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– </w:t>
            </w:r>
            <w:r w:rsidR="00047F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51295" w:rsidRDefault="00051295" w:rsidP="000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– </w:t>
            </w:r>
            <w:r w:rsidR="00047F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51295" w:rsidRPr="00E64EDB" w:rsidRDefault="00051295" w:rsidP="0004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– </w:t>
            </w:r>
            <w:r w:rsidR="00047F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1B56" w:rsidRPr="00E64EDB" w:rsidTr="00233A5F">
        <w:tc>
          <w:tcPr>
            <w:tcW w:w="636" w:type="dxa"/>
          </w:tcPr>
          <w:p w:rsidR="001621D1" w:rsidRPr="00E64EDB" w:rsidRDefault="00D51F1B" w:rsidP="00D5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21D1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145" w:type="dxa"/>
          </w:tcPr>
          <w:p w:rsidR="001621D1" w:rsidRPr="00E64EDB" w:rsidRDefault="001621D1" w:rsidP="00D9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r w:rsidR="00D90CF0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</w:t>
            </w:r>
            <w:r w:rsidR="00D90C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потребности (заявках) субъектов МСП в микрокредитовании в ГФОО, в </w:t>
            </w:r>
            <w:r>
              <w:rPr>
                <w:rFonts w:ascii="Times New Roman" w:hAnsi="Times New Roman" w:cs="Times New Roman"/>
              </w:rPr>
              <w:t xml:space="preserve">НМК </w:t>
            </w:r>
            <w:r w:rsidRPr="005B1A8B">
              <w:rPr>
                <w:rFonts w:ascii="Times New Roman" w:hAnsi="Times New Roman" w:cs="Times New Roman"/>
                <w:sz w:val="24"/>
                <w:szCs w:val="24"/>
              </w:rPr>
              <w:t xml:space="preserve">«Оренбургский областной фонд поддержки малого </w:t>
            </w:r>
            <w:r w:rsidRPr="005B1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предпринимательства»</w:t>
            </w:r>
          </w:p>
        </w:tc>
        <w:tc>
          <w:tcPr>
            <w:tcW w:w="1978" w:type="dxa"/>
          </w:tcPr>
          <w:p w:rsidR="00E829A1" w:rsidRDefault="00E829A1" w:rsidP="00E8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</w:t>
            </w:r>
            <w:r w:rsidR="00106C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E829A1" w:rsidRDefault="00E829A1" w:rsidP="00E8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106C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E829A1" w:rsidRDefault="00E829A1" w:rsidP="00E8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106C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E829A1" w:rsidRDefault="00E829A1" w:rsidP="00E8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106C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1621D1" w:rsidRPr="00E64EDB" w:rsidRDefault="00E829A1" w:rsidP="0010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106C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949" w:type="dxa"/>
          </w:tcPr>
          <w:p w:rsidR="001621D1" w:rsidRDefault="001621D1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01.12.2020</w:t>
            </w:r>
          </w:p>
          <w:p w:rsidR="001621D1" w:rsidRDefault="001621D1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  <w:p w:rsidR="001621D1" w:rsidRDefault="001621D1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01.12.2022</w:t>
            </w:r>
          </w:p>
          <w:p w:rsidR="001621D1" w:rsidRDefault="001621D1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  <w:p w:rsidR="001621D1" w:rsidRPr="00E64EDB" w:rsidRDefault="001621D1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01.12.2024</w:t>
            </w:r>
          </w:p>
        </w:tc>
        <w:tc>
          <w:tcPr>
            <w:tcW w:w="2572" w:type="dxa"/>
          </w:tcPr>
          <w:p w:rsidR="001621D1" w:rsidRDefault="00F1269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администрации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(начальник отдела Ильченко С.А.)</w:t>
            </w:r>
          </w:p>
        </w:tc>
        <w:tc>
          <w:tcPr>
            <w:tcW w:w="3506" w:type="dxa"/>
          </w:tcPr>
          <w:p w:rsidR="001621D1" w:rsidRDefault="001621D1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Полученымикрозаймы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субъектами МСП</w:t>
            </w:r>
            <w:r w:rsidR="009A5F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A5F56" w:rsidRDefault="009A5F56" w:rsidP="009A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– </w:t>
            </w:r>
            <w:r w:rsidR="00F126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A5F56" w:rsidRDefault="009A5F56" w:rsidP="009A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– </w:t>
            </w:r>
            <w:r w:rsidR="00F126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A5F56" w:rsidRDefault="009A5F56" w:rsidP="009A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– </w:t>
            </w:r>
            <w:r w:rsidR="00A70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A5F56" w:rsidRDefault="009A5F56" w:rsidP="009A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2023 – </w:t>
            </w:r>
            <w:r w:rsidR="00A70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A5F56" w:rsidRPr="00E64EDB" w:rsidRDefault="009A5F56" w:rsidP="00A70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– </w:t>
            </w:r>
            <w:r w:rsidR="00A70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1B56" w:rsidRPr="00E64EDB" w:rsidTr="00233A5F">
        <w:tc>
          <w:tcPr>
            <w:tcW w:w="636" w:type="dxa"/>
          </w:tcPr>
          <w:p w:rsidR="001621D1" w:rsidRDefault="00D51F1B" w:rsidP="00D5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621D1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145" w:type="dxa"/>
          </w:tcPr>
          <w:p w:rsidR="001621D1" w:rsidRPr="00E64EDB" w:rsidRDefault="001621D1" w:rsidP="0054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="005418C9">
              <w:rPr>
                <w:rFonts w:ascii="Times New Roman" w:hAnsi="Times New Roman" w:cs="Times New Roman"/>
                <w:sz w:val="24"/>
                <w:szCs w:val="24"/>
              </w:rPr>
              <w:t>ация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5418C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представителей ГФОО, некоммерческих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микрокредитных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Оренбургской области в ежегодной инвестиционной конференции муниципального образования с целью информирования субъектов МСП о льготном финансировании</w:t>
            </w:r>
          </w:p>
        </w:tc>
        <w:tc>
          <w:tcPr>
            <w:tcW w:w="1978" w:type="dxa"/>
          </w:tcPr>
          <w:p w:rsidR="001621D1" w:rsidRDefault="001621D1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01.06.2020</w:t>
            </w:r>
          </w:p>
          <w:p w:rsidR="001621D1" w:rsidRDefault="001621D1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  <w:p w:rsidR="001621D1" w:rsidRDefault="001621D1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  <w:p w:rsidR="001621D1" w:rsidRDefault="001621D1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  <w:p w:rsidR="001621D1" w:rsidRPr="00E64EDB" w:rsidRDefault="001621D1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1949" w:type="dxa"/>
          </w:tcPr>
          <w:p w:rsidR="001621D1" w:rsidRDefault="001621D1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01.08.2020</w:t>
            </w:r>
          </w:p>
          <w:p w:rsidR="001621D1" w:rsidRDefault="001621D1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01.08.2021</w:t>
            </w:r>
          </w:p>
          <w:p w:rsidR="001621D1" w:rsidRDefault="001621D1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01.08.2022</w:t>
            </w:r>
          </w:p>
          <w:p w:rsidR="001621D1" w:rsidRDefault="001621D1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01.08.2023</w:t>
            </w:r>
          </w:p>
          <w:p w:rsidR="001621D1" w:rsidRPr="00E64EDB" w:rsidRDefault="001621D1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01.08.2024</w:t>
            </w:r>
          </w:p>
        </w:tc>
        <w:tc>
          <w:tcPr>
            <w:tcW w:w="2572" w:type="dxa"/>
          </w:tcPr>
          <w:p w:rsidR="001621D1" w:rsidRDefault="00F1269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администрации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(начальник отдела Ильченко С.А.)</w:t>
            </w:r>
          </w:p>
        </w:tc>
        <w:tc>
          <w:tcPr>
            <w:tcW w:w="3506" w:type="dxa"/>
          </w:tcPr>
          <w:p w:rsidR="001621D1" w:rsidRDefault="001621D1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Полученымикрозаймы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субъектами МСП</w:t>
            </w:r>
            <w:r w:rsidR="009A5F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A5F56" w:rsidRDefault="009A5F56" w:rsidP="009A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– </w:t>
            </w:r>
            <w:r w:rsidR="00F126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A5F56" w:rsidRDefault="009A5F56" w:rsidP="009A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– </w:t>
            </w:r>
            <w:r w:rsidR="00F126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A5F56" w:rsidRDefault="009A5F56" w:rsidP="009A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– </w:t>
            </w:r>
            <w:r w:rsidR="00A70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A5F56" w:rsidRDefault="009A5F56" w:rsidP="009A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– </w:t>
            </w:r>
            <w:r w:rsidR="00A70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A5F56" w:rsidRPr="00E64EDB" w:rsidRDefault="009A5F56" w:rsidP="00A70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– </w:t>
            </w:r>
            <w:r w:rsidR="00A70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0B44" w:rsidRPr="00E64EDB" w:rsidTr="006F0AE0">
        <w:tc>
          <w:tcPr>
            <w:tcW w:w="14786" w:type="dxa"/>
            <w:gridSpan w:val="6"/>
          </w:tcPr>
          <w:p w:rsidR="00990B44" w:rsidRPr="00E64EDB" w:rsidRDefault="00990B44" w:rsidP="00990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b/>
                <w:sz w:val="24"/>
                <w:szCs w:val="24"/>
              </w:rPr>
              <w:t>4.Улучшение условий ведения предпринимательской деятельности</w:t>
            </w:r>
          </w:p>
        </w:tc>
      </w:tr>
      <w:tr w:rsidR="00990B44" w:rsidRPr="00E64EDB" w:rsidTr="006F0AE0">
        <w:tc>
          <w:tcPr>
            <w:tcW w:w="14786" w:type="dxa"/>
            <w:gridSpan w:val="6"/>
          </w:tcPr>
          <w:p w:rsidR="00990B44" w:rsidRPr="00E64EDB" w:rsidRDefault="00990B44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№ 1 «Количество </w:t>
            </w:r>
            <w:proofErr w:type="spellStart"/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r w:rsidR="00F1269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раждан</w:t>
            </w:r>
            <w:proofErr w:type="spellEnd"/>
            <w:r w:rsidRPr="00E64EDB">
              <w:rPr>
                <w:rFonts w:ascii="Times New Roman" w:hAnsi="Times New Roman" w:cs="Times New Roman"/>
                <w:sz w:val="24"/>
                <w:szCs w:val="24"/>
              </w:rPr>
              <w:t xml:space="preserve">, зафиксировавших свой статус, с учетом введения налогового режима для </w:t>
            </w:r>
            <w:proofErr w:type="spellStart"/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1B56" w:rsidRPr="00E64EDB" w:rsidTr="00233A5F">
        <w:tc>
          <w:tcPr>
            <w:tcW w:w="636" w:type="dxa"/>
          </w:tcPr>
          <w:p w:rsidR="00990B44" w:rsidRPr="00E64EDB" w:rsidRDefault="00D51F1B" w:rsidP="00D5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389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145" w:type="dxa"/>
          </w:tcPr>
          <w:p w:rsidR="00990B44" w:rsidRPr="00E64EDB" w:rsidRDefault="00D85512" w:rsidP="00D8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65EF2">
              <w:rPr>
                <w:rFonts w:ascii="Times New Roman" w:hAnsi="Times New Roman" w:cs="Times New Roman"/>
                <w:sz w:val="24"/>
                <w:szCs w:val="24"/>
              </w:rPr>
              <w:t xml:space="preserve">нформирование </w:t>
            </w:r>
            <w:proofErr w:type="spellStart"/>
            <w:r w:rsidR="00F65EF2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="00F65EF2">
              <w:rPr>
                <w:rFonts w:ascii="Times New Roman" w:hAnsi="Times New Roman" w:cs="Times New Roman"/>
                <w:sz w:val="24"/>
                <w:szCs w:val="24"/>
              </w:rPr>
              <w:t xml:space="preserve"> граждан об условиях введения налогового режима для </w:t>
            </w:r>
            <w:proofErr w:type="spellStart"/>
            <w:r w:rsidR="00F65EF2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="00F65EF2">
              <w:rPr>
                <w:rFonts w:ascii="Times New Roman" w:hAnsi="Times New Roman" w:cs="Times New Roman"/>
                <w:sz w:val="24"/>
                <w:szCs w:val="24"/>
              </w:rPr>
              <w:t xml:space="preserve"> в СМИ</w:t>
            </w:r>
          </w:p>
        </w:tc>
        <w:tc>
          <w:tcPr>
            <w:tcW w:w="1978" w:type="dxa"/>
          </w:tcPr>
          <w:p w:rsidR="00F1269C" w:rsidRDefault="00F1269C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01.02.2020</w:t>
            </w:r>
          </w:p>
          <w:p w:rsidR="00E31155" w:rsidRDefault="00E31155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01.02.2021</w:t>
            </w:r>
          </w:p>
          <w:p w:rsidR="00695298" w:rsidRDefault="00695298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  <w:p w:rsidR="00695298" w:rsidRDefault="00695298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01.02.2023</w:t>
            </w:r>
          </w:p>
          <w:p w:rsidR="00990B44" w:rsidRPr="00E64EDB" w:rsidRDefault="00695298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  <w:tc>
          <w:tcPr>
            <w:tcW w:w="1949" w:type="dxa"/>
          </w:tcPr>
          <w:p w:rsidR="00F1269C" w:rsidRDefault="00F1269C" w:rsidP="0072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723716" w:rsidRDefault="00723716" w:rsidP="0072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F126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723716" w:rsidRDefault="00723716" w:rsidP="0072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F126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723716" w:rsidRDefault="00723716" w:rsidP="0072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F126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990B44" w:rsidRPr="00E64EDB" w:rsidRDefault="00723716" w:rsidP="00F1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F126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72" w:type="dxa"/>
          </w:tcPr>
          <w:p w:rsidR="00F1269C" w:rsidRDefault="00F1269C" w:rsidP="00E6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администрации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(начальник отдела Ильченко С.А.)</w:t>
            </w:r>
            <w:r w:rsidR="00EC08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B44" w:rsidRPr="00E64EDB" w:rsidRDefault="00EC08E9" w:rsidP="00F1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занятости населения </w:t>
            </w:r>
            <w:proofErr w:type="spellStart"/>
            <w:r w:rsidR="00F1269C">
              <w:rPr>
                <w:rFonts w:ascii="Times New Roman" w:hAnsi="Times New Roman" w:cs="Times New Roman"/>
                <w:sz w:val="24"/>
                <w:szCs w:val="24"/>
              </w:rPr>
              <w:t>Адамовского</w:t>
            </w:r>
            <w:proofErr w:type="spellEnd"/>
            <w:r w:rsidR="00F1269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2A0C1F">
              <w:rPr>
                <w:rFonts w:ascii="Times New Roman" w:hAnsi="Times New Roman" w:cs="Times New Roman"/>
                <w:sz w:val="24"/>
                <w:szCs w:val="24"/>
              </w:rPr>
              <w:t xml:space="preserve"> (директор </w:t>
            </w:r>
            <w:r w:rsidR="00F1269C">
              <w:rPr>
                <w:rFonts w:ascii="Times New Roman" w:hAnsi="Times New Roman" w:cs="Times New Roman"/>
                <w:sz w:val="24"/>
                <w:szCs w:val="24"/>
              </w:rPr>
              <w:t>Никитина Г.П.</w:t>
            </w:r>
            <w:r w:rsidR="002A0C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06" w:type="dxa"/>
          </w:tcPr>
          <w:p w:rsidR="00990B44" w:rsidRDefault="00E20876" w:rsidP="00DB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B22F1">
              <w:rPr>
                <w:rFonts w:ascii="Times New Roman" w:hAnsi="Times New Roman" w:cs="Times New Roman"/>
                <w:sz w:val="24"/>
                <w:szCs w:val="24"/>
              </w:rPr>
              <w:t>амозанятыми</w:t>
            </w:r>
            <w:proofErr w:type="spellEnd"/>
            <w:r w:rsidR="00DB22F1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 </w:t>
            </w:r>
            <w:r w:rsidR="00DB22F1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  <w:proofErr w:type="spellStart"/>
            <w:r w:rsidR="00DB22F1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="00DB22F1">
              <w:rPr>
                <w:rFonts w:ascii="Times New Roman" w:hAnsi="Times New Roman" w:cs="Times New Roman"/>
                <w:sz w:val="24"/>
                <w:szCs w:val="24"/>
              </w:rPr>
              <w:t xml:space="preserve">, с учетом введения налогового режима для </w:t>
            </w:r>
            <w:proofErr w:type="spellStart"/>
            <w:r w:rsidR="00DB22F1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="00E311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1269C" w:rsidRDefault="00F1269C" w:rsidP="00DB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2020 - 4</w:t>
            </w:r>
          </w:p>
          <w:p w:rsidR="00E31155" w:rsidRDefault="00E31155" w:rsidP="00E31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– </w:t>
            </w:r>
            <w:r w:rsidR="00A704D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E31155" w:rsidRDefault="00E31155" w:rsidP="00E31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– </w:t>
            </w:r>
            <w:r w:rsidR="00A704D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E31155" w:rsidRDefault="00E31155" w:rsidP="00E31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– </w:t>
            </w:r>
            <w:r w:rsidR="00A704D4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  <w:p w:rsidR="00E31155" w:rsidRPr="00E64EDB" w:rsidRDefault="00E31155" w:rsidP="00A70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– </w:t>
            </w:r>
            <w:r w:rsidR="00A704D4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431B56" w:rsidRPr="00E64EDB" w:rsidTr="00233A5F">
        <w:tc>
          <w:tcPr>
            <w:tcW w:w="636" w:type="dxa"/>
          </w:tcPr>
          <w:p w:rsidR="00990B44" w:rsidRPr="00E64EDB" w:rsidRDefault="00D51F1B" w:rsidP="00D5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389E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145" w:type="dxa"/>
          </w:tcPr>
          <w:p w:rsidR="00990B44" w:rsidRPr="00E64EDB" w:rsidRDefault="00DB22F1" w:rsidP="00D10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</w:t>
            </w:r>
            <w:r w:rsidR="00D109AC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участи</w:t>
            </w:r>
            <w:r w:rsidR="00D109A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 в мероприятиях, проводимых региональными институтами поддержки бизнеса</w:t>
            </w:r>
          </w:p>
        </w:tc>
        <w:tc>
          <w:tcPr>
            <w:tcW w:w="1978" w:type="dxa"/>
          </w:tcPr>
          <w:p w:rsidR="00F1269C" w:rsidRDefault="00F1269C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01.02.2020</w:t>
            </w:r>
          </w:p>
          <w:p w:rsidR="00E31155" w:rsidRDefault="00E31155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F126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695298" w:rsidRDefault="00695298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F126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695298" w:rsidRDefault="00695298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F126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990B44" w:rsidRPr="00E64EDB" w:rsidRDefault="00695298" w:rsidP="00F1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F126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949" w:type="dxa"/>
          </w:tcPr>
          <w:p w:rsidR="00F1269C" w:rsidRDefault="00F1269C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  <w:p w:rsidR="00E31155" w:rsidRDefault="00E31155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25.12.2021</w:t>
            </w:r>
          </w:p>
          <w:p w:rsidR="00695298" w:rsidRDefault="00695298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25.12.2022</w:t>
            </w:r>
          </w:p>
          <w:p w:rsidR="00695298" w:rsidRDefault="00695298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25.12.2023</w:t>
            </w:r>
          </w:p>
          <w:p w:rsidR="00990B44" w:rsidRPr="00E64EDB" w:rsidRDefault="00695298" w:rsidP="0067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2572" w:type="dxa"/>
          </w:tcPr>
          <w:p w:rsidR="00F1269C" w:rsidRDefault="00F1269C" w:rsidP="00F1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администрации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(начальник отдела Ильченко С.А.),</w:t>
            </w:r>
          </w:p>
          <w:p w:rsidR="00990B44" w:rsidRPr="00E64EDB" w:rsidRDefault="00F1269C" w:rsidP="00F1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занятости населения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(директор Никитина Г.П.)</w:t>
            </w:r>
          </w:p>
        </w:tc>
        <w:tc>
          <w:tcPr>
            <w:tcW w:w="3506" w:type="dxa"/>
          </w:tcPr>
          <w:p w:rsidR="00DB663C" w:rsidRDefault="00DB663C" w:rsidP="00DB6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Самозанятыми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 получен статус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учетом введения налогового режима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04D4" w:rsidRDefault="00A704D4" w:rsidP="00A70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2020 - 4</w:t>
            </w:r>
          </w:p>
          <w:p w:rsidR="00A704D4" w:rsidRDefault="00A704D4" w:rsidP="00A70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54</w:t>
            </w:r>
          </w:p>
          <w:p w:rsidR="00A704D4" w:rsidRDefault="00A704D4" w:rsidP="00A70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– 110</w:t>
            </w:r>
          </w:p>
          <w:p w:rsidR="00A704D4" w:rsidRDefault="00A704D4" w:rsidP="00A70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– 152</w:t>
            </w:r>
          </w:p>
          <w:p w:rsidR="00E31155" w:rsidRPr="00E64EDB" w:rsidRDefault="00A704D4" w:rsidP="00A70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192</w:t>
            </w:r>
          </w:p>
        </w:tc>
      </w:tr>
      <w:tr w:rsidR="006E13F1" w:rsidRPr="00E64EDB" w:rsidTr="006F0AE0">
        <w:tc>
          <w:tcPr>
            <w:tcW w:w="14786" w:type="dxa"/>
            <w:gridSpan w:val="6"/>
          </w:tcPr>
          <w:p w:rsidR="006E13F1" w:rsidRDefault="006E13F1" w:rsidP="006E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B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A1EBD">
              <w:rPr>
                <w:rFonts w:ascii="Times New Roman" w:hAnsi="Times New Roman" w:cs="Times New Roman"/>
                <w:b/>
                <w:sz w:val="24"/>
                <w:szCs w:val="24"/>
              </w:rPr>
              <w:t>Кадры для цифровой экономики</w:t>
            </w:r>
          </w:p>
        </w:tc>
      </w:tr>
      <w:tr w:rsidR="006E13F1" w:rsidRPr="00E64EDB" w:rsidTr="006F0AE0">
        <w:tc>
          <w:tcPr>
            <w:tcW w:w="14786" w:type="dxa"/>
            <w:gridSpan w:val="6"/>
          </w:tcPr>
          <w:p w:rsidR="006E13F1" w:rsidRDefault="006E13F1" w:rsidP="00CC2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Показатель 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D04BD"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 муниципальных служащих и подведомственных учреждений,  прошедших переобучение по компетенциям цифровой экономики в рам</w:t>
            </w:r>
            <w:r w:rsidR="00CC2533">
              <w:rPr>
                <w:rFonts w:ascii="Times New Roman" w:hAnsi="Times New Roman" w:cs="Times New Roman"/>
                <w:sz w:val="24"/>
                <w:szCs w:val="24"/>
              </w:rPr>
              <w:t>ках дополнительного образ</w:t>
            </w:r>
            <w:r w:rsidR="00A704D4">
              <w:rPr>
                <w:rFonts w:ascii="Times New Roman" w:hAnsi="Times New Roman" w:cs="Times New Roman"/>
                <w:sz w:val="24"/>
                <w:szCs w:val="24"/>
              </w:rPr>
              <w:t>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704D4" w:rsidRPr="00E64EDB" w:rsidTr="00233A5F">
        <w:tc>
          <w:tcPr>
            <w:tcW w:w="636" w:type="dxa"/>
          </w:tcPr>
          <w:p w:rsidR="00A704D4" w:rsidRPr="006E13F1" w:rsidRDefault="00A704D4" w:rsidP="00E0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45" w:type="dxa"/>
          </w:tcPr>
          <w:p w:rsidR="00A704D4" w:rsidRPr="006E13F1" w:rsidRDefault="00A704D4" w:rsidP="006F0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м</w:t>
            </w:r>
            <w:r w:rsidRPr="006E13F1">
              <w:rPr>
                <w:rFonts w:ascii="Times New Roman" w:hAnsi="Times New Roman" w:cs="Times New Roman"/>
                <w:sz w:val="24"/>
                <w:szCs w:val="24"/>
              </w:rPr>
              <w:t>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6E1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д</w:t>
            </w:r>
            <w:r w:rsidRPr="006E13F1">
              <w:rPr>
                <w:rFonts w:ascii="Times New Roman" w:hAnsi="Times New Roman" w:cs="Times New Roman"/>
                <w:sz w:val="24"/>
                <w:szCs w:val="24"/>
              </w:rPr>
              <w:t>истанционно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6E13F1">
              <w:rPr>
                <w:rFonts w:ascii="Times New Roman" w:hAnsi="Times New Roman" w:cs="Times New Roman"/>
                <w:sz w:val="24"/>
                <w:szCs w:val="24"/>
              </w:rPr>
              <w:t xml:space="preserve"> переобучени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E13F1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дополнительного профессионального образования  по цифровой экономик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A704D4" w:rsidRPr="006E13F1" w:rsidRDefault="00A704D4" w:rsidP="006F0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A704D4" w:rsidRDefault="00A704D4" w:rsidP="00546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01.02.2020</w:t>
            </w:r>
          </w:p>
          <w:p w:rsidR="00A704D4" w:rsidRDefault="00A704D4" w:rsidP="00546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01.02.2021</w:t>
            </w:r>
          </w:p>
          <w:p w:rsidR="00A704D4" w:rsidRDefault="00A704D4" w:rsidP="00546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  <w:p w:rsidR="00A704D4" w:rsidRDefault="00A704D4" w:rsidP="00546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01.02.2023</w:t>
            </w:r>
          </w:p>
          <w:p w:rsidR="00A704D4" w:rsidRPr="00E64EDB" w:rsidRDefault="00A704D4" w:rsidP="00546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  <w:tc>
          <w:tcPr>
            <w:tcW w:w="1949" w:type="dxa"/>
          </w:tcPr>
          <w:p w:rsidR="00A704D4" w:rsidRDefault="00A704D4" w:rsidP="00546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25.12.2020</w:t>
            </w:r>
          </w:p>
          <w:p w:rsidR="00A704D4" w:rsidRDefault="00A704D4" w:rsidP="00546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25.12.2021</w:t>
            </w:r>
          </w:p>
          <w:p w:rsidR="00A704D4" w:rsidRDefault="00A704D4" w:rsidP="00546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25.12.2022</w:t>
            </w:r>
          </w:p>
          <w:p w:rsidR="00A704D4" w:rsidRDefault="00A704D4" w:rsidP="00546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25.12.2023</w:t>
            </w:r>
          </w:p>
          <w:p w:rsidR="00A704D4" w:rsidRPr="00E64EDB" w:rsidRDefault="00A704D4" w:rsidP="00546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2572" w:type="dxa"/>
          </w:tcPr>
          <w:p w:rsidR="00A704D4" w:rsidRDefault="00A704D4" w:rsidP="00FA1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по финансово-экономическим вопросам – начальник финансового отдела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И.И.)</w:t>
            </w:r>
          </w:p>
          <w:p w:rsidR="00A704D4" w:rsidRDefault="00A704D4" w:rsidP="00FA1EB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кадрам и спецработе </w:t>
            </w:r>
            <w:r w:rsidRPr="00DF2AB4">
              <w:rPr>
                <w:rFonts w:ascii="Times New Roman" w:hAnsi="Times New Roman" w:cs="Times New Roman"/>
                <w:sz w:val="24"/>
                <w:szCs w:val="24"/>
              </w:rPr>
              <w:t>администрации МО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 w:rsidRPr="00DF2A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06" w:type="dxa"/>
          </w:tcPr>
          <w:p w:rsidR="00A704D4" w:rsidRDefault="00A704D4" w:rsidP="00A70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2020 - 13</w:t>
            </w:r>
          </w:p>
          <w:p w:rsidR="00A704D4" w:rsidRDefault="00A704D4" w:rsidP="00A70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– 3</w:t>
            </w:r>
          </w:p>
          <w:p w:rsidR="00A704D4" w:rsidRDefault="00A704D4" w:rsidP="00A70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– 3</w:t>
            </w:r>
          </w:p>
          <w:p w:rsidR="00A704D4" w:rsidRDefault="00A704D4" w:rsidP="00A70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– 3</w:t>
            </w:r>
          </w:p>
          <w:p w:rsidR="00A704D4" w:rsidRPr="006E13F1" w:rsidRDefault="00A704D4" w:rsidP="00A70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3</w:t>
            </w:r>
          </w:p>
        </w:tc>
      </w:tr>
      <w:tr w:rsidR="00A704D4" w:rsidRPr="00E64EDB" w:rsidTr="00233A5F">
        <w:tc>
          <w:tcPr>
            <w:tcW w:w="636" w:type="dxa"/>
          </w:tcPr>
          <w:p w:rsidR="00A704D4" w:rsidRPr="006E13F1" w:rsidRDefault="00A704D4" w:rsidP="00E0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145" w:type="dxa"/>
          </w:tcPr>
          <w:p w:rsidR="00A704D4" w:rsidRPr="006E13F1" w:rsidRDefault="00A704D4" w:rsidP="006F0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с</w:t>
            </w:r>
            <w:r w:rsidRPr="006E13F1">
              <w:rPr>
                <w:rFonts w:ascii="Times New Roman" w:hAnsi="Times New Roman" w:cs="Times New Roman"/>
                <w:sz w:val="24"/>
                <w:szCs w:val="24"/>
              </w:rPr>
              <w:t>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6E13F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учреждений администрации дистанционно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6E13F1">
              <w:rPr>
                <w:rFonts w:ascii="Times New Roman" w:hAnsi="Times New Roman" w:cs="Times New Roman"/>
                <w:sz w:val="24"/>
                <w:szCs w:val="24"/>
              </w:rPr>
              <w:t xml:space="preserve"> переобучени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E13F1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дополнительного профессионального образования  по цифровой экономик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A704D4" w:rsidRPr="006E13F1" w:rsidRDefault="00A704D4" w:rsidP="006F0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A704D4" w:rsidRDefault="00A704D4" w:rsidP="00546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01.02.2020</w:t>
            </w:r>
          </w:p>
          <w:p w:rsidR="00A704D4" w:rsidRDefault="00A704D4" w:rsidP="00546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01.02.2021</w:t>
            </w:r>
          </w:p>
          <w:p w:rsidR="00A704D4" w:rsidRDefault="00A704D4" w:rsidP="00546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  <w:p w:rsidR="00A704D4" w:rsidRDefault="00A704D4" w:rsidP="00546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01.02.2023</w:t>
            </w:r>
          </w:p>
          <w:p w:rsidR="00A704D4" w:rsidRPr="00E64EDB" w:rsidRDefault="00A704D4" w:rsidP="00546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  <w:tc>
          <w:tcPr>
            <w:tcW w:w="1949" w:type="dxa"/>
          </w:tcPr>
          <w:p w:rsidR="00A704D4" w:rsidRDefault="00A704D4" w:rsidP="00546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  <w:p w:rsidR="00A704D4" w:rsidRDefault="00A704D4" w:rsidP="00546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25.12.2021</w:t>
            </w:r>
          </w:p>
          <w:p w:rsidR="00A704D4" w:rsidRDefault="00A704D4" w:rsidP="00546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25.12.2022</w:t>
            </w:r>
          </w:p>
          <w:p w:rsidR="00A704D4" w:rsidRDefault="00A704D4" w:rsidP="00546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25.12.2023</w:t>
            </w:r>
          </w:p>
          <w:p w:rsidR="00A704D4" w:rsidRPr="00E64EDB" w:rsidRDefault="00A704D4" w:rsidP="00546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2572" w:type="dxa"/>
          </w:tcPr>
          <w:p w:rsidR="00A704D4" w:rsidRDefault="00A704D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кадрам и спецработе </w:t>
            </w:r>
            <w:r w:rsidRPr="00DF2AB4">
              <w:rPr>
                <w:rFonts w:ascii="Times New Roman" w:hAnsi="Times New Roman" w:cs="Times New Roman"/>
                <w:sz w:val="24"/>
                <w:szCs w:val="24"/>
              </w:rPr>
              <w:t>администрации МО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 w:rsidRPr="00DF2A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06" w:type="dxa"/>
          </w:tcPr>
          <w:p w:rsidR="00A704D4" w:rsidRPr="006E13F1" w:rsidRDefault="00A704D4" w:rsidP="00E7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E13F1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 муниципальных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получили</w:t>
            </w:r>
            <w:r w:rsidRPr="006E13F1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дополнительное профессиональное образование по цифровой экономике</w:t>
            </w:r>
          </w:p>
        </w:tc>
      </w:tr>
      <w:tr w:rsidR="00204D87" w:rsidRPr="00E64EDB" w:rsidTr="00233A5F">
        <w:tc>
          <w:tcPr>
            <w:tcW w:w="636" w:type="dxa"/>
          </w:tcPr>
          <w:p w:rsidR="00204D87" w:rsidRPr="006E13F1" w:rsidRDefault="00204D87" w:rsidP="00E0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13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1D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13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5" w:type="dxa"/>
          </w:tcPr>
          <w:p w:rsidR="00204D87" w:rsidRPr="006E13F1" w:rsidRDefault="00B60653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</w:t>
            </w:r>
            <w:r w:rsidR="00204D87" w:rsidRPr="006E13F1"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04D87" w:rsidRPr="006E13F1">
              <w:rPr>
                <w:rFonts w:ascii="Times New Roman" w:hAnsi="Times New Roman" w:cs="Times New Roman"/>
                <w:sz w:val="24"/>
                <w:szCs w:val="24"/>
              </w:rPr>
              <w:t xml:space="preserve"> о направлении муниципальных служащих для  переобучения в рамках дополнительного профессионального образования  по цифровой экономик</w:t>
            </w:r>
            <w:r w:rsidR="00204D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204D87" w:rsidRPr="006E13F1" w:rsidRDefault="00204D87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204D87" w:rsidRPr="006E13F1" w:rsidRDefault="00FA1EBD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4D87" w:rsidRPr="006E13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4D87" w:rsidRPr="006E13F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204D87" w:rsidRPr="006E13F1" w:rsidRDefault="00FA1EBD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04D87" w:rsidRPr="006E13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4D87" w:rsidRPr="006E13F1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204D87" w:rsidRPr="006E13F1" w:rsidRDefault="00FA1EBD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4D87" w:rsidRPr="006E13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4D87" w:rsidRPr="006E13F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204D87" w:rsidRPr="006E13F1" w:rsidRDefault="00FA1EBD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4D87" w:rsidRPr="006E13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4D87" w:rsidRPr="006E13F1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204D87" w:rsidRPr="006E13F1" w:rsidRDefault="00FA1EBD" w:rsidP="00FA1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4D87" w:rsidRPr="006E13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4D87" w:rsidRPr="006E13F1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949" w:type="dxa"/>
          </w:tcPr>
          <w:p w:rsidR="00204D87" w:rsidRPr="006E13F1" w:rsidRDefault="00FA1EBD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4D87" w:rsidRPr="006E13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4D87" w:rsidRPr="006E13F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204D87" w:rsidRPr="006E13F1" w:rsidRDefault="00FA1EBD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4D87" w:rsidRPr="006E13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4D87" w:rsidRPr="006E13F1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204D87" w:rsidRPr="006E13F1" w:rsidRDefault="00FA1EBD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4D87" w:rsidRPr="006E13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4D87" w:rsidRPr="006E13F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204D87" w:rsidRPr="006E13F1" w:rsidRDefault="00FA1EBD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4D87" w:rsidRPr="006E13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4D87" w:rsidRPr="006E13F1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204D87" w:rsidRPr="006E13F1" w:rsidRDefault="00FA1EBD" w:rsidP="00FA1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4D87" w:rsidRPr="006E13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4D87" w:rsidRPr="006E13F1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72" w:type="dxa"/>
          </w:tcPr>
          <w:p w:rsidR="00204D87" w:rsidRDefault="00FA1EBD" w:rsidP="00AD583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кадрам и спецработе </w:t>
            </w:r>
            <w:r w:rsidRPr="00DF2AB4">
              <w:rPr>
                <w:rFonts w:ascii="Times New Roman" w:hAnsi="Times New Roman" w:cs="Times New Roman"/>
                <w:sz w:val="24"/>
                <w:szCs w:val="24"/>
              </w:rPr>
              <w:t>администрации МО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 w:rsidRPr="00DF2A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06" w:type="dxa"/>
          </w:tcPr>
          <w:p w:rsidR="00204D87" w:rsidRPr="006E13F1" w:rsidRDefault="00FA1EBD" w:rsidP="0055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4D87" w:rsidRPr="006E13F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служащих  пройдут переобучение в рамках  дополнительного профессионального образования по цифровой экономик</w:t>
            </w:r>
            <w:r w:rsidR="00204D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431B56" w:rsidRPr="00E64EDB" w:rsidTr="00233A5F">
        <w:trPr>
          <w:trHeight w:val="2022"/>
        </w:trPr>
        <w:tc>
          <w:tcPr>
            <w:tcW w:w="636" w:type="dxa"/>
          </w:tcPr>
          <w:p w:rsidR="00431B56" w:rsidRPr="006E13F1" w:rsidRDefault="00431B56" w:rsidP="00E0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13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1D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13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5" w:type="dxa"/>
          </w:tcPr>
          <w:p w:rsidR="00431B56" w:rsidRPr="006E13F1" w:rsidRDefault="00A4287B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м</w:t>
            </w:r>
            <w:r w:rsidR="00431B56" w:rsidRPr="006E13F1">
              <w:rPr>
                <w:rFonts w:ascii="Times New Roman" w:hAnsi="Times New Roman" w:cs="Times New Roman"/>
                <w:sz w:val="24"/>
                <w:szCs w:val="24"/>
              </w:rPr>
              <w:t>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431B56" w:rsidRPr="006E13F1">
              <w:rPr>
                <w:rFonts w:ascii="Times New Roman" w:hAnsi="Times New Roman" w:cs="Times New Roman"/>
                <w:sz w:val="24"/>
                <w:szCs w:val="24"/>
              </w:rPr>
              <w:t xml:space="preserve"> служащи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431B56" w:rsidRPr="006E13F1">
              <w:rPr>
                <w:rFonts w:ascii="Times New Roman" w:hAnsi="Times New Roman" w:cs="Times New Roman"/>
                <w:sz w:val="24"/>
                <w:szCs w:val="24"/>
              </w:rPr>
              <w:t xml:space="preserve"> переобучени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31B56" w:rsidRPr="006E13F1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дополнительного профессионального образования  по цифровой экономик</w:t>
            </w:r>
            <w:r w:rsidR="00431B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431B56" w:rsidRPr="006E13F1" w:rsidRDefault="00431B56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431B56" w:rsidRPr="006E13F1" w:rsidRDefault="00431B56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F1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FA1E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E13F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431B56" w:rsidRPr="006E13F1" w:rsidRDefault="00431B56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F1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FA1E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E13F1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431B56" w:rsidRPr="006E13F1" w:rsidRDefault="00431B56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F1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FA1E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E13F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431B56" w:rsidRPr="006E13F1" w:rsidRDefault="00431B56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F1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FA1E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E13F1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431B56" w:rsidRPr="006E13F1" w:rsidRDefault="00431B56" w:rsidP="00FA1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F1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FA1E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E13F1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949" w:type="dxa"/>
          </w:tcPr>
          <w:p w:rsidR="00431B56" w:rsidRPr="006E13F1" w:rsidRDefault="00431B56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F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FA1E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E13F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431B56" w:rsidRPr="006E13F1" w:rsidRDefault="00431B56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F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FA1E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E13F1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431B56" w:rsidRPr="006E13F1" w:rsidRDefault="00431B56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F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FA1E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E13F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431B56" w:rsidRPr="006E13F1" w:rsidRDefault="00431B56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F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FA1E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E13F1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431B56" w:rsidRPr="006E13F1" w:rsidRDefault="00431B56" w:rsidP="00FA1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F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FA1E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E13F1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72" w:type="dxa"/>
          </w:tcPr>
          <w:p w:rsidR="00022735" w:rsidRDefault="00FA1EBD" w:rsidP="00AD583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кадрам и спецработе </w:t>
            </w:r>
            <w:r w:rsidRPr="00DF2AB4">
              <w:rPr>
                <w:rFonts w:ascii="Times New Roman" w:hAnsi="Times New Roman" w:cs="Times New Roman"/>
                <w:sz w:val="24"/>
                <w:szCs w:val="24"/>
              </w:rPr>
              <w:t>администрации МО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 w:rsidRPr="00DF2A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06" w:type="dxa"/>
          </w:tcPr>
          <w:p w:rsidR="00431B56" w:rsidRPr="006E13F1" w:rsidRDefault="00FA1EBD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1B56" w:rsidRPr="006E13F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служащих получили дополнительное профессиональное образование по цифровой экономик</w:t>
            </w:r>
            <w:r w:rsidR="00431B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022735" w:rsidRPr="00E64EDB" w:rsidTr="00FA1EBD">
        <w:trPr>
          <w:trHeight w:val="352"/>
        </w:trPr>
        <w:tc>
          <w:tcPr>
            <w:tcW w:w="14786" w:type="dxa"/>
            <w:gridSpan w:val="6"/>
          </w:tcPr>
          <w:p w:rsidR="00022735" w:rsidRDefault="00022735" w:rsidP="0002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  <w:r w:rsidRPr="0035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Информационная инфраструктура</w:t>
            </w:r>
          </w:p>
        </w:tc>
      </w:tr>
      <w:tr w:rsidR="00022735" w:rsidRPr="00E64EDB" w:rsidTr="00FA1EBD">
        <w:trPr>
          <w:trHeight w:val="215"/>
        </w:trPr>
        <w:tc>
          <w:tcPr>
            <w:tcW w:w="14786" w:type="dxa"/>
            <w:gridSpan w:val="6"/>
          </w:tcPr>
          <w:p w:rsidR="00022735" w:rsidRDefault="00022735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Показатель 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7EDA">
              <w:rPr>
                <w:rFonts w:ascii="Times New Roman" w:hAnsi="Times New Roman" w:cs="Times New Roman"/>
                <w:sz w:val="24"/>
                <w:szCs w:val="24"/>
              </w:rPr>
              <w:t>Доля социально значимых объектов, подключ</w:t>
            </w:r>
            <w:r w:rsidR="00A704D4">
              <w:rPr>
                <w:rFonts w:ascii="Times New Roman" w:hAnsi="Times New Roman" w:cs="Times New Roman"/>
                <w:sz w:val="24"/>
                <w:szCs w:val="24"/>
              </w:rPr>
              <w:t>енных к сети «Интернет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22735" w:rsidRPr="00E64EDB" w:rsidTr="00233A5F">
        <w:trPr>
          <w:trHeight w:val="1348"/>
        </w:trPr>
        <w:tc>
          <w:tcPr>
            <w:tcW w:w="636" w:type="dxa"/>
          </w:tcPr>
          <w:p w:rsidR="00022735" w:rsidRDefault="00022735" w:rsidP="00E0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4145" w:type="dxa"/>
          </w:tcPr>
          <w:p w:rsidR="00022735" w:rsidRDefault="00022735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Подключение социально значимых объектов к сети «Интернет»</w:t>
            </w:r>
          </w:p>
        </w:tc>
        <w:tc>
          <w:tcPr>
            <w:tcW w:w="1978" w:type="dxa"/>
          </w:tcPr>
          <w:p w:rsidR="00022735" w:rsidRPr="006E13F1" w:rsidRDefault="00F35580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01.04.2020</w:t>
            </w:r>
          </w:p>
        </w:tc>
        <w:tc>
          <w:tcPr>
            <w:tcW w:w="1949" w:type="dxa"/>
          </w:tcPr>
          <w:p w:rsidR="00022735" w:rsidRPr="006E13F1" w:rsidRDefault="00F35580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01.11.2020</w:t>
            </w:r>
          </w:p>
        </w:tc>
        <w:tc>
          <w:tcPr>
            <w:tcW w:w="2572" w:type="dxa"/>
          </w:tcPr>
          <w:p w:rsidR="00E01DED" w:rsidRDefault="00F35580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– руководитель аппарата</w:t>
            </w:r>
            <w:r w:rsidR="00592E44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организационно-правового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Логвинов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С.П.)</w:t>
            </w:r>
          </w:p>
        </w:tc>
        <w:tc>
          <w:tcPr>
            <w:tcW w:w="3506" w:type="dxa"/>
          </w:tcPr>
          <w:p w:rsidR="00022735" w:rsidRDefault="00F35580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45 социально значимых объектов 6 подключены к сети «Интернет» в 2019 году. В 2020 году планируется подключить 39 объектов</w:t>
            </w:r>
          </w:p>
        </w:tc>
      </w:tr>
      <w:tr w:rsidR="00E01DED" w:rsidRPr="00E64EDB" w:rsidTr="00233A5F">
        <w:trPr>
          <w:trHeight w:val="1410"/>
        </w:trPr>
        <w:tc>
          <w:tcPr>
            <w:tcW w:w="636" w:type="dxa"/>
          </w:tcPr>
          <w:p w:rsidR="00E01DED" w:rsidRDefault="00E01DED" w:rsidP="00E0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45" w:type="dxa"/>
          </w:tcPr>
          <w:p w:rsidR="009C7F11" w:rsidRPr="00E01DED" w:rsidRDefault="00E01DED" w:rsidP="00E01DED">
            <w:pPr>
              <w:ind w:left="-108" w:firstLine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Техническое оснащение, переоборудование внутренней сети муниципальных социально значимых объектов, подключаемых к сети «Интернет»</w:t>
            </w:r>
          </w:p>
        </w:tc>
        <w:tc>
          <w:tcPr>
            <w:tcW w:w="1978" w:type="dxa"/>
          </w:tcPr>
          <w:p w:rsidR="00E01DED" w:rsidRDefault="00E01DED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01.04.2020</w:t>
            </w:r>
          </w:p>
        </w:tc>
        <w:tc>
          <w:tcPr>
            <w:tcW w:w="1949" w:type="dxa"/>
          </w:tcPr>
          <w:p w:rsidR="00E01DED" w:rsidRDefault="00E01DED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01.11.2020</w:t>
            </w:r>
          </w:p>
        </w:tc>
        <w:tc>
          <w:tcPr>
            <w:tcW w:w="2572" w:type="dxa"/>
          </w:tcPr>
          <w:p w:rsidR="00E01DED" w:rsidRDefault="00592E44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– руководитель аппарата – начальник организационно-правового отдела</w:t>
            </w:r>
            <w:r w:rsidR="00E01D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01DED">
              <w:rPr>
                <w:rFonts w:ascii="Times New Roman" w:hAnsi="Times New Roman" w:cs="Times New Roman"/>
                <w:sz w:val="24"/>
                <w:szCs w:val="24"/>
              </w:rPr>
              <w:t>Логвинов</w:t>
            </w:r>
            <w:proofErr w:type="spellEnd"/>
            <w:r w:rsidR="00E01DED">
              <w:rPr>
                <w:rFonts w:ascii="Times New Roman" w:hAnsi="Times New Roman" w:cs="Times New Roman"/>
                <w:sz w:val="24"/>
                <w:szCs w:val="24"/>
              </w:rPr>
              <w:t xml:space="preserve"> С.П.)</w:t>
            </w:r>
          </w:p>
        </w:tc>
        <w:tc>
          <w:tcPr>
            <w:tcW w:w="3506" w:type="dxa"/>
          </w:tcPr>
          <w:p w:rsidR="00E01DED" w:rsidRDefault="00E01DED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45 социально значимых объектов 6 подключены к сети «Интернет» в 2019 году. В 2020 году планируется подключить 39 объектов</w:t>
            </w:r>
          </w:p>
        </w:tc>
      </w:tr>
      <w:tr w:rsidR="009C7F11" w:rsidRPr="00E64EDB" w:rsidTr="00233A5F">
        <w:trPr>
          <w:trHeight w:val="231"/>
        </w:trPr>
        <w:tc>
          <w:tcPr>
            <w:tcW w:w="636" w:type="dxa"/>
          </w:tcPr>
          <w:p w:rsidR="009C7F11" w:rsidRDefault="009C7F11" w:rsidP="00E0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145" w:type="dxa"/>
          </w:tcPr>
          <w:p w:rsidR="009C7F11" w:rsidRDefault="009C7F11" w:rsidP="00E01DED">
            <w:pPr>
              <w:ind w:left="-108" w:firstLine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Мониторинг подключения (установленных параметров подключения) к сети «Интернет» социально значимых объектов на территории района.</w:t>
            </w:r>
          </w:p>
        </w:tc>
        <w:tc>
          <w:tcPr>
            <w:tcW w:w="1978" w:type="dxa"/>
          </w:tcPr>
          <w:p w:rsidR="009C7F11" w:rsidRDefault="009C7F11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01.04.2020</w:t>
            </w:r>
          </w:p>
        </w:tc>
        <w:tc>
          <w:tcPr>
            <w:tcW w:w="1949" w:type="dxa"/>
          </w:tcPr>
          <w:p w:rsidR="009C7F11" w:rsidRDefault="009C7F11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01.11.2020</w:t>
            </w:r>
          </w:p>
        </w:tc>
        <w:tc>
          <w:tcPr>
            <w:tcW w:w="2572" w:type="dxa"/>
          </w:tcPr>
          <w:p w:rsidR="009C7F11" w:rsidRDefault="00592E44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– руководитель аппарата – начальник организационно-правового отдела </w:t>
            </w:r>
            <w:r w:rsidR="009C7F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C7F11">
              <w:rPr>
                <w:rFonts w:ascii="Times New Roman" w:hAnsi="Times New Roman" w:cs="Times New Roman"/>
                <w:sz w:val="24"/>
                <w:szCs w:val="24"/>
              </w:rPr>
              <w:t>Логвинов</w:t>
            </w:r>
            <w:proofErr w:type="spellEnd"/>
            <w:r w:rsidR="009C7F11">
              <w:rPr>
                <w:rFonts w:ascii="Times New Roman" w:hAnsi="Times New Roman" w:cs="Times New Roman"/>
                <w:sz w:val="24"/>
                <w:szCs w:val="24"/>
              </w:rPr>
              <w:t xml:space="preserve"> С.П.)</w:t>
            </w:r>
          </w:p>
        </w:tc>
        <w:tc>
          <w:tcPr>
            <w:tcW w:w="3506" w:type="dxa"/>
          </w:tcPr>
          <w:p w:rsidR="009C7F11" w:rsidRDefault="009C7F11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</w:rPr>
              <w:t>Подготовить справки и предложения по итогам проведения мониторинга.</w:t>
            </w:r>
          </w:p>
        </w:tc>
      </w:tr>
      <w:tr w:rsidR="009C7F11" w:rsidRPr="00E64EDB" w:rsidTr="00135FFA">
        <w:trPr>
          <w:trHeight w:val="154"/>
        </w:trPr>
        <w:tc>
          <w:tcPr>
            <w:tcW w:w="14786" w:type="dxa"/>
            <w:gridSpan w:val="6"/>
          </w:tcPr>
          <w:p w:rsidR="009C7F11" w:rsidRDefault="009C7F11" w:rsidP="009C7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ED">
              <w:rPr>
                <w:rFonts w:ascii="Times New Roman" w:hAnsi="Times New Roman" w:cs="Times New Roman"/>
                <w:b/>
                <w:sz w:val="24"/>
                <w:szCs w:val="24"/>
              </w:rPr>
              <w:t>7. Информационная безопасность</w:t>
            </w:r>
          </w:p>
        </w:tc>
      </w:tr>
      <w:tr w:rsidR="009C7F11" w:rsidRPr="00E64EDB" w:rsidTr="00135FFA">
        <w:trPr>
          <w:trHeight w:val="108"/>
        </w:trPr>
        <w:tc>
          <w:tcPr>
            <w:tcW w:w="14786" w:type="dxa"/>
            <w:gridSpan w:val="6"/>
          </w:tcPr>
          <w:p w:rsidR="009C7F11" w:rsidRDefault="009C7F11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Показатель 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5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подготовленных специалистов по образовательным программам в области информационной безопасности, с использованием в образовательном процессе отечественных высокотехнологичных комплексов и средств защиты информации, тыс. человек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9C7F11" w:rsidRPr="00E64EDB" w:rsidTr="00233A5F">
        <w:trPr>
          <w:trHeight w:val="138"/>
        </w:trPr>
        <w:tc>
          <w:tcPr>
            <w:tcW w:w="636" w:type="dxa"/>
          </w:tcPr>
          <w:p w:rsidR="009C7F11" w:rsidRDefault="009C7F11" w:rsidP="00E0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45" w:type="dxa"/>
          </w:tcPr>
          <w:p w:rsidR="009C7F11" w:rsidRDefault="009C7F11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специалиста Администрации района на курсы повышения квалификации организованные Министерством цифровой экономики по защите информации.</w:t>
            </w:r>
          </w:p>
        </w:tc>
        <w:tc>
          <w:tcPr>
            <w:tcW w:w="1978" w:type="dxa"/>
          </w:tcPr>
          <w:p w:rsidR="009C7F11" w:rsidRDefault="009C7F11" w:rsidP="00A70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A704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2021</w:t>
            </w:r>
          </w:p>
        </w:tc>
        <w:tc>
          <w:tcPr>
            <w:tcW w:w="1949" w:type="dxa"/>
          </w:tcPr>
          <w:p w:rsidR="009C7F11" w:rsidRDefault="009C7F11" w:rsidP="00A70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</w:t>
            </w:r>
            <w:r w:rsidR="00A704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72" w:type="dxa"/>
          </w:tcPr>
          <w:p w:rsidR="009C7F11" w:rsidRDefault="00592E44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– руководитель аппарата – начальник организационно-правового отдела </w:t>
            </w:r>
            <w:r w:rsidR="009C7F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C7F11">
              <w:rPr>
                <w:rFonts w:ascii="Times New Roman" w:hAnsi="Times New Roman" w:cs="Times New Roman"/>
                <w:sz w:val="24"/>
                <w:szCs w:val="24"/>
              </w:rPr>
              <w:t>Логвинов</w:t>
            </w:r>
            <w:proofErr w:type="spellEnd"/>
            <w:r w:rsidR="009C7F11">
              <w:rPr>
                <w:rFonts w:ascii="Times New Roman" w:hAnsi="Times New Roman" w:cs="Times New Roman"/>
                <w:sz w:val="24"/>
                <w:szCs w:val="24"/>
              </w:rPr>
              <w:t xml:space="preserve"> С.П.)</w:t>
            </w:r>
          </w:p>
        </w:tc>
        <w:tc>
          <w:tcPr>
            <w:tcW w:w="3506" w:type="dxa"/>
          </w:tcPr>
          <w:p w:rsidR="009C7F11" w:rsidRDefault="009C7F11" w:rsidP="00A70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Обучить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 202</w:t>
            </w:r>
            <w:r w:rsidR="00A704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году одного специалиста администрации района по информационной безопасности</w:t>
            </w:r>
          </w:p>
        </w:tc>
      </w:tr>
      <w:tr w:rsidR="009C7F11" w:rsidRPr="00E64EDB" w:rsidTr="00135FFA">
        <w:trPr>
          <w:trHeight w:val="108"/>
        </w:trPr>
        <w:tc>
          <w:tcPr>
            <w:tcW w:w="14786" w:type="dxa"/>
            <w:gridSpan w:val="6"/>
          </w:tcPr>
          <w:p w:rsidR="009C7F11" w:rsidRPr="009C7F11" w:rsidRDefault="009C7F11" w:rsidP="009C7F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11">
              <w:rPr>
                <w:rFonts w:ascii="Times New Roman" w:hAnsi="Times New Roman" w:cs="Times New Roman"/>
                <w:b/>
                <w:sz w:val="24"/>
                <w:szCs w:val="24"/>
              </w:rPr>
              <w:t>8. Цифровое государственное управление</w:t>
            </w:r>
          </w:p>
        </w:tc>
      </w:tr>
      <w:tr w:rsidR="007D3FAD" w:rsidRPr="00E64EDB" w:rsidTr="00135FFA">
        <w:trPr>
          <w:trHeight w:val="138"/>
        </w:trPr>
        <w:tc>
          <w:tcPr>
            <w:tcW w:w="14786" w:type="dxa"/>
            <w:gridSpan w:val="6"/>
          </w:tcPr>
          <w:p w:rsidR="007D3FAD" w:rsidRDefault="007D3FAD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DB">
              <w:rPr>
                <w:rFonts w:ascii="Times New Roman" w:hAnsi="Times New Roman" w:cs="Times New Roman"/>
                <w:sz w:val="24"/>
                <w:szCs w:val="24"/>
              </w:rPr>
              <w:t>Показатель 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«Доля взаимодействия граждан и коммерческих организаций с государственными, муниципальными органами и бюджетными учреждениями, осуществляемых в цифровом виде»</w:t>
            </w:r>
          </w:p>
        </w:tc>
      </w:tr>
      <w:tr w:rsidR="009C7F11" w:rsidRPr="00E64EDB" w:rsidTr="00233A5F">
        <w:trPr>
          <w:trHeight w:val="123"/>
        </w:trPr>
        <w:tc>
          <w:tcPr>
            <w:tcW w:w="636" w:type="dxa"/>
          </w:tcPr>
          <w:p w:rsidR="009C7F11" w:rsidRDefault="007D3FAD" w:rsidP="00E0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45" w:type="dxa"/>
          </w:tcPr>
          <w:p w:rsidR="009C7F11" w:rsidRDefault="007D3FAD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государственных,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услуг и сервисов на единой цифровой платформе через МАУ «МФЦ»</w:t>
            </w:r>
          </w:p>
        </w:tc>
        <w:tc>
          <w:tcPr>
            <w:tcW w:w="1978" w:type="dxa"/>
          </w:tcPr>
          <w:p w:rsidR="007D3FAD" w:rsidRDefault="007D3FAD" w:rsidP="007D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01.01. 2020</w:t>
            </w:r>
          </w:p>
          <w:p w:rsidR="009C7F11" w:rsidRDefault="007D3FAD" w:rsidP="007D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01.01. 2021</w:t>
            </w:r>
          </w:p>
        </w:tc>
        <w:tc>
          <w:tcPr>
            <w:tcW w:w="1949" w:type="dxa"/>
          </w:tcPr>
          <w:p w:rsidR="007D3FAD" w:rsidRDefault="007D3FAD" w:rsidP="007D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31.12. 2020</w:t>
            </w:r>
          </w:p>
          <w:p w:rsidR="009C7F11" w:rsidRDefault="007D3FAD" w:rsidP="007D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31.12. 2021</w:t>
            </w:r>
          </w:p>
        </w:tc>
        <w:tc>
          <w:tcPr>
            <w:tcW w:w="2572" w:type="dxa"/>
          </w:tcPr>
          <w:p w:rsidR="00A704D4" w:rsidRDefault="00A704D4" w:rsidP="00A70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по финансово-экономическим вопросам – начальник финансового отдела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И.И.)</w:t>
            </w:r>
          </w:p>
          <w:p w:rsidR="009C7F11" w:rsidRDefault="007D3FAD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МФЦ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Танжарыков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А.Н.)</w:t>
            </w:r>
          </w:p>
        </w:tc>
        <w:tc>
          <w:tcPr>
            <w:tcW w:w="3506" w:type="dxa"/>
          </w:tcPr>
          <w:p w:rsidR="009C7F11" w:rsidRDefault="007D3FAD" w:rsidP="007D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Увеличить долю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 граждан и коммерческих организаций с муниципальными органами с 30% в 2020 году до 40% в 2021 году;</w:t>
            </w:r>
          </w:p>
        </w:tc>
      </w:tr>
      <w:tr w:rsidR="009C7F11" w:rsidRPr="00E64EDB" w:rsidTr="00233A5F">
        <w:trPr>
          <w:trHeight w:val="154"/>
        </w:trPr>
        <w:tc>
          <w:tcPr>
            <w:tcW w:w="636" w:type="dxa"/>
          </w:tcPr>
          <w:p w:rsidR="009C7F11" w:rsidRDefault="007D3FAD" w:rsidP="00E0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145" w:type="dxa"/>
          </w:tcPr>
          <w:p w:rsidR="009C7F11" w:rsidRDefault="007D3FAD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Обеспечение подключения органов администрации к региональной системе предоставления услуг в электронном виде  </w:t>
            </w:r>
          </w:p>
        </w:tc>
        <w:tc>
          <w:tcPr>
            <w:tcW w:w="1978" w:type="dxa"/>
          </w:tcPr>
          <w:p w:rsidR="006D6F11" w:rsidRDefault="006D6F11" w:rsidP="006D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01.01. 2020</w:t>
            </w:r>
          </w:p>
          <w:p w:rsidR="009C7F11" w:rsidRDefault="006D6F11" w:rsidP="006D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01.01. 2021</w:t>
            </w:r>
          </w:p>
        </w:tc>
        <w:tc>
          <w:tcPr>
            <w:tcW w:w="1949" w:type="dxa"/>
          </w:tcPr>
          <w:p w:rsidR="006D6F11" w:rsidRDefault="006D6F11" w:rsidP="006D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31.12. 2020</w:t>
            </w:r>
          </w:p>
          <w:p w:rsidR="009C7F11" w:rsidRDefault="006D6F11" w:rsidP="006D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31.12. 2021</w:t>
            </w:r>
          </w:p>
        </w:tc>
        <w:tc>
          <w:tcPr>
            <w:tcW w:w="2572" w:type="dxa"/>
          </w:tcPr>
          <w:p w:rsidR="009C7F11" w:rsidRDefault="00592E44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– руководитель аппарата – начальник организационно-правового отдела </w:t>
            </w:r>
            <w:r w:rsidR="00A704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704D4">
              <w:rPr>
                <w:rFonts w:ascii="Times New Roman" w:hAnsi="Times New Roman" w:cs="Times New Roman"/>
                <w:sz w:val="24"/>
                <w:szCs w:val="24"/>
              </w:rPr>
              <w:t>Логвинов</w:t>
            </w:r>
            <w:proofErr w:type="spellEnd"/>
            <w:r w:rsidR="00A704D4">
              <w:rPr>
                <w:rFonts w:ascii="Times New Roman" w:hAnsi="Times New Roman" w:cs="Times New Roman"/>
                <w:sz w:val="24"/>
                <w:szCs w:val="24"/>
              </w:rPr>
              <w:t xml:space="preserve"> С.П.)</w:t>
            </w:r>
          </w:p>
          <w:p w:rsidR="00A704D4" w:rsidRDefault="00A704D4" w:rsidP="00A70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информационным технологиям администрации района (Емельянов С.А.)</w:t>
            </w:r>
          </w:p>
        </w:tc>
        <w:tc>
          <w:tcPr>
            <w:tcW w:w="3506" w:type="dxa"/>
          </w:tcPr>
          <w:p w:rsidR="009C7F11" w:rsidRPr="006D6F11" w:rsidRDefault="006D6F11" w:rsidP="006D6F11">
            <w:pPr>
              <w:pStyle w:val="ConsPlusCell"/>
              <w:keepNext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Привести административные регламенты муниципальных услуг в соответствие с требованиями Федерального закона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части возможности получения услуг в электронном виде и с учетом использования межведомственного и межуровневого электронного взаимодействия. </w:t>
            </w:r>
          </w:p>
        </w:tc>
      </w:tr>
      <w:tr w:rsidR="007D3FAD" w:rsidRPr="00E64EDB" w:rsidTr="00233A5F">
        <w:trPr>
          <w:trHeight w:val="108"/>
        </w:trPr>
        <w:tc>
          <w:tcPr>
            <w:tcW w:w="636" w:type="dxa"/>
          </w:tcPr>
          <w:p w:rsidR="007D3FAD" w:rsidRDefault="006D6F11" w:rsidP="00E0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145" w:type="dxa"/>
          </w:tcPr>
          <w:p w:rsidR="007D3FAD" w:rsidRDefault="006D6F11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Разработка и утверждение типовых регламентов (технологических схем) муниципальных услуг.</w:t>
            </w:r>
          </w:p>
        </w:tc>
        <w:tc>
          <w:tcPr>
            <w:tcW w:w="1978" w:type="dxa"/>
          </w:tcPr>
          <w:p w:rsidR="006D6F11" w:rsidRDefault="006D6F11" w:rsidP="006D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01.01. 2020</w:t>
            </w:r>
          </w:p>
          <w:p w:rsidR="007D3FAD" w:rsidRDefault="006D6F11" w:rsidP="006D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01.01. 2021</w:t>
            </w:r>
          </w:p>
        </w:tc>
        <w:tc>
          <w:tcPr>
            <w:tcW w:w="1949" w:type="dxa"/>
          </w:tcPr>
          <w:p w:rsidR="006D6F11" w:rsidRDefault="006D6F11" w:rsidP="006D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31.12. 2020</w:t>
            </w:r>
          </w:p>
          <w:p w:rsidR="007D3FAD" w:rsidRDefault="006D6F11" w:rsidP="006D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31.12. 2021</w:t>
            </w:r>
          </w:p>
        </w:tc>
        <w:tc>
          <w:tcPr>
            <w:tcW w:w="2572" w:type="dxa"/>
          </w:tcPr>
          <w:p w:rsidR="00A704D4" w:rsidRDefault="00592E44" w:rsidP="00A70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– руководитель аппарата – начальник организационно-правового отдела </w:t>
            </w:r>
            <w:r w:rsidR="00A704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704D4">
              <w:rPr>
                <w:rFonts w:ascii="Times New Roman" w:hAnsi="Times New Roman" w:cs="Times New Roman"/>
                <w:sz w:val="24"/>
                <w:szCs w:val="24"/>
              </w:rPr>
              <w:t>Логвинов</w:t>
            </w:r>
            <w:proofErr w:type="spellEnd"/>
            <w:r w:rsidR="00A704D4">
              <w:rPr>
                <w:rFonts w:ascii="Times New Roman" w:hAnsi="Times New Roman" w:cs="Times New Roman"/>
                <w:sz w:val="24"/>
                <w:szCs w:val="24"/>
              </w:rPr>
              <w:t xml:space="preserve"> С.П.)</w:t>
            </w:r>
          </w:p>
          <w:p w:rsidR="00A704D4" w:rsidRDefault="00A704D4" w:rsidP="00A70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финансово-экономическим вопросам – начальник финансового отдела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И.И.)</w:t>
            </w:r>
          </w:p>
          <w:p w:rsidR="007D3FAD" w:rsidRDefault="007D3FAD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7D3FAD" w:rsidRDefault="006D6F11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Привести административные регламенты муниципальных услуг в соответствие с требованиями Федерального закона </w:t>
            </w:r>
            <w:r>
              <w:rPr>
                <w:rFonts w:ascii="Times New Roman" w:hAnsi="Times New Roman"/>
                <w:sz w:val="24"/>
                <w:szCs w:val="24"/>
              </w:rPr>
              <w:t>в части возможности получения услуг в электронном виде и с учетом использования межведомственного и межуровневого электронного взаимодействия.</w:t>
            </w:r>
          </w:p>
        </w:tc>
      </w:tr>
      <w:tr w:rsidR="007D3FAD" w:rsidRPr="00E64EDB" w:rsidTr="00233A5F">
        <w:trPr>
          <w:trHeight w:val="154"/>
        </w:trPr>
        <w:tc>
          <w:tcPr>
            <w:tcW w:w="636" w:type="dxa"/>
          </w:tcPr>
          <w:p w:rsidR="007D3FAD" w:rsidRDefault="006D6F11" w:rsidP="00E0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4145" w:type="dxa"/>
          </w:tcPr>
          <w:p w:rsidR="007D3FAD" w:rsidRDefault="006D6F11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информированности и популяризации предоставления типовых муниципальных услуг в электронном виде</w:t>
            </w:r>
          </w:p>
        </w:tc>
        <w:tc>
          <w:tcPr>
            <w:tcW w:w="1978" w:type="dxa"/>
          </w:tcPr>
          <w:p w:rsidR="006D6F11" w:rsidRDefault="006D6F11" w:rsidP="006D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01.01. 2020</w:t>
            </w:r>
          </w:p>
          <w:p w:rsidR="007D3FAD" w:rsidRDefault="006D6F11" w:rsidP="006D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01.01. 2021</w:t>
            </w:r>
          </w:p>
        </w:tc>
        <w:tc>
          <w:tcPr>
            <w:tcW w:w="1949" w:type="dxa"/>
          </w:tcPr>
          <w:p w:rsidR="006D6F11" w:rsidRDefault="006D6F11" w:rsidP="006D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31.12. 2020</w:t>
            </w:r>
          </w:p>
          <w:p w:rsidR="007D3FAD" w:rsidRDefault="006D6F11" w:rsidP="006D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31.12. 2021</w:t>
            </w:r>
          </w:p>
        </w:tc>
        <w:tc>
          <w:tcPr>
            <w:tcW w:w="2572" w:type="dxa"/>
          </w:tcPr>
          <w:p w:rsidR="00A704D4" w:rsidRDefault="00592E44" w:rsidP="00A70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– руководитель аппарата – начальник организационно-правового отдела </w:t>
            </w:r>
            <w:r w:rsidR="00A704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704D4">
              <w:rPr>
                <w:rFonts w:ascii="Times New Roman" w:hAnsi="Times New Roman" w:cs="Times New Roman"/>
                <w:sz w:val="24"/>
                <w:szCs w:val="24"/>
              </w:rPr>
              <w:t>Логвинов</w:t>
            </w:r>
            <w:proofErr w:type="spellEnd"/>
            <w:r w:rsidR="00A704D4">
              <w:rPr>
                <w:rFonts w:ascii="Times New Roman" w:hAnsi="Times New Roman" w:cs="Times New Roman"/>
                <w:sz w:val="24"/>
                <w:szCs w:val="24"/>
              </w:rPr>
              <w:t xml:space="preserve"> С.П.)</w:t>
            </w:r>
          </w:p>
          <w:p w:rsidR="00A704D4" w:rsidRDefault="00A704D4" w:rsidP="00A70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финансово-экономическим вопросам – начальник финансового отдела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И.И.)</w:t>
            </w:r>
          </w:p>
          <w:p w:rsidR="007D3FAD" w:rsidRDefault="007D3FAD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7D3FAD" w:rsidRDefault="006D6F11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Увеличить количество граждан, использующих механизм получения услуг в электронном виде.   </w:t>
            </w:r>
          </w:p>
        </w:tc>
      </w:tr>
      <w:tr w:rsidR="007D3FAD" w:rsidRPr="00E64EDB" w:rsidTr="00233A5F">
        <w:trPr>
          <w:trHeight w:val="108"/>
        </w:trPr>
        <w:tc>
          <w:tcPr>
            <w:tcW w:w="636" w:type="dxa"/>
          </w:tcPr>
          <w:p w:rsidR="007D3FAD" w:rsidRDefault="006D6F11" w:rsidP="00E0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145" w:type="dxa"/>
          </w:tcPr>
          <w:p w:rsidR="006D6F11" w:rsidRDefault="006D6F11" w:rsidP="006D6F11">
            <w:pPr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Мониторинг предоставления типовых муниципальных услуг в электронном виде.</w:t>
            </w:r>
          </w:p>
          <w:p w:rsidR="007D3FAD" w:rsidRDefault="007D3FAD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D6F11" w:rsidRDefault="006D6F11" w:rsidP="006D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01.01. 2020</w:t>
            </w:r>
          </w:p>
          <w:p w:rsidR="007D3FAD" w:rsidRDefault="006D6F11" w:rsidP="006D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01.01. 2021</w:t>
            </w:r>
          </w:p>
        </w:tc>
        <w:tc>
          <w:tcPr>
            <w:tcW w:w="1949" w:type="dxa"/>
          </w:tcPr>
          <w:p w:rsidR="006D6F11" w:rsidRDefault="006D6F11" w:rsidP="006D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31.12. 2020</w:t>
            </w:r>
          </w:p>
          <w:p w:rsidR="007D3FAD" w:rsidRDefault="006D6F11" w:rsidP="006D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31.12. 2021</w:t>
            </w:r>
          </w:p>
        </w:tc>
        <w:tc>
          <w:tcPr>
            <w:tcW w:w="2572" w:type="dxa"/>
          </w:tcPr>
          <w:p w:rsidR="007D3FAD" w:rsidRDefault="00971ADB" w:rsidP="00C8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– руководитель аппарата – начальник организационно-правового отдела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Логвинов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С.П.)</w:t>
            </w:r>
          </w:p>
        </w:tc>
        <w:tc>
          <w:tcPr>
            <w:tcW w:w="3506" w:type="dxa"/>
          </w:tcPr>
          <w:p w:rsidR="007D3FAD" w:rsidRDefault="006D6F11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</w:rPr>
              <w:t>Подготовить справки и предложения по итогам проведения мониторинга.</w:t>
            </w:r>
          </w:p>
        </w:tc>
      </w:tr>
      <w:tr w:rsidR="006D6F11" w:rsidRPr="00E64EDB" w:rsidTr="00233A5F">
        <w:trPr>
          <w:trHeight w:val="154"/>
        </w:trPr>
        <w:tc>
          <w:tcPr>
            <w:tcW w:w="636" w:type="dxa"/>
          </w:tcPr>
          <w:p w:rsidR="006D6F11" w:rsidRDefault="006D6F11" w:rsidP="00E0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145" w:type="dxa"/>
          </w:tcPr>
          <w:p w:rsidR="006D6F11" w:rsidRDefault="006D6F11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Содействие гражданам в направлении заявок на получение типовых муниципальных услуг в электронном виде.  </w:t>
            </w:r>
          </w:p>
        </w:tc>
        <w:tc>
          <w:tcPr>
            <w:tcW w:w="1978" w:type="dxa"/>
          </w:tcPr>
          <w:p w:rsidR="006D6F11" w:rsidRDefault="006D6F11" w:rsidP="006D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01.01. 2020</w:t>
            </w:r>
          </w:p>
          <w:p w:rsidR="006D6F11" w:rsidRDefault="006D6F11" w:rsidP="006D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01.01. 2021</w:t>
            </w:r>
          </w:p>
        </w:tc>
        <w:tc>
          <w:tcPr>
            <w:tcW w:w="1949" w:type="dxa"/>
          </w:tcPr>
          <w:p w:rsidR="006D6F11" w:rsidRDefault="006D6F11" w:rsidP="006D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31.12. 2020</w:t>
            </w:r>
          </w:p>
          <w:p w:rsidR="006D6F11" w:rsidRDefault="006D6F11" w:rsidP="006D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31.12. 2021</w:t>
            </w:r>
          </w:p>
        </w:tc>
        <w:tc>
          <w:tcPr>
            <w:tcW w:w="2572" w:type="dxa"/>
          </w:tcPr>
          <w:p w:rsidR="00A704D4" w:rsidRDefault="00A704D4" w:rsidP="00A70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финансово-экономическим вопросам – начальник финансового отдела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И.И.)</w:t>
            </w:r>
          </w:p>
          <w:p w:rsidR="006D6F11" w:rsidRDefault="006D6F11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МФЦ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(директор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Танжарыков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А.Н.)</w:t>
            </w:r>
          </w:p>
        </w:tc>
        <w:tc>
          <w:tcPr>
            <w:tcW w:w="3506" w:type="dxa"/>
          </w:tcPr>
          <w:p w:rsidR="006D6F11" w:rsidRPr="006D6F11" w:rsidRDefault="006D6F11" w:rsidP="006D6F11">
            <w:pPr>
              <w:pStyle w:val="ConsPlusCell"/>
              <w:keepNext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Увеличить получение типовых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услуг в электронном виде</w:t>
            </w:r>
          </w:p>
        </w:tc>
      </w:tr>
      <w:tr w:rsidR="00057425" w:rsidRPr="00E64EDB" w:rsidTr="00135FFA">
        <w:trPr>
          <w:trHeight w:val="123"/>
        </w:trPr>
        <w:tc>
          <w:tcPr>
            <w:tcW w:w="14786" w:type="dxa"/>
            <w:gridSpan w:val="6"/>
          </w:tcPr>
          <w:p w:rsidR="00057425" w:rsidRDefault="00057425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 №2 «Доля внутриведомственного и межведомственного юридически значимого электронного документооборота муниципальных органов и бюджетных учреждений»</w:t>
            </w:r>
          </w:p>
        </w:tc>
      </w:tr>
      <w:tr w:rsidR="006D6F11" w:rsidRPr="00E64EDB" w:rsidTr="00233A5F">
        <w:trPr>
          <w:trHeight w:val="123"/>
        </w:trPr>
        <w:tc>
          <w:tcPr>
            <w:tcW w:w="636" w:type="dxa"/>
          </w:tcPr>
          <w:p w:rsidR="006D6F11" w:rsidRDefault="00057425" w:rsidP="00E0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45" w:type="dxa"/>
          </w:tcPr>
          <w:p w:rsidR="006D6F11" w:rsidRDefault="00057425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развитию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внедрению автоматизированных систем электронного документооборота (АСЭД - версия 6)</w:t>
            </w:r>
          </w:p>
        </w:tc>
        <w:tc>
          <w:tcPr>
            <w:tcW w:w="1978" w:type="dxa"/>
          </w:tcPr>
          <w:p w:rsidR="00057425" w:rsidRDefault="00057425" w:rsidP="000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01.06. 2020</w:t>
            </w:r>
          </w:p>
          <w:p w:rsidR="006D6F11" w:rsidRDefault="00057425" w:rsidP="000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01.01. 2021</w:t>
            </w:r>
          </w:p>
        </w:tc>
        <w:tc>
          <w:tcPr>
            <w:tcW w:w="1949" w:type="dxa"/>
          </w:tcPr>
          <w:p w:rsidR="00057425" w:rsidRDefault="00057425" w:rsidP="000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31.11. 2020</w:t>
            </w:r>
          </w:p>
          <w:p w:rsidR="006D6F11" w:rsidRDefault="00057425" w:rsidP="000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31.12. 2021</w:t>
            </w:r>
          </w:p>
        </w:tc>
        <w:tc>
          <w:tcPr>
            <w:tcW w:w="2572" w:type="dxa"/>
          </w:tcPr>
          <w:p w:rsidR="006D6F11" w:rsidRDefault="00057425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информационным технологиям (Емельянов С.А.)</w:t>
            </w:r>
          </w:p>
        </w:tc>
        <w:tc>
          <w:tcPr>
            <w:tcW w:w="3506" w:type="dxa"/>
          </w:tcPr>
          <w:p w:rsidR="006D6F11" w:rsidRDefault="00057425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Увеличить долю электронного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документооборота с 10% в 2020 году до 30% в 2021 году</w:t>
            </w:r>
          </w:p>
        </w:tc>
      </w:tr>
      <w:tr w:rsidR="00057425" w:rsidRPr="00E64EDB" w:rsidTr="00233A5F">
        <w:trPr>
          <w:trHeight w:val="92"/>
        </w:trPr>
        <w:tc>
          <w:tcPr>
            <w:tcW w:w="636" w:type="dxa"/>
          </w:tcPr>
          <w:p w:rsidR="00057425" w:rsidRDefault="00057425" w:rsidP="00E0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145" w:type="dxa"/>
          </w:tcPr>
          <w:p w:rsidR="00057425" w:rsidRDefault="00057425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 оценка доли внутриведомственного и межведомственного юридически значимого электронного документооборота муниципальных органов и бюджетных учреждений</w:t>
            </w:r>
          </w:p>
        </w:tc>
        <w:tc>
          <w:tcPr>
            <w:tcW w:w="1978" w:type="dxa"/>
          </w:tcPr>
          <w:p w:rsidR="00057425" w:rsidRDefault="00057425" w:rsidP="000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01.06. 2020</w:t>
            </w:r>
          </w:p>
          <w:p w:rsidR="00057425" w:rsidRDefault="00057425" w:rsidP="000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01.01. 2021</w:t>
            </w:r>
          </w:p>
        </w:tc>
        <w:tc>
          <w:tcPr>
            <w:tcW w:w="1949" w:type="dxa"/>
          </w:tcPr>
          <w:p w:rsidR="00057425" w:rsidRDefault="00057425" w:rsidP="000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31.11. 2020</w:t>
            </w:r>
          </w:p>
          <w:p w:rsidR="00057425" w:rsidRDefault="00057425" w:rsidP="000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31.12. 2021</w:t>
            </w:r>
          </w:p>
        </w:tc>
        <w:tc>
          <w:tcPr>
            <w:tcW w:w="2572" w:type="dxa"/>
          </w:tcPr>
          <w:p w:rsidR="00971ADB" w:rsidRDefault="00971ADB" w:rsidP="0097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– руководитель аппарата – начальник организационно-правового отдела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Логвинов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С.П.)</w:t>
            </w:r>
          </w:p>
          <w:p w:rsidR="00057425" w:rsidRDefault="00057425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информационным технологиям (Емельянов С.А.)</w:t>
            </w:r>
          </w:p>
        </w:tc>
        <w:tc>
          <w:tcPr>
            <w:tcW w:w="3506" w:type="dxa"/>
          </w:tcPr>
          <w:p w:rsidR="00057425" w:rsidRDefault="00057425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Увеличить долю электронного документооборота с 10% в 2020 году до 30% в 2021 году</w:t>
            </w:r>
          </w:p>
        </w:tc>
      </w:tr>
      <w:tr w:rsidR="00996EA3" w:rsidRPr="00E64EDB" w:rsidTr="00135FFA">
        <w:trPr>
          <w:trHeight w:val="92"/>
        </w:trPr>
        <w:tc>
          <w:tcPr>
            <w:tcW w:w="14786" w:type="dxa"/>
            <w:gridSpan w:val="6"/>
          </w:tcPr>
          <w:p w:rsidR="00996EA3" w:rsidRDefault="00996EA3" w:rsidP="0099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EA3">
              <w:rPr>
                <w:rFonts w:ascii="Times New Roman" w:hAnsi="Times New Roman" w:cs="Times New Roman"/>
                <w:b/>
                <w:sz w:val="24"/>
                <w:szCs w:val="24"/>
              </w:rPr>
              <w:t>9. Обеспечение устойчивого сокращения непригодного для проживания жилищного фонда</w:t>
            </w:r>
          </w:p>
        </w:tc>
      </w:tr>
      <w:tr w:rsidR="00C85361" w:rsidRPr="00E64EDB" w:rsidTr="00135FFA">
        <w:trPr>
          <w:trHeight w:val="154"/>
        </w:trPr>
        <w:tc>
          <w:tcPr>
            <w:tcW w:w="14786" w:type="dxa"/>
            <w:gridSpan w:val="6"/>
          </w:tcPr>
          <w:p w:rsidR="00C85361" w:rsidRDefault="00C85361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AE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№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6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квадратных метров расселенного авари</w:t>
            </w:r>
            <w:r w:rsidR="00A70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йного жилищного фонда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057425" w:rsidRPr="00E64EDB" w:rsidTr="00233A5F">
        <w:trPr>
          <w:trHeight w:val="169"/>
        </w:trPr>
        <w:tc>
          <w:tcPr>
            <w:tcW w:w="636" w:type="dxa"/>
          </w:tcPr>
          <w:p w:rsidR="00057425" w:rsidRDefault="00C85361" w:rsidP="00E0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4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45" w:type="dxa"/>
          </w:tcPr>
          <w:p w:rsidR="00057425" w:rsidRDefault="00311143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978" w:type="dxa"/>
          </w:tcPr>
          <w:p w:rsidR="00057425" w:rsidRDefault="00C85361" w:rsidP="0031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</w:t>
            </w:r>
            <w:r w:rsidR="00311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:rsidR="00057425" w:rsidRDefault="00C85361" w:rsidP="0031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</w:t>
            </w:r>
            <w:r w:rsidR="00311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11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2" w:type="dxa"/>
          </w:tcPr>
          <w:p w:rsidR="00C85361" w:rsidRDefault="00C85361" w:rsidP="00C8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(начальник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="00311143">
              <w:rPr>
                <w:rFonts w:ascii="Times New Roman" w:hAnsi="Times New Roman" w:cs="Times New Roman"/>
                <w:sz w:val="24"/>
                <w:szCs w:val="24"/>
              </w:rPr>
              <w:t>Галюк</w:t>
            </w:r>
            <w:proofErr w:type="spellEnd"/>
            <w:r w:rsidR="0031114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57425" w:rsidRDefault="00311143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поссовет (глава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В.В.)</w:t>
            </w:r>
            <w:r w:rsidR="00971A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506" w:type="dxa"/>
          </w:tcPr>
          <w:p w:rsidR="00057425" w:rsidRDefault="00CF7E6E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квадратных метров </w:t>
            </w:r>
            <w:r w:rsidRPr="00B06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расселенного аварийного жилищного фонда</w:t>
            </w:r>
          </w:p>
        </w:tc>
      </w:tr>
      <w:tr w:rsidR="009C3670" w:rsidRPr="00E64EDB" w:rsidTr="009C3670">
        <w:trPr>
          <w:trHeight w:val="285"/>
        </w:trPr>
        <w:tc>
          <w:tcPr>
            <w:tcW w:w="14786" w:type="dxa"/>
            <w:gridSpan w:val="6"/>
          </w:tcPr>
          <w:p w:rsidR="009C3670" w:rsidRDefault="009C3670" w:rsidP="00CF7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AE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2«</w:t>
            </w:r>
            <w:r w:rsidRPr="00B06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граждан, расселенных из аварийно</w:t>
            </w:r>
            <w:r w:rsidR="0027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жилищного фонда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F7E6E" w:rsidRPr="00E64EDB" w:rsidTr="00233A5F">
        <w:trPr>
          <w:trHeight w:val="123"/>
        </w:trPr>
        <w:tc>
          <w:tcPr>
            <w:tcW w:w="636" w:type="dxa"/>
          </w:tcPr>
          <w:p w:rsidR="00CF7E6E" w:rsidRPr="00311143" w:rsidRDefault="00CF7E6E" w:rsidP="00E01D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2E4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45" w:type="dxa"/>
          </w:tcPr>
          <w:p w:rsidR="00CF7E6E" w:rsidRPr="00B06D08" w:rsidRDefault="00CF7E6E" w:rsidP="00AD5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Расселение граждан из </w:t>
            </w:r>
            <w:r w:rsidRPr="00B06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аварийного жилищного фонда, тыс. человек</w:t>
            </w:r>
          </w:p>
        </w:tc>
        <w:tc>
          <w:tcPr>
            <w:tcW w:w="1978" w:type="dxa"/>
          </w:tcPr>
          <w:p w:rsidR="00CF7E6E" w:rsidRDefault="00CF7E6E" w:rsidP="00CF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  <w:p w:rsidR="00CF7E6E" w:rsidRDefault="00CF7E6E" w:rsidP="00CF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01.02.2023</w:t>
            </w:r>
          </w:p>
        </w:tc>
        <w:tc>
          <w:tcPr>
            <w:tcW w:w="1949" w:type="dxa"/>
          </w:tcPr>
          <w:p w:rsidR="00CF7E6E" w:rsidRDefault="00CF7E6E" w:rsidP="00CF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31.10.2022</w:t>
            </w:r>
          </w:p>
          <w:p w:rsidR="00CF7E6E" w:rsidRDefault="00CF7E6E" w:rsidP="00CF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31.10.2023</w:t>
            </w:r>
          </w:p>
        </w:tc>
        <w:tc>
          <w:tcPr>
            <w:tcW w:w="2572" w:type="dxa"/>
          </w:tcPr>
          <w:p w:rsidR="00CF7E6E" w:rsidRDefault="00CF7E6E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(начальник отдела </w:t>
            </w:r>
            <w:proofErr w:type="spellStart"/>
            <w:r w:rsidR="00311143">
              <w:rPr>
                <w:rFonts w:ascii="Times New Roman" w:hAnsi="Times New Roman" w:cs="Times New Roman"/>
                <w:sz w:val="24"/>
                <w:szCs w:val="24"/>
              </w:rPr>
              <w:t>Галюк</w:t>
            </w:r>
            <w:proofErr w:type="spellEnd"/>
            <w:r w:rsidR="0031114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отдел по земельно-имущественным отношениям администрации района (начальник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Кузьмина Г.В.)</w:t>
            </w:r>
          </w:p>
        </w:tc>
        <w:tc>
          <w:tcPr>
            <w:tcW w:w="3506" w:type="dxa"/>
          </w:tcPr>
          <w:p w:rsidR="00CF7E6E" w:rsidRDefault="00CF7E6E" w:rsidP="00CF7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жилых помещений гражданам, проживающим в </w:t>
            </w:r>
            <w:r w:rsidRPr="00B06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аварийно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06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жилищно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06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фонд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9C3670" w:rsidRPr="00E64EDB" w:rsidTr="00135FFA">
        <w:trPr>
          <w:trHeight w:val="138"/>
        </w:trPr>
        <w:tc>
          <w:tcPr>
            <w:tcW w:w="14786" w:type="dxa"/>
            <w:gridSpan w:val="6"/>
          </w:tcPr>
          <w:p w:rsidR="009C3670" w:rsidRDefault="009C3670" w:rsidP="009C3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6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10. Современная школа</w:t>
            </w:r>
          </w:p>
        </w:tc>
      </w:tr>
      <w:tr w:rsidR="009C3670" w:rsidRPr="00E64EDB" w:rsidTr="00135FFA">
        <w:trPr>
          <w:trHeight w:val="107"/>
        </w:trPr>
        <w:tc>
          <w:tcPr>
            <w:tcW w:w="14786" w:type="dxa"/>
            <w:gridSpan w:val="6"/>
          </w:tcPr>
          <w:p w:rsidR="009C3670" w:rsidRDefault="009C3670" w:rsidP="00CF7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 № 1 «</w:t>
            </w:r>
            <w:r w:rsidR="00311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  <w:r w:rsidR="00311143" w:rsidRPr="00B06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процент</w:t>
            </w:r>
            <w:r w:rsidR="002742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74202" w:rsidRPr="00E64EDB" w:rsidTr="00D7386D">
        <w:trPr>
          <w:trHeight w:val="1110"/>
        </w:trPr>
        <w:tc>
          <w:tcPr>
            <w:tcW w:w="636" w:type="dxa"/>
          </w:tcPr>
          <w:p w:rsidR="00274202" w:rsidRPr="00592E44" w:rsidRDefault="00274202" w:rsidP="00D73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7386D" w:rsidRPr="00592E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2E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5" w:type="dxa"/>
          </w:tcPr>
          <w:p w:rsidR="00D7386D" w:rsidRPr="00B06D08" w:rsidRDefault="00274202" w:rsidP="00D738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 для учителей </w:t>
            </w:r>
            <w:r w:rsidR="00D7386D">
              <w:rPr>
                <w:rFonts w:ascii="Times New Roman" w:hAnsi="Times New Roman" w:cs="Times New Roman"/>
                <w:sz w:val="24"/>
                <w:szCs w:val="24"/>
              </w:rPr>
              <w:t xml:space="preserve">на базе центров образования </w:t>
            </w:r>
            <w:proofErr w:type="gramStart"/>
            <w:r w:rsidR="00D7386D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="00D7386D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технологической направленности</w:t>
            </w:r>
          </w:p>
        </w:tc>
        <w:tc>
          <w:tcPr>
            <w:tcW w:w="1978" w:type="dxa"/>
          </w:tcPr>
          <w:p w:rsidR="00D7386D" w:rsidRDefault="00D7386D" w:rsidP="00546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  <w:p w:rsidR="00274202" w:rsidRDefault="00274202" w:rsidP="00546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  <w:p w:rsidR="00274202" w:rsidRDefault="00274202" w:rsidP="00546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  <w:p w:rsidR="00274202" w:rsidRDefault="00274202" w:rsidP="00546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949" w:type="dxa"/>
          </w:tcPr>
          <w:p w:rsidR="00D7386D" w:rsidRDefault="00D7386D" w:rsidP="00546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274202" w:rsidRDefault="00274202" w:rsidP="00546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  <w:p w:rsidR="00274202" w:rsidRDefault="00274202" w:rsidP="00546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274202" w:rsidRDefault="00274202" w:rsidP="00546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572" w:type="dxa"/>
          </w:tcPr>
          <w:p w:rsidR="00274202" w:rsidRDefault="00274202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отдел образования (начальник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Аркуша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</w:tc>
        <w:tc>
          <w:tcPr>
            <w:tcW w:w="3506" w:type="dxa"/>
          </w:tcPr>
          <w:p w:rsidR="00274202" w:rsidRDefault="00274202" w:rsidP="00D73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семинары для учителей, обновить содержание и методы обучения </w:t>
            </w:r>
          </w:p>
        </w:tc>
      </w:tr>
      <w:tr w:rsidR="00D7386D" w:rsidRPr="00E64EDB" w:rsidTr="00233A5F">
        <w:trPr>
          <w:trHeight w:val="255"/>
        </w:trPr>
        <w:tc>
          <w:tcPr>
            <w:tcW w:w="636" w:type="dxa"/>
          </w:tcPr>
          <w:p w:rsidR="00D7386D" w:rsidRPr="00592E44" w:rsidRDefault="00D7386D" w:rsidP="00D73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4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45" w:type="dxa"/>
          </w:tcPr>
          <w:p w:rsidR="00D7386D" w:rsidRDefault="00D7386D" w:rsidP="00D73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образовательных мероприятий</w:t>
            </w:r>
          </w:p>
        </w:tc>
        <w:tc>
          <w:tcPr>
            <w:tcW w:w="1978" w:type="dxa"/>
          </w:tcPr>
          <w:p w:rsidR="00D7386D" w:rsidRDefault="00D7386D" w:rsidP="00D7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  <w:p w:rsidR="00D7386D" w:rsidRDefault="00D7386D" w:rsidP="00D7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  <w:p w:rsidR="00D7386D" w:rsidRDefault="00D7386D" w:rsidP="00D7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  <w:p w:rsidR="00D7386D" w:rsidRDefault="00D7386D" w:rsidP="00D7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949" w:type="dxa"/>
          </w:tcPr>
          <w:p w:rsidR="00D7386D" w:rsidRDefault="00D7386D" w:rsidP="00D7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D7386D" w:rsidRDefault="00D7386D" w:rsidP="00D7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  <w:p w:rsidR="00D7386D" w:rsidRDefault="00D7386D" w:rsidP="00D7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D7386D" w:rsidRDefault="00D7386D" w:rsidP="00D7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572" w:type="dxa"/>
          </w:tcPr>
          <w:p w:rsidR="00D7386D" w:rsidRDefault="00D7386D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отдел образования (начальник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Аркуша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</w:tc>
        <w:tc>
          <w:tcPr>
            <w:tcW w:w="3506" w:type="dxa"/>
          </w:tcPr>
          <w:p w:rsidR="00D7386D" w:rsidRDefault="00D7386D" w:rsidP="00D73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и управленческие кадры системы общего, дополнительного образования детей </w:t>
            </w:r>
            <w:r w:rsidR="00903C39">
              <w:rPr>
                <w:rFonts w:ascii="Times New Roman" w:hAnsi="Times New Roman" w:cs="Times New Roman"/>
                <w:sz w:val="24"/>
                <w:szCs w:val="24"/>
              </w:rPr>
              <w:t>повысили уровень профессионального мастерства по дополнительным профессиональным программам</w:t>
            </w:r>
          </w:p>
        </w:tc>
      </w:tr>
      <w:tr w:rsidR="001C32FB" w:rsidRPr="00E64EDB" w:rsidTr="00135FFA">
        <w:trPr>
          <w:trHeight w:val="123"/>
        </w:trPr>
        <w:tc>
          <w:tcPr>
            <w:tcW w:w="14786" w:type="dxa"/>
            <w:gridSpan w:val="6"/>
          </w:tcPr>
          <w:p w:rsidR="001C32FB" w:rsidRDefault="001C32FB" w:rsidP="001C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2FB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Pr="001C3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Успех каждого ребенка</w:t>
            </w:r>
          </w:p>
        </w:tc>
      </w:tr>
      <w:tr w:rsidR="001C32FB" w:rsidRPr="00E64EDB" w:rsidTr="00135FFA">
        <w:trPr>
          <w:trHeight w:val="138"/>
        </w:trPr>
        <w:tc>
          <w:tcPr>
            <w:tcW w:w="14786" w:type="dxa"/>
            <w:gridSpan w:val="6"/>
          </w:tcPr>
          <w:p w:rsidR="001C32FB" w:rsidRDefault="001C32FB" w:rsidP="00CF7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44">
              <w:rPr>
                <w:rFonts w:ascii="Times New Roman" w:hAnsi="Times New Roman" w:cs="Times New Roman"/>
                <w:sz w:val="24"/>
                <w:szCs w:val="24"/>
              </w:rPr>
              <w:t>Показатель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03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</w:t>
            </w:r>
            <w:r w:rsidR="00903C39" w:rsidRPr="0030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детей в возрасте от 5 до 18 лет, охваченных допол</w:t>
            </w:r>
            <w:r w:rsidR="00903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нительным образованием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F7E6E" w:rsidRPr="00E64EDB" w:rsidTr="00233A5F">
        <w:trPr>
          <w:trHeight w:val="245"/>
        </w:trPr>
        <w:tc>
          <w:tcPr>
            <w:tcW w:w="636" w:type="dxa"/>
          </w:tcPr>
          <w:p w:rsidR="00CF7E6E" w:rsidRDefault="001C32FB" w:rsidP="00E0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45" w:type="dxa"/>
          </w:tcPr>
          <w:p w:rsidR="00CF7E6E" w:rsidRPr="00B06D08" w:rsidRDefault="001C32FB" w:rsidP="00AD5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спектра услуг дополнительного образования детей, через внедрение дистанционных форм реализации адаптированных дополнительных общеобразовательных общеразвивающих программ.</w:t>
            </w:r>
          </w:p>
        </w:tc>
        <w:tc>
          <w:tcPr>
            <w:tcW w:w="1978" w:type="dxa"/>
          </w:tcPr>
          <w:p w:rsidR="001C32FB" w:rsidRDefault="001C32FB" w:rsidP="001C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01.02. 2020</w:t>
            </w:r>
          </w:p>
          <w:p w:rsidR="001C32FB" w:rsidRDefault="001C32FB" w:rsidP="001C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01.01. 2021</w:t>
            </w:r>
          </w:p>
          <w:p w:rsidR="001C32FB" w:rsidRDefault="001C32FB" w:rsidP="001C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01.01. 2022</w:t>
            </w:r>
          </w:p>
          <w:p w:rsidR="001C32FB" w:rsidRDefault="001C32FB" w:rsidP="001C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01.01. 2023</w:t>
            </w:r>
          </w:p>
          <w:p w:rsidR="00CF7E6E" w:rsidRDefault="001C32FB" w:rsidP="001C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01.01. 2024</w:t>
            </w:r>
          </w:p>
        </w:tc>
        <w:tc>
          <w:tcPr>
            <w:tcW w:w="1949" w:type="dxa"/>
          </w:tcPr>
          <w:p w:rsidR="001C32FB" w:rsidRDefault="001C32FB" w:rsidP="001C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31 .12. 2020</w:t>
            </w:r>
          </w:p>
          <w:p w:rsidR="001C32FB" w:rsidRDefault="001C32FB" w:rsidP="001C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31.12. 2021</w:t>
            </w:r>
          </w:p>
          <w:p w:rsidR="001C32FB" w:rsidRDefault="001C32FB" w:rsidP="001C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31.12. 2022</w:t>
            </w:r>
          </w:p>
          <w:p w:rsidR="001C32FB" w:rsidRDefault="001C32FB" w:rsidP="001C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31.12. 2023</w:t>
            </w:r>
          </w:p>
          <w:p w:rsidR="00CF7E6E" w:rsidRDefault="001C32FB" w:rsidP="001C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31.12. 2024</w:t>
            </w:r>
          </w:p>
        </w:tc>
        <w:tc>
          <w:tcPr>
            <w:tcW w:w="2572" w:type="dxa"/>
          </w:tcPr>
          <w:p w:rsidR="00CF7E6E" w:rsidRDefault="001C32FB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по социальным вопросам (Елохина О.Н.) Районный отдел образования (начальник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Аркуша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</w:tc>
        <w:tc>
          <w:tcPr>
            <w:tcW w:w="3506" w:type="dxa"/>
          </w:tcPr>
          <w:p w:rsidR="00CF7E6E" w:rsidRDefault="001C32FB" w:rsidP="00CF7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спектр услуг дополнительного образования детей, через внедрение дистанционных форм реализации адаптированных дополнительных общеобразовательных общеразвивающих программ</w:t>
            </w:r>
          </w:p>
        </w:tc>
      </w:tr>
      <w:tr w:rsidR="00135FFA" w:rsidRPr="00E64EDB" w:rsidTr="00135FFA">
        <w:trPr>
          <w:trHeight w:val="216"/>
        </w:trPr>
        <w:tc>
          <w:tcPr>
            <w:tcW w:w="14786" w:type="dxa"/>
            <w:gridSpan w:val="6"/>
          </w:tcPr>
          <w:p w:rsidR="00135FFA" w:rsidRDefault="00135FFA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44">
              <w:rPr>
                <w:rFonts w:ascii="Times New Roman" w:hAnsi="Times New Roman" w:cs="Times New Roman"/>
                <w:sz w:val="24"/>
                <w:szCs w:val="24"/>
              </w:rPr>
              <w:t>Показатель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03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Охват детей</w:t>
            </w:r>
            <w:r w:rsidR="00903C39" w:rsidRPr="0030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деятельностью</w:t>
            </w:r>
            <w:r w:rsidR="00903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региональных центров выявления, поддержки и развития способностей и талантов у детей и молодежи,</w:t>
            </w:r>
            <w:r w:rsidR="00903C39" w:rsidRPr="0030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технопарков "</w:t>
            </w:r>
            <w:proofErr w:type="spellStart"/>
            <w:r w:rsidR="00903C39" w:rsidRPr="0030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Кванториум</w:t>
            </w:r>
            <w:proofErr w:type="spellEnd"/>
            <w:r w:rsidR="00903C39" w:rsidRPr="0030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и</w:t>
            </w:r>
            <w:r w:rsidR="00903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центров «</w:t>
            </w:r>
            <w:r w:rsidR="00903C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IT</w:t>
            </w:r>
            <w:r w:rsidR="00903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-куб»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01DED" w:rsidRPr="00E64EDB" w:rsidTr="00233A5F">
        <w:trPr>
          <w:trHeight w:val="200"/>
        </w:trPr>
        <w:tc>
          <w:tcPr>
            <w:tcW w:w="636" w:type="dxa"/>
          </w:tcPr>
          <w:p w:rsidR="00E01DED" w:rsidRDefault="00135FFA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45" w:type="dxa"/>
          </w:tcPr>
          <w:p w:rsidR="00E01DED" w:rsidRDefault="00135FFA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новых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</w:t>
            </w:r>
          </w:p>
        </w:tc>
        <w:tc>
          <w:tcPr>
            <w:tcW w:w="1978" w:type="dxa"/>
          </w:tcPr>
          <w:p w:rsidR="00135FFA" w:rsidRDefault="00135FFA" w:rsidP="0013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01.09. 2020</w:t>
            </w:r>
          </w:p>
          <w:p w:rsidR="00135FFA" w:rsidRDefault="00135FFA" w:rsidP="0013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01.01. 2021</w:t>
            </w:r>
          </w:p>
          <w:p w:rsidR="00135FFA" w:rsidRDefault="00135FFA" w:rsidP="0013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01.01. 2022</w:t>
            </w:r>
          </w:p>
          <w:p w:rsidR="00135FFA" w:rsidRDefault="00135FFA" w:rsidP="0013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01.01. 2023</w:t>
            </w:r>
          </w:p>
          <w:p w:rsidR="00E01DED" w:rsidRPr="006E13F1" w:rsidRDefault="00135FFA" w:rsidP="0013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01.01. 2024</w:t>
            </w:r>
          </w:p>
        </w:tc>
        <w:tc>
          <w:tcPr>
            <w:tcW w:w="1949" w:type="dxa"/>
          </w:tcPr>
          <w:p w:rsidR="00135FFA" w:rsidRDefault="00135FFA" w:rsidP="0013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31.12. 2020</w:t>
            </w:r>
          </w:p>
          <w:p w:rsidR="00135FFA" w:rsidRDefault="00135FFA" w:rsidP="0013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31.12. 2021</w:t>
            </w:r>
          </w:p>
          <w:p w:rsidR="00135FFA" w:rsidRDefault="00135FFA" w:rsidP="0013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31.12. 2022</w:t>
            </w:r>
          </w:p>
          <w:p w:rsidR="00135FFA" w:rsidRDefault="00135FFA" w:rsidP="0013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31.12. 2023</w:t>
            </w:r>
          </w:p>
          <w:p w:rsidR="00E01DED" w:rsidRPr="006E13F1" w:rsidRDefault="00135FFA" w:rsidP="0013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31.12. 2024</w:t>
            </w:r>
          </w:p>
        </w:tc>
        <w:tc>
          <w:tcPr>
            <w:tcW w:w="2572" w:type="dxa"/>
          </w:tcPr>
          <w:p w:rsidR="00E01DED" w:rsidRDefault="00135FFA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отдел образования (начальник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Аркуша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</w:tc>
        <w:tc>
          <w:tcPr>
            <w:tcW w:w="3506" w:type="dxa"/>
          </w:tcPr>
          <w:p w:rsidR="00135FFA" w:rsidRPr="00135FFA" w:rsidRDefault="00135FFA" w:rsidP="00135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FFA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охват детей деятельностью технопарков и других проектов,  в 2020 году - </w:t>
            </w:r>
            <w:r w:rsidR="00274202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  <w:r w:rsidRPr="00135FFA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человека,</w:t>
            </w:r>
          </w:p>
          <w:p w:rsidR="00E01DED" w:rsidRDefault="00135FFA" w:rsidP="0027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FFA">
              <w:rPr>
                <w:rFonts w:ascii="Times New Roman" w:hAnsi="Times New Roman" w:cs="Times New Roman"/>
                <w:sz w:val="24"/>
                <w:szCs w:val="24"/>
              </w:rPr>
              <w:t>в 2021 году - 2</w:t>
            </w:r>
            <w:r w:rsidR="0027420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135FFA">
              <w:rPr>
                <w:rFonts w:ascii="Times New Roman" w:hAnsi="Times New Roman" w:cs="Times New Roman"/>
                <w:sz w:val="24"/>
                <w:szCs w:val="24"/>
              </w:rPr>
              <w:t xml:space="preserve"> человек, в 2022 году   - </w:t>
            </w:r>
            <w:r w:rsidR="00274202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  <w:r w:rsidRPr="00135FFA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человека, в 2023 году - </w:t>
            </w:r>
            <w:r w:rsidR="00274202">
              <w:rPr>
                <w:rFonts w:ascii="Times New Roman" w:hAnsi="Times New Roman" w:cs="Times New Roman"/>
                <w:sz w:val="24"/>
                <w:szCs w:val="24"/>
              </w:rPr>
              <w:t>308 человек, в 2024 году - 314</w:t>
            </w:r>
            <w:r w:rsidRPr="00135FFA">
              <w:rPr>
                <w:rFonts w:ascii="Times New Roman" w:hAnsi="Times New Roman" w:cs="Times New Roman"/>
                <w:sz w:val="24"/>
                <w:szCs w:val="24"/>
              </w:rPr>
              <w:t xml:space="preserve"> человек, за счёт </w:t>
            </w:r>
            <w:r w:rsidRPr="0013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разработки новых программ естественнонаучной и технической направленностей.</w:t>
            </w:r>
          </w:p>
        </w:tc>
      </w:tr>
      <w:tr w:rsidR="00135FFA" w:rsidRPr="00E64EDB" w:rsidTr="00135FFA">
        <w:trPr>
          <w:trHeight w:val="215"/>
        </w:trPr>
        <w:tc>
          <w:tcPr>
            <w:tcW w:w="14786" w:type="dxa"/>
            <w:gridSpan w:val="6"/>
          </w:tcPr>
          <w:p w:rsidR="00135FFA" w:rsidRDefault="00135FFA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2E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 №3 «</w:t>
            </w:r>
            <w:r w:rsidR="00903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обучающихся по образовательным программам основного и среднего общего образования, охваченных мероприятиями, направленными на раннюю профессиональную ориентацию, в том числе в рамках программы «Билет в будущее»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</w:tr>
      <w:tr w:rsidR="00E01DED" w:rsidRPr="00E64EDB" w:rsidTr="00233A5F">
        <w:trPr>
          <w:trHeight w:val="246"/>
        </w:trPr>
        <w:tc>
          <w:tcPr>
            <w:tcW w:w="636" w:type="dxa"/>
          </w:tcPr>
          <w:p w:rsidR="00E01DED" w:rsidRDefault="00135FFA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145" w:type="dxa"/>
          </w:tcPr>
          <w:p w:rsidR="00E01DED" w:rsidRDefault="00135FFA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открытых онлайн-уроках, реализуемых с учетом опыта цикла открытых уроков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направленных на раннюю профориентацию</w:t>
            </w:r>
          </w:p>
        </w:tc>
        <w:tc>
          <w:tcPr>
            <w:tcW w:w="1978" w:type="dxa"/>
          </w:tcPr>
          <w:p w:rsidR="00135FFA" w:rsidRDefault="00135FFA" w:rsidP="0013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01.01. 2020</w:t>
            </w:r>
          </w:p>
          <w:p w:rsidR="00135FFA" w:rsidRDefault="00135FFA" w:rsidP="0013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01.01. 2021</w:t>
            </w:r>
          </w:p>
          <w:p w:rsidR="00135FFA" w:rsidRDefault="00135FFA" w:rsidP="0013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01.01. 2022</w:t>
            </w:r>
          </w:p>
          <w:p w:rsidR="00135FFA" w:rsidRDefault="00135FFA" w:rsidP="0013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01.01. 2023</w:t>
            </w:r>
          </w:p>
          <w:p w:rsidR="00E01DED" w:rsidRPr="006E13F1" w:rsidRDefault="00135FFA" w:rsidP="0013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01.01. 2024</w:t>
            </w:r>
          </w:p>
        </w:tc>
        <w:tc>
          <w:tcPr>
            <w:tcW w:w="1949" w:type="dxa"/>
          </w:tcPr>
          <w:p w:rsidR="00135FFA" w:rsidRDefault="00135FFA" w:rsidP="0013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31.12. 2020</w:t>
            </w:r>
          </w:p>
          <w:p w:rsidR="00135FFA" w:rsidRDefault="00135FFA" w:rsidP="0013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31.12. 2021</w:t>
            </w:r>
          </w:p>
          <w:p w:rsidR="00135FFA" w:rsidRDefault="00135FFA" w:rsidP="0013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31.12. 2022</w:t>
            </w:r>
          </w:p>
          <w:p w:rsidR="00135FFA" w:rsidRDefault="00135FFA" w:rsidP="0013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31.12. 2023</w:t>
            </w:r>
          </w:p>
          <w:p w:rsidR="00E01DED" w:rsidRPr="006E13F1" w:rsidRDefault="00135FFA" w:rsidP="0013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31.12. 2024</w:t>
            </w:r>
          </w:p>
        </w:tc>
        <w:tc>
          <w:tcPr>
            <w:tcW w:w="2572" w:type="dxa"/>
          </w:tcPr>
          <w:p w:rsidR="00E01DED" w:rsidRDefault="00135FFA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отдел образования (начальник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Аркуша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</w:tc>
        <w:tc>
          <w:tcPr>
            <w:tcW w:w="3506" w:type="dxa"/>
          </w:tcPr>
          <w:p w:rsidR="00135FFA" w:rsidRPr="00135FFA" w:rsidRDefault="00135FFA" w:rsidP="00135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FFA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в </w:t>
            </w:r>
            <w:proofErr w:type="gramStart"/>
            <w:r w:rsidRPr="00135FFA">
              <w:rPr>
                <w:rFonts w:ascii="Times New Roman" w:hAnsi="Times New Roman" w:cs="Times New Roman"/>
                <w:sz w:val="24"/>
                <w:szCs w:val="24"/>
              </w:rPr>
              <w:t>открытых</w:t>
            </w:r>
            <w:proofErr w:type="gramEnd"/>
            <w:r w:rsidRPr="00135FFA">
              <w:rPr>
                <w:rFonts w:ascii="Times New Roman" w:hAnsi="Times New Roman" w:cs="Times New Roman"/>
                <w:sz w:val="24"/>
                <w:szCs w:val="24"/>
              </w:rPr>
              <w:t xml:space="preserve"> онлайн-уроках,</w:t>
            </w:r>
          </w:p>
          <w:p w:rsidR="00135FFA" w:rsidRPr="00135FFA" w:rsidRDefault="00135FFA" w:rsidP="00135FFA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35FFA">
              <w:rPr>
                <w:rFonts w:ascii="Times New Roman" w:hAnsi="Times New Roman" w:cs="Times New Roman"/>
                <w:sz w:val="24"/>
                <w:szCs w:val="24"/>
              </w:rPr>
              <w:t xml:space="preserve"> в 2020 году -  </w:t>
            </w:r>
            <w:r w:rsidR="0027420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Pr="00135FFA">
              <w:rPr>
                <w:rFonts w:ascii="Times New Roman" w:hAnsi="Times New Roman" w:cs="Times New Roman"/>
                <w:sz w:val="24"/>
                <w:szCs w:val="24"/>
              </w:rPr>
              <w:t xml:space="preserve"> человек,</w:t>
            </w:r>
          </w:p>
          <w:p w:rsidR="00135FFA" w:rsidRPr="00135FFA" w:rsidRDefault="00135FFA" w:rsidP="00135FFA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35FFA">
              <w:rPr>
                <w:rFonts w:ascii="Times New Roman" w:hAnsi="Times New Roman" w:cs="Times New Roman"/>
                <w:sz w:val="24"/>
                <w:szCs w:val="24"/>
              </w:rPr>
              <w:t xml:space="preserve"> в 2021 году -  </w:t>
            </w:r>
            <w:r w:rsidR="00274202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  <w:r w:rsidRPr="00135FFA">
              <w:rPr>
                <w:rFonts w:ascii="Times New Roman" w:hAnsi="Times New Roman" w:cs="Times New Roman"/>
                <w:sz w:val="24"/>
                <w:szCs w:val="24"/>
              </w:rPr>
              <w:t xml:space="preserve"> человек,</w:t>
            </w:r>
          </w:p>
          <w:p w:rsidR="00135FFA" w:rsidRPr="00135FFA" w:rsidRDefault="00135FFA" w:rsidP="00135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FFA">
              <w:rPr>
                <w:rFonts w:ascii="Times New Roman" w:hAnsi="Times New Roman" w:cs="Times New Roman"/>
                <w:sz w:val="24"/>
                <w:szCs w:val="24"/>
              </w:rPr>
              <w:t xml:space="preserve">в 2022 году -  </w:t>
            </w:r>
            <w:r w:rsidR="00274202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  <w:r w:rsidRPr="00135FFA">
              <w:rPr>
                <w:rFonts w:ascii="Times New Roman" w:hAnsi="Times New Roman" w:cs="Times New Roman"/>
                <w:sz w:val="24"/>
                <w:szCs w:val="24"/>
              </w:rPr>
              <w:t xml:space="preserve"> человек,</w:t>
            </w:r>
          </w:p>
          <w:p w:rsidR="00135FFA" w:rsidRPr="00135FFA" w:rsidRDefault="00135FFA" w:rsidP="00135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FFA">
              <w:rPr>
                <w:rFonts w:ascii="Times New Roman" w:hAnsi="Times New Roman" w:cs="Times New Roman"/>
                <w:sz w:val="24"/>
                <w:szCs w:val="24"/>
              </w:rPr>
              <w:t xml:space="preserve">в 2023 году -  </w:t>
            </w:r>
            <w:r w:rsidR="00274202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  <w:r w:rsidRPr="00135FFA">
              <w:rPr>
                <w:rFonts w:ascii="Times New Roman" w:hAnsi="Times New Roman" w:cs="Times New Roman"/>
                <w:sz w:val="24"/>
                <w:szCs w:val="24"/>
              </w:rPr>
              <w:t xml:space="preserve"> человек,</w:t>
            </w:r>
          </w:p>
          <w:p w:rsidR="00E01DED" w:rsidRDefault="00135FFA" w:rsidP="0027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FFA">
              <w:rPr>
                <w:rFonts w:ascii="Times New Roman" w:hAnsi="Times New Roman" w:cs="Times New Roman"/>
                <w:sz w:val="24"/>
                <w:szCs w:val="24"/>
              </w:rPr>
              <w:t xml:space="preserve">в 2024 году -  </w:t>
            </w:r>
            <w:r w:rsidR="00274202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Pr="00135FFA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</w:tc>
      </w:tr>
      <w:tr w:rsidR="00B96BA8" w:rsidRPr="00E64EDB" w:rsidTr="00B908D2">
        <w:trPr>
          <w:trHeight w:val="291"/>
        </w:trPr>
        <w:tc>
          <w:tcPr>
            <w:tcW w:w="14786" w:type="dxa"/>
            <w:gridSpan w:val="6"/>
          </w:tcPr>
          <w:p w:rsidR="00B96BA8" w:rsidRDefault="00B96BA8" w:rsidP="00274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BA8">
              <w:rPr>
                <w:rFonts w:ascii="Times New Roman" w:hAnsi="Times New Roman" w:cs="Times New Roman"/>
                <w:b/>
                <w:sz w:val="24"/>
                <w:szCs w:val="24"/>
              </w:rPr>
              <w:t>12. Поддержка семей, имеющих детей</w:t>
            </w:r>
          </w:p>
        </w:tc>
      </w:tr>
      <w:tr w:rsidR="00B96BA8" w:rsidRPr="00E64EDB" w:rsidTr="00B908D2">
        <w:trPr>
          <w:trHeight w:val="77"/>
        </w:trPr>
        <w:tc>
          <w:tcPr>
            <w:tcW w:w="14786" w:type="dxa"/>
            <w:gridSpan w:val="6"/>
          </w:tcPr>
          <w:p w:rsidR="00B96BA8" w:rsidRDefault="00B96BA8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№1 «Число родителей (законных представителей) детей,  получивших услуги психолого-педагогической, методической и консультативной помощи, а также граждан, желающих принять на воспитание в свои семьи детей, оставшихся без попечения родителей, получивших поддержку»</w:t>
            </w:r>
          </w:p>
        </w:tc>
      </w:tr>
      <w:tr w:rsidR="00B96BA8" w:rsidRPr="00E64EDB" w:rsidTr="00233A5F">
        <w:trPr>
          <w:trHeight w:val="184"/>
        </w:trPr>
        <w:tc>
          <w:tcPr>
            <w:tcW w:w="636" w:type="dxa"/>
          </w:tcPr>
          <w:p w:rsidR="00B96BA8" w:rsidRDefault="00B96BA8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45" w:type="dxa"/>
          </w:tcPr>
          <w:p w:rsidR="00B96BA8" w:rsidRDefault="00B96BA8" w:rsidP="00B96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педагогической, методической и консультативной помощи родителям (законных представителей) посредством предоставления услуг указанным категориям граждан через сеть некоммерческих и иных организаций, в том числе государственных, муниципальных, социально-ориентированных некоммерческих организаций, организаций, реализующих функции территориальных</w:t>
            </w:r>
          </w:p>
          <w:p w:rsidR="00B96BA8" w:rsidRDefault="00B96BA8" w:rsidP="00B9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центров социальной помощи семье и детям, центров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педагогической помощи населению</w:t>
            </w:r>
          </w:p>
        </w:tc>
        <w:tc>
          <w:tcPr>
            <w:tcW w:w="1978" w:type="dxa"/>
          </w:tcPr>
          <w:p w:rsidR="00B96BA8" w:rsidRDefault="00B96BA8" w:rsidP="00B96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01.01. 2020</w:t>
            </w:r>
          </w:p>
          <w:p w:rsidR="00B96BA8" w:rsidRDefault="00B96BA8" w:rsidP="00B96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01.01. 2021</w:t>
            </w:r>
          </w:p>
          <w:p w:rsidR="00B96BA8" w:rsidRDefault="00B96BA8" w:rsidP="00B96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01.01. 2022</w:t>
            </w:r>
          </w:p>
          <w:p w:rsidR="00B96BA8" w:rsidRDefault="00B96BA8" w:rsidP="00B96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01.01. 2023</w:t>
            </w:r>
          </w:p>
          <w:p w:rsidR="00B96BA8" w:rsidRPr="006E13F1" w:rsidRDefault="00B96BA8" w:rsidP="00B96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01.01. 2024</w:t>
            </w:r>
          </w:p>
        </w:tc>
        <w:tc>
          <w:tcPr>
            <w:tcW w:w="1949" w:type="dxa"/>
          </w:tcPr>
          <w:p w:rsidR="00B96BA8" w:rsidRDefault="00B96BA8" w:rsidP="00B96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31.12. 2020</w:t>
            </w:r>
          </w:p>
          <w:p w:rsidR="00B96BA8" w:rsidRDefault="00B96BA8" w:rsidP="00B96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31.12. 2021</w:t>
            </w:r>
          </w:p>
          <w:p w:rsidR="00B96BA8" w:rsidRDefault="00B96BA8" w:rsidP="00B96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31.12. 2022</w:t>
            </w:r>
          </w:p>
          <w:p w:rsidR="00B96BA8" w:rsidRDefault="00B96BA8" w:rsidP="00B96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31.12. 2023</w:t>
            </w:r>
          </w:p>
          <w:p w:rsidR="00B96BA8" w:rsidRPr="006E13F1" w:rsidRDefault="00B96BA8" w:rsidP="00B96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31.12. 2024</w:t>
            </w:r>
          </w:p>
        </w:tc>
        <w:tc>
          <w:tcPr>
            <w:tcW w:w="2572" w:type="dxa"/>
          </w:tcPr>
          <w:p w:rsidR="00B96BA8" w:rsidRDefault="00B96BA8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социальным вопросам (Елохина О.Н.)</w:t>
            </w:r>
          </w:p>
          <w:p w:rsidR="00B96BA8" w:rsidRDefault="0072606B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СО «КЦСОН»</w:t>
            </w:r>
            <w:r w:rsidR="00B96BA8">
              <w:rPr>
                <w:rFonts w:ascii="Times New Roman" w:hAnsi="Times New Roman" w:cs="Times New Roman"/>
                <w:sz w:val="24"/>
                <w:szCs w:val="24"/>
              </w:rPr>
              <w:t xml:space="preserve"> (директор Новиков С.Ю.)</w:t>
            </w:r>
          </w:p>
        </w:tc>
        <w:tc>
          <w:tcPr>
            <w:tcW w:w="3506" w:type="dxa"/>
          </w:tcPr>
          <w:p w:rsidR="00B96BA8" w:rsidRDefault="00B96BA8" w:rsidP="00B96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Увеличить долю получения  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родителям (законных представителей) детей, а также желающим принять на воспитание в свои семьи детей, оставшихся без попечения родителей, </w:t>
            </w:r>
          </w:p>
          <w:p w:rsidR="00B96BA8" w:rsidRDefault="00B96BA8" w:rsidP="0027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2020 году </w:t>
            </w:r>
            <w:r w:rsidR="00274202">
              <w:rPr>
                <w:rFonts w:ascii="Times New Roman" w:hAnsi="Times New Roman" w:cs="Times New Roman"/>
                <w:sz w:val="24"/>
                <w:szCs w:val="24"/>
              </w:rPr>
              <w:t>–1,7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%, в 2021 году </w:t>
            </w:r>
            <w:r w:rsidR="00274202">
              <w:rPr>
                <w:rFonts w:ascii="Times New Roman" w:hAnsi="Times New Roman" w:cs="Times New Roman"/>
                <w:sz w:val="24"/>
                <w:szCs w:val="24"/>
              </w:rPr>
              <w:t>–1,9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%, в 2022 году - 2,</w:t>
            </w:r>
            <w:r w:rsidR="002742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%, в 2023 году – 2,</w:t>
            </w:r>
            <w:r w:rsidR="002742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%, в 2024 году - </w:t>
            </w:r>
            <w:r w:rsidR="002742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,1%.</w:t>
            </w:r>
          </w:p>
        </w:tc>
      </w:tr>
      <w:tr w:rsidR="00B96BA8" w:rsidRPr="00E64EDB" w:rsidTr="00B908D2">
        <w:trPr>
          <w:trHeight w:val="108"/>
        </w:trPr>
        <w:tc>
          <w:tcPr>
            <w:tcW w:w="14786" w:type="dxa"/>
            <w:gridSpan w:val="6"/>
          </w:tcPr>
          <w:p w:rsidR="00B96BA8" w:rsidRDefault="00B96BA8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№2 «Доля граждан, положительно оценивших качество услуг психолого-педагогической, методической и консультативной помощи, от общего числа обратившихся за получением услуги»</w:t>
            </w:r>
          </w:p>
        </w:tc>
      </w:tr>
      <w:tr w:rsidR="00B96BA8" w:rsidRPr="00E64EDB" w:rsidTr="00233A5F">
        <w:trPr>
          <w:trHeight w:val="153"/>
        </w:trPr>
        <w:tc>
          <w:tcPr>
            <w:tcW w:w="636" w:type="dxa"/>
          </w:tcPr>
          <w:p w:rsidR="00B96BA8" w:rsidRDefault="00B96BA8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45" w:type="dxa"/>
          </w:tcPr>
          <w:p w:rsidR="00B96BA8" w:rsidRDefault="00B96BA8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оценке качества услуг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психолого-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педагогической, методической и консультативной помощи, а также оказанию поддержки гражданам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желающим принять на воспитание в свои семьи детей, оставшихся без попечения родителей.</w:t>
            </w:r>
          </w:p>
        </w:tc>
        <w:tc>
          <w:tcPr>
            <w:tcW w:w="1978" w:type="dxa"/>
          </w:tcPr>
          <w:p w:rsidR="00C958B2" w:rsidRDefault="00C958B2" w:rsidP="00C9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01.01. 2020</w:t>
            </w:r>
          </w:p>
          <w:p w:rsidR="00C958B2" w:rsidRDefault="00C958B2" w:rsidP="00C9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01.01. 2021</w:t>
            </w:r>
          </w:p>
          <w:p w:rsidR="00C958B2" w:rsidRDefault="00C958B2" w:rsidP="00C9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01.01. 2022</w:t>
            </w:r>
          </w:p>
          <w:p w:rsidR="00C958B2" w:rsidRDefault="00C958B2" w:rsidP="00C9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01.01. 2023</w:t>
            </w:r>
          </w:p>
          <w:p w:rsidR="00B96BA8" w:rsidRPr="006E13F1" w:rsidRDefault="00C958B2" w:rsidP="00C9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01.01. 2024</w:t>
            </w:r>
          </w:p>
        </w:tc>
        <w:tc>
          <w:tcPr>
            <w:tcW w:w="1949" w:type="dxa"/>
          </w:tcPr>
          <w:p w:rsidR="00C958B2" w:rsidRDefault="00C958B2" w:rsidP="00C9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31.12. 2020</w:t>
            </w:r>
          </w:p>
          <w:p w:rsidR="00C958B2" w:rsidRDefault="00C958B2" w:rsidP="00C9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31.12. 2021</w:t>
            </w:r>
          </w:p>
          <w:p w:rsidR="00C958B2" w:rsidRDefault="00C958B2" w:rsidP="00C9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31.12. 2022</w:t>
            </w:r>
          </w:p>
          <w:p w:rsidR="00C958B2" w:rsidRDefault="00C958B2" w:rsidP="00C9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31.12. 2023</w:t>
            </w:r>
          </w:p>
          <w:p w:rsidR="00B96BA8" w:rsidRPr="006E13F1" w:rsidRDefault="00C958B2" w:rsidP="00C9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31.12. 2024</w:t>
            </w:r>
          </w:p>
        </w:tc>
        <w:tc>
          <w:tcPr>
            <w:tcW w:w="2572" w:type="dxa"/>
          </w:tcPr>
          <w:p w:rsidR="00C958B2" w:rsidRDefault="00C958B2" w:rsidP="00C9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главы администрации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социальным вопросам (Елохина О.Н.)</w:t>
            </w:r>
          </w:p>
          <w:p w:rsidR="00B96BA8" w:rsidRDefault="00C958B2" w:rsidP="00C9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центр социального обслуживания населения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Адамовском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 (директор Новиков С.Ю.)</w:t>
            </w:r>
          </w:p>
        </w:tc>
        <w:tc>
          <w:tcPr>
            <w:tcW w:w="3506" w:type="dxa"/>
          </w:tcPr>
          <w:p w:rsidR="00B96BA8" w:rsidRDefault="00C958B2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Обеспечить  долю граждан, положительно оценивших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качество услуг психолого-педагогической, методической и консультативной помощи, от общего числа обратившихся за получением услуги, в 2020 году -65%,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2021 году - 70%, в 2022 году - 75%, в 2023 году - 80%, в 2024 году - 85%.</w:t>
            </w:r>
          </w:p>
        </w:tc>
      </w:tr>
      <w:tr w:rsidR="00C958B2" w:rsidRPr="00E64EDB" w:rsidTr="00B908D2">
        <w:trPr>
          <w:trHeight w:val="123"/>
        </w:trPr>
        <w:tc>
          <w:tcPr>
            <w:tcW w:w="14786" w:type="dxa"/>
            <w:gridSpan w:val="6"/>
          </w:tcPr>
          <w:p w:rsidR="00C958B2" w:rsidRDefault="00C958B2" w:rsidP="00C9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 Цифровая образовательная среда</w:t>
            </w:r>
          </w:p>
        </w:tc>
      </w:tr>
      <w:tr w:rsidR="00C958B2" w:rsidRPr="00E64EDB" w:rsidTr="00B908D2">
        <w:trPr>
          <w:trHeight w:val="123"/>
        </w:trPr>
        <w:tc>
          <w:tcPr>
            <w:tcW w:w="14786" w:type="dxa"/>
            <w:gridSpan w:val="6"/>
          </w:tcPr>
          <w:p w:rsidR="00C958B2" w:rsidRDefault="00C958B2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2E44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929F9" w:rsidRPr="00271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обучающихся</w:t>
            </w:r>
            <w:r w:rsidR="00092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</w:tr>
      <w:tr w:rsidR="00135FFA" w:rsidRPr="00E64EDB" w:rsidTr="00233A5F">
        <w:trPr>
          <w:trHeight w:val="154"/>
        </w:trPr>
        <w:tc>
          <w:tcPr>
            <w:tcW w:w="636" w:type="dxa"/>
          </w:tcPr>
          <w:p w:rsidR="00135FFA" w:rsidRDefault="00C958B2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45" w:type="dxa"/>
          </w:tcPr>
          <w:p w:rsidR="00135FFA" w:rsidRDefault="000929F9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выборки образовательных организаций для апробации и тестирования модульной федеральной информационно-сервисной платформы цифровой образовательной среды, назначение ответственных лиц на уровне муниципалитетов и образовательных организаций, определение плана мероприятий по апробации и тестированию модульной федеральной информационно-сервисной платформы цифровой образовательной среды (по</w:t>
            </w:r>
            <w:proofErr w:type="gramEnd"/>
          </w:p>
        </w:tc>
        <w:tc>
          <w:tcPr>
            <w:tcW w:w="1978" w:type="dxa"/>
          </w:tcPr>
          <w:p w:rsidR="00135FFA" w:rsidRDefault="00C958B2" w:rsidP="00AD5837">
            <w:pPr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</w:rPr>
              <w:t>05.03.2020</w:t>
            </w:r>
          </w:p>
          <w:p w:rsidR="00C958B2" w:rsidRDefault="00C958B2" w:rsidP="00AD5837">
            <w:pPr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</w:rPr>
              <w:t>05.03.2021</w:t>
            </w:r>
          </w:p>
          <w:p w:rsidR="00C958B2" w:rsidRDefault="00C958B2" w:rsidP="00AD5837">
            <w:pPr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</w:rPr>
              <w:t>05.03.2022</w:t>
            </w:r>
          </w:p>
          <w:p w:rsidR="0072606B" w:rsidRDefault="0072606B" w:rsidP="00AD5837">
            <w:pPr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</w:rPr>
              <w:t>05.03.2023</w:t>
            </w:r>
          </w:p>
          <w:p w:rsidR="0072606B" w:rsidRPr="006E13F1" w:rsidRDefault="0072606B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</w:rPr>
              <w:t>05.03.2024</w:t>
            </w:r>
          </w:p>
        </w:tc>
        <w:tc>
          <w:tcPr>
            <w:tcW w:w="1949" w:type="dxa"/>
          </w:tcPr>
          <w:p w:rsidR="00135FFA" w:rsidRDefault="00C958B2" w:rsidP="00AD5837">
            <w:pPr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</w:rPr>
              <w:t>05.05.2020</w:t>
            </w:r>
          </w:p>
          <w:p w:rsidR="00C958B2" w:rsidRDefault="00C958B2" w:rsidP="00AD5837">
            <w:pPr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</w:rPr>
              <w:t>05.05.2021</w:t>
            </w:r>
          </w:p>
          <w:p w:rsidR="00C958B2" w:rsidRDefault="00C958B2" w:rsidP="00AD5837">
            <w:pPr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</w:rPr>
              <w:t>05.05.2022</w:t>
            </w:r>
          </w:p>
          <w:p w:rsidR="0072606B" w:rsidRDefault="0072606B" w:rsidP="00AD5837">
            <w:pPr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</w:rPr>
              <w:t>05.05.2023</w:t>
            </w:r>
          </w:p>
          <w:p w:rsidR="0072606B" w:rsidRPr="006E13F1" w:rsidRDefault="0072606B" w:rsidP="00AD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</w:rPr>
              <w:t>05.05.2024</w:t>
            </w:r>
          </w:p>
        </w:tc>
        <w:tc>
          <w:tcPr>
            <w:tcW w:w="2572" w:type="dxa"/>
          </w:tcPr>
          <w:p w:rsidR="00135FFA" w:rsidRDefault="00C958B2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отдел образования (начальник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Аркуша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</w:tc>
        <w:tc>
          <w:tcPr>
            <w:tcW w:w="3506" w:type="dxa"/>
          </w:tcPr>
          <w:p w:rsidR="00135FFA" w:rsidRDefault="00C958B2" w:rsidP="00C9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к концу 2022 года целевой модели ЦОС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Адамовском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районе с целью  создания условий для развития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образовательного процесса в трёх общеобразовательных школах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МАОУ «СОШ №1 п. Адамовка»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МАОУ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Теренсайская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 МАОУ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Шильдинская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СОШ»-2022</w:t>
            </w:r>
          </w:p>
        </w:tc>
      </w:tr>
      <w:tr w:rsidR="00C958B2" w:rsidRPr="00E64EDB" w:rsidTr="00B908D2">
        <w:trPr>
          <w:trHeight w:val="170"/>
        </w:trPr>
        <w:tc>
          <w:tcPr>
            <w:tcW w:w="14786" w:type="dxa"/>
            <w:gridSpan w:val="6"/>
          </w:tcPr>
          <w:p w:rsidR="00C958B2" w:rsidRDefault="00C958B2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44"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929F9" w:rsidRPr="00271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r w:rsidR="00092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педагогических работников, использующих сервисы федеральной информационно-сервисной платформы цифровой образовательной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58B2" w:rsidRPr="00E64EDB" w:rsidTr="00233A5F">
        <w:trPr>
          <w:trHeight w:val="214"/>
        </w:trPr>
        <w:tc>
          <w:tcPr>
            <w:tcW w:w="636" w:type="dxa"/>
          </w:tcPr>
          <w:p w:rsidR="00C958B2" w:rsidRDefault="00C958B2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45" w:type="dxa"/>
          </w:tcPr>
          <w:p w:rsidR="00C958B2" w:rsidRDefault="00725B51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сетевых мероприятий, посвященных организационно-методическим аспектам подготовки работников, привлекаемых к образовательной деятельности, построенной на основе внедрения современных технологий электронного обучения (для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преподавательского состава учебного курса и слушателей курсов)</w:t>
            </w:r>
          </w:p>
        </w:tc>
        <w:tc>
          <w:tcPr>
            <w:tcW w:w="1978" w:type="dxa"/>
          </w:tcPr>
          <w:p w:rsidR="00C958B2" w:rsidRDefault="00C958B2" w:rsidP="00C9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01.01.2020</w:t>
            </w:r>
          </w:p>
          <w:p w:rsidR="00C958B2" w:rsidRDefault="00C958B2" w:rsidP="00C9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  <w:p w:rsidR="00C958B2" w:rsidRDefault="00C958B2" w:rsidP="00C9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  <w:p w:rsidR="00C958B2" w:rsidRDefault="00C958B2" w:rsidP="00C9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  <w:p w:rsidR="00C958B2" w:rsidRPr="006E13F1" w:rsidRDefault="00C958B2" w:rsidP="00C9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949" w:type="dxa"/>
          </w:tcPr>
          <w:p w:rsidR="00C958B2" w:rsidRDefault="00C958B2" w:rsidP="00C9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C958B2" w:rsidRDefault="00C958B2" w:rsidP="00C9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C958B2" w:rsidRDefault="00C958B2" w:rsidP="00C9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  <w:p w:rsidR="00C958B2" w:rsidRDefault="00C958B2" w:rsidP="00C9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C958B2" w:rsidRDefault="00C958B2" w:rsidP="00C9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572" w:type="dxa"/>
          </w:tcPr>
          <w:p w:rsidR="00C958B2" w:rsidRDefault="00325A5C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отдел образования (начальник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Аркуша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</w:tc>
        <w:tc>
          <w:tcPr>
            <w:tcW w:w="3506" w:type="dxa"/>
          </w:tcPr>
          <w:p w:rsidR="00C958B2" w:rsidRDefault="00725B51" w:rsidP="00325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Повысить долю квалификации педагогических работников в цифровой форме с использованием информационного ресурса "одного окна"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общем числе педагогов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 году - 10%,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2021 году - 20%, в 2022 году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30%, в 2023 году -40%, в 2024 году - 50%.</w:t>
            </w:r>
          </w:p>
        </w:tc>
      </w:tr>
      <w:tr w:rsidR="00325A5C" w:rsidRPr="00E64EDB" w:rsidTr="00B908D2">
        <w:trPr>
          <w:trHeight w:val="185"/>
        </w:trPr>
        <w:tc>
          <w:tcPr>
            <w:tcW w:w="14786" w:type="dxa"/>
            <w:gridSpan w:val="6"/>
          </w:tcPr>
          <w:p w:rsidR="00325A5C" w:rsidRDefault="00325A5C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="00725B51" w:rsidRPr="00271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r w:rsidR="00725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 организаций, использующих сервисы федеральной информационно-сервисной платформы цифровой образовательной среды при реализации программ основного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325A5C" w:rsidRPr="00E64EDB" w:rsidTr="00233A5F">
        <w:trPr>
          <w:trHeight w:val="108"/>
        </w:trPr>
        <w:tc>
          <w:tcPr>
            <w:tcW w:w="636" w:type="dxa"/>
          </w:tcPr>
          <w:p w:rsidR="00325A5C" w:rsidRDefault="00325A5C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145" w:type="dxa"/>
          </w:tcPr>
          <w:p w:rsidR="00325A5C" w:rsidRDefault="00325A5C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</w:rPr>
              <w:t xml:space="preserve">Разработка и утверждение методических рекомендаций наполнения и функциональных </w:t>
            </w:r>
            <w:proofErr w:type="gramStart"/>
            <w:r>
              <w:rPr>
                <w:rStyle w:val="21"/>
                <w:rFonts w:eastAsiaTheme="minorHAnsi"/>
                <w:sz w:val="24"/>
                <w:szCs w:val="24"/>
              </w:rPr>
              <w:t>возможностей</w:t>
            </w:r>
            <w:proofErr w:type="gramEnd"/>
            <w:r>
              <w:rPr>
                <w:rStyle w:val="21"/>
                <w:rFonts w:eastAsiaTheme="minorHAnsi"/>
                <w:sz w:val="24"/>
                <w:szCs w:val="24"/>
              </w:rPr>
              <w:t xml:space="preserve"> открытых и общедоступных информационных ресурсов учреждений при изменении нормативно-правовых и информационных основ функционирования</w:t>
            </w:r>
          </w:p>
        </w:tc>
        <w:tc>
          <w:tcPr>
            <w:tcW w:w="1978" w:type="dxa"/>
          </w:tcPr>
          <w:p w:rsidR="00325A5C" w:rsidRDefault="00325A5C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  <w:p w:rsidR="00325A5C" w:rsidRDefault="00325A5C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  <w:p w:rsidR="00325A5C" w:rsidRDefault="00325A5C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  <w:p w:rsidR="00325A5C" w:rsidRDefault="00325A5C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  <w:p w:rsidR="00325A5C" w:rsidRDefault="00325A5C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949" w:type="dxa"/>
          </w:tcPr>
          <w:p w:rsidR="00325A5C" w:rsidRDefault="00325A5C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325A5C" w:rsidRDefault="00325A5C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325A5C" w:rsidRDefault="00325A5C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  <w:p w:rsidR="00325A5C" w:rsidRDefault="00325A5C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325A5C" w:rsidRDefault="00325A5C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572" w:type="dxa"/>
          </w:tcPr>
          <w:p w:rsidR="00325A5C" w:rsidRDefault="00325A5C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отдел образования (начальник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Аркуша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</w:tc>
        <w:tc>
          <w:tcPr>
            <w:tcW w:w="3506" w:type="dxa"/>
          </w:tcPr>
          <w:p w:rsidR="00325A5C" w:rsidRDefault="00325A5C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методические рекомендации.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Увеличить долю образовательных организаций, осуществляющих деятельность с использованием  федеральной информационно - сервисной платформы цифровой образовательной среды в общем числе учреждений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 году - 15%,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2021 году - 40%, в 2022 году - 60%, в 2023 году - 85%, в 2024 году - 95%.</w:t>
            </w:r>
          </w:p>
        </w:tc>
      </w:tr>
      <w:tr w:rsidR="00325A5C" w:rsidRPr="00E64EDB" w:rsidTr="00233A5F">
        <w:trPr>
          <w:trHeight w:val="153"/>
        </w:trPr>
        <w:tc>
          <w:tcPr>
            <w:tcW w:w="636" w:type="dxa"/>
          </w:tcPr>
          <w:p w:rsidR="00325A5C" w:rsidRDefault="00325A5C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145" w:type="dxa"/>
          </w:tcPr>
          <w:p w:rsidR="00325A5C" w:rsidRDefault="00325A5C" w:rsidP="00B90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</w:rPr>
              <w:t>Проведение мониторинга образовательных организаций по обновлению информационно - образовательных ресурсов открытых для общего доступа</w:t>
            </w:r>
          </w:p>
        </w:tc>
        <w:tc>
          <w:tcPr>
            <w:tcW w:w="1978" w:type="dxa"/>
          </w:tcPr>
          <w:p w:rsidR="00325A5C" w:rsidRDefault="00325A5C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  <w:p w:rsidR="00325A5C" w:rsidRDefault="00325A5C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  <w:p w:rsidR="00325A5C" w:rsidRDefault="00325A5C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  <w:p w:rsidR="00325A5C" w:rsidRDefault="00325A5C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  <w:p w:rsidR="00325A5C" w:rsidRDefault="00325A5C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949" w:type="dxa"/>
          </w:tcPr>
          <w:p w:rsidR="00325A5C" w:rsidRDefault="00325A5C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325A5C" w:rsidRDefault="00325A5C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325A5C" w:rsidRDefault="00325A5C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  <w:p w:rsidR="00325A5C" w:rsidRDefault="00325A5C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325A5C" w:rsidRDefault="00325A5C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572" w:type="dxa"/>
          </w:tcPr>
          <w:p w:rsidR="00325A5C" w:rsidRDefault="00325A5C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отдел образования (начальник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Аркуша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</w:tc>
        <w:tc>
          <w:tcPr>
            <w:tcW w:w="3506" w:type="dxa"/>
            <w:vAlign w:val="center"/>
          </w:tcPr>
          <w:p w:rsidR="00325A5C" w:rsidRDefault="00325A5C" w:rsidP="00B908D2">
            <w:pPr>
              <w:spacing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</w:rPr>
              <w:t>Подготовить отчет по плану мероприятий МО, справки по итогам проведения мониторинга, реестр обновленных ресурсов общего доступа.</w:t>
            </w:r>
          </w:p>
        </w:tc>
      </w:tr>
      <w:tr w:rsidR="00A07983" w:rsidRPr="00E64EDB" w:rsidTr="00B908D2">
        <w:trPr>
          <w:trHeight w:val="77"/>
        </w:trPr>
        <w:tc>
          <w:tcPr>
            <w:tcW w:w="14786" w:type="dxa"/>
            <w:gridSpan w:val="6"/>
          </w:tcPr>
          <w:p w:rsidR="00A07983" w:rsidRDefault="00A07983" w:rsidP="00A07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83">
              <w:rPr>
                <w:rFonts w:ascii="Times New Roman" w:hAnsi="Times New Roman" w:cs="Times New Roman"/>
                <w:b/>
                <w:sz w:val="24"/>
                <w:szCs w:val="24"/>
              </w:rPr>
              <w:t>14.Учитель будущего</w:t>
            </w:r>
          </w:p>
        </w:tc>
      </w:tr>
      <w:tr w:rsidR="00A07983" w:rsidRPr="00E64EDB" w:rsidTr="00B908D2">
        <w:trPr>
          <w:trHeight w:val="138"/>
        </w:trPr>
        <w:tc>
          <w:tcPr>
            <w:tcW w:w="14786" w:type="dxa"/>
            <w:gridSpan w:val="6"/>
          </w:tcPr>
          <w:p w:rsidR="00A07983" w:rsidRDefault="00A07983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1 «Доля учителей общеобразовательных организаций, вовлеченных в национальную систему профессионального роста педагогических работников»</w:t>
            </w:r>
          </w:p>
        </w:tc>
      </w:tr>
      <w:tr w:rsidR="00A07983" w:rsidRPr="00E64EDB" w:rsidTr="00233A5F">
        <w:trPr>
          <w:trHeight w:val="108"/>
        </w:trPr>
        <w:tc>
          <w:tcPr>
            <w:tcW w:w="636" w:type="dxa"/>
          </w:tcPr>
          <w:p w:rsidR="00A07983" w:rsidRDefault="00A07983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45" w:type="dxa"/>
          </w:tcPr>
          <w:p w:rsidR="00A07983" w:rsidRDefault="00A07983" w:rsidP="00B90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комплекса мер для непрерывного и планомерного повышения квалификации педагогических работников, в том числе на основе использования современных цифровых технологий, формирования и участия в профессиональных ассоциациях, программах обмена опытом и лучшими практиками, привлечения работодателей к дополнительному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профессиональному образованию педагогических работников, в том числе в форме стажировок</w:t>
            </w:r>
          </w:p>
        </w:tc>
        <w:tc>
          <w:tcPr>
            <w:tcW w:w="1978" w:type="dxa"/>
          </w:tcPr>
          <w:p w:rsidR="00A07983" w:rsidRDefault="00A07983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01.01.2023</w:t>
            </w:r>
          </w:p>
          <w:p w:rsidR="00A07983" w:rsidRDefault="00A07983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A07983" w:rsidRDefault="00A07983" w:rsidP="00B9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07983" w:rsidRDefault="00A07983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A07983" w:rsidRDefault="00A07983" w:rsidP="00B9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572" w:type="dxa"/>
          </w:tcPr>
          <w:p w:rsidR="00A07983" w:rsidRDefault="00A07983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отдел образования (начальник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Аркуша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  <w:p w:rsidR="00A07983" w:rsidRDefault="00A07983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A07983" w:rsidRDefault="00A07983" w:rsidP="00B90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Повысить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начиная с 2023 года долю квалификации педагогических работников в различных формах до 50%.</w:t>
            </w:r>
          </w:p>
        </w:tc>
      </w:tr>
      <w:tr w:rsidR="0072606B" w:rsidRPr="00E64EDB" w:rsidTr="00233A5F">
        <w:trPr>
          <w:trHeight w:val="92"/>
        </w:trPr>
        <w:tc>
          <w:tcPr>
            <w:tcW w:w="636" w:type="dxa"/>
          </w:tcPr>
          <w:p w:rsidR="0072606B" w:rsidRDefault="0072606B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145" w:type="dxa"/>
          </w:tcPr>
          <w:p w:rsidR="0072606B" w:rsidRDefault="0072606B" w:rsidP="00B908D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профессиональных объединений  учителей-предметников</w:t>
            </w:r>
          </w:p>
        </w:tc>
        <w:tc>
          <w:tcPr>
            <w:tcW w:w="1978" w:type="dxa"/>
          </w:tcPr>
          <w:p w:rsidR="0072606B" w:rsidRDefault="0072606B" w:rsidP="0054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  <w:p w:rsidR="0072606B" w:rsidRDefault="0072606B" w:rsidP="0054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72606B" w:rsidRDefault="0072606B" w:rsidP="005469E3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72606B" w:rsidRDefault="0072606B" w:rsidP="0054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72606B" w:rsidRDefault="0072606B" w:rsidP="005469E3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572" w:type="dxa"/>
          </w:tcPr>
          <w:p w:rsidR="0072606B" w:rsidRDefault="0072606B" w:rsidP="009F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отдел образования (начальник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Аркуша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  <w:p w:rsidR="0072606B" w:rsidRDefault="0072606B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72606B" w:rsidRDefault="0072606B" w:rsidP="00B90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профессиональные объединения учителей-предметников</w:t>
            </w:r>
          </w:p>
        </w:tc>
      </w:tr>
      <w:tr w:rsidR="0072606B" w:rsidRPr="00E64EDB" w:rsidTr="00233A5F">
        <w:trPr>
          <w:trHeight w:val="1379"/>
        </w:trPr>
        <w:tc>
          <w:tcPr>
            <w:tcW w:w="636" w:type="dxa"/>
          </w:tcPr>
          <w:p w:rsidR="0072606B" w:rsidRDefault="0072606B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145" w:type="dxa"/>
          </w:tcPr>
          <w:p w:rsidR="0072606B" w:rsidRDefault="0072606B" w:rsidP="00B908D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конкурсов профессионального мастерства</w:t>
            </w:r>
          </w:p>
        </w:tc>
        <w:tc>
          <w:tcPr>
            <w:tcW w:w="1978" w:type="dxa"/>
          </w:tcPr>
          <w:p w:rsidR="0072606B" w:rsidRDefault="0072606B" w:rsidP="0054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  <w:p w:rsidR="0072606B" w:rsidRDefault="0072606B" w:rsidP="0054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72606B" w:rsidRDefault="0072606B" w:rsidP="005469E3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72606B" w:rsidRDefault="0072606B" w:rsidP="0054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72606B" w:rsidRDefault="0072606B" w:rsidP="005469E3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572" w:type="dxa"/>
          </w:tcPr>
          <w:p w:rsidR="0072606B" w:rsidRDefault="0072606B" w:rsidP="009F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отдел образования (начальник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Аркуша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  <w:p w:rsidR="0072606B" w:rsidRDefault="0072606B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72606B" w:rsidRDefault="0072606B" w:rsidP="00B90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Повысить профессиональное мастерство педагогических работников</w:t>
            </w:r>
          </w:p>
        </w:tc>
      </w:tr>
      <w:tr w:rsidR="009F25A6" w:rsidRPr="00E64EDB" w:rsidTr="00B908D2">
        <w:trPr>
          <w:trHeight w:val="154"/>
        </w:trPr>
        <w:tc>
          <w:tcPr>
            <w:tcW w:w="14786" w:type="dxa"/>
            <w:gridSpan w:val="6"/>
          </w:tcPr>
          <w:p w:rsidR="009F25A6" w:rsidRDefault="009F25A6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2 «Доля педагогических работников, прошедших добровольную независимую оценку квалификации»</w:t>
            </w:r>
          </w:p>
        </w:tc>
      </w:tr>
      <w:tr w:rsidR="0072606B" w:rsidRPr="00E64EDB" w:rsidTr="00233A5F">
        <w:trPr>
          <w:trHeight w:val="107"/>
        </w:trPr>
        <w:tc>
          <w:tcPr>
            <w:tcW w:w="636" w:type="dxa"/>
          </w:tcPr>
          <w:p w:rsidR="0072606B" w:rsidRDefault="0072606B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45" w:type="dxa"/>
          </w:tcPr>
          <w:p w:rsidR="0072606B" w:rsidRDefault="0072606B" w:rsidP="00B908D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Определение выборки педагогических работников для прохождения добровольной независимой оценки профессиональной квалификации</w:t>
            </w:r>
          </w:p>
        </w:tc>
        <w:tc>
          <w:tcPr>
            <w:tcW w:w="1978" w:type="dxa"/>
          </w:tcPr>
          <w:p w:rsidR="0072606B" w:rsidRDefault="0072606B" w:rsidP="0054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  <w:p w:rsidR="0072606B" w:rsidRDefault="0072606B" w:rsidP="0054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72606B" w:rsidRDefault="0072606B" w:rsidP="005469E3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72606B" w:rsidRDefault="0072606B" w:rsidP="0054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72606B" w:rsidRDefault="0072606B" w:rsidP="005469E3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572" w:type="dxa"/>
          </w:tcPr>
          <w:p w:rsidR="0072606B" w:rsidRDefault="0072606B" w:rsidP="009F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отдел образования (начальник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Аркуша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  <w:p w:rsidR="0072606B" w:rsidRDefault="0072606B" w:rsidP="00B908D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506" w:type="dxa"/>
          </w:tcPr>
          <w:p w:rsidR="0072606B" w:rsidRDefault="0072606B" w:rsidP="00B908D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Сформировать список  участников, на прохождение независимой оценки</w:t>
            </w:r>
          </w:p>
        </w:tc>
      </w:tr>
      <w:tr w:rsidR="0072606B" w:rsidRPr="00E64EDB" w:rsidTr="00233A5F">
        <w:trPr>
          <w:trHeight w:val="92"/>
        </w:trPr>
        <w:tc>
          <w:tcPr>
            <w:tcW w:w="636" w:type="dxa"/>
          </w:tcPr>
          <w:p w:rsidR="0072606B" w:rsidRDefault="0072606B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45" w:type="dxa"/>
          </w:tcPr>
          <w:p w:rsidR="0072606B" w:rsidRDefault="0072606B" w:rsidP="00B90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независимой оценки профессиональной квалификации  педагогических работников, систем общего и дополнительного образования детей</w:t>
            </w:r>
          </w:p>
        </w:tc>
        <w:tc>
          <w:tcPr>
            <w:tcW w:w="1978" w:type="dxa"/>
          </w:tcPr>
          <w:p w:rsidR="0072606B" w:rsidRDefault="0072606B" w:rsidP="0054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  <w:p w:rsidR="0072606B" w:rsidRDefault="0072606B" w:rsidP="0054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72606B" w:rsidRDefault="0072606B" w:rsidP="005469E3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72606B" w:rsidRDefault="0072606B" w:rsidP="0054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72606B" w:rsidRDefault="0072606B" w:rsidP="005469E3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572" w:type="dxa"/>
          </w:tcPr>
          <w:p w:rsidR="0072606B" w:rsidRDefault="0072606B" w:rsidP="009F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отдел образования (начальник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Аркуша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  <w:p w:rsidR="0072606B" w:rsidRDefault="0072606B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72606B" w:rsidRDefault="0072606B" w:rsidP="00B90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долю педагогов, прошедших независимую оценку квалификации с 2023 года в размере 10%. Подготовить Документ о результатах независимой оценки профессиональной квалификации. </w:t>
            </w:r>
          </w:p>
        </w:tc>
      </w:tr>
      <w:tr w:rsidR="009F25A6" w:rsidRPr="00E64EDB" w:rsidTr="00B908D2">
        <w:trPr>
          <w:trHeight w:val="138"/>
        </w:trPr>
        <w:tc>
          <w:tcPr>
            <w:tcW w:w="14786" w:type="dxa"/>
            <w:gridSpan w:val="6"/>
          </w:tcPr>
          <w:p w:rsidR="009F25A6" w:rsidRDefault="009F25A6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3 «Доля педагогических работников системы общего, дополнительного и профессионального образования повысили уровень профессионального мастерства в форматах непрерывного образования»</w:t>
            </w:r>
          </w:p>
        </w:tc>
      </w:tr>
      <w:tr w:rsidR="009F25A6" w:rsidRPr="00E64EDB" w:rsidTr="00233A5F">
        <w:trPr>
          <w:trHeight w:val="123"/>
        </w:trPr>
        <w:tc>
          <w:tcPr>
            <w:tcW w:w="636" w:type="dxa"/>
          </w:tcPr>
          <w:p w:rsidR="009F25A6" w:rsidRDefault="009F25A6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145" w:type="dxa"/>
          </w:tcPr>
          <w:p w:rsidR="009F25A6" w:rsidRDefault="009F25A6" w:rsidP="00B908D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Повышение уровня профессионального мастерства в форматах непрерывного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педработников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978" w:type="dxa"/>
          </w:tcPr>
          <w:p w:rsidR="009F25A6" w:rsidRDefault="009F25A6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  <w:p w:rsidR="009F25A6" w:rsidRDefault="009F25A6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  <w:p w:rsidR="009F25A6" w:rsidRDefault="009F25A6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  <w:p w:rsidR="009F25A6" w:rsidRDefault="009F25A6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  <w:p w:rsidR="009F25A6" w:rsidRDefault="009F25A6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9F25A6" w:rsidRDefault="009F25A6" w:rsidP="00B9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9F25A6" w:rsidRDefault="009F25A6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9F25A6" w:rsidRDefault="009F25A6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9F25A6" w:rsidRDefault="009F25A6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  <w:p w:rsidR="009F25A6" w:rsidRDefault="009F25A6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9F25A6" w:rsidRDefault="009F25A6" w:rsidP="00B9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572" w:type="dxa"/>
          </w:tcPr>
          <w:p w:rsidR="009F25A6" w:rsidRDefault="009F25A6" w:rsidP="009F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отдел образования (начальник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Аркуша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  <w:p w:rsidR="009F25A6" w:rsidRDefault="009F25A6" w:rsidP="00B908D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06" w:type="dxa"/>
          </w:tcPr>
          <w:p w:rsidR="009F25A6" w:rsidRDefault="009F25A6" w:rsidP="00B908D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Увеличить долю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педработников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 повышению уровня профессионального мастерства в форматах непрерывного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2020 году-5%, в 2021 году - 10%, в 2022 году – 20%, в 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году - 30%, в 2024 году - 50%.</w:t>
            </w:r>
          </w:p>
        </w:tc>
      </w:tr>
      <w:tr w:rsidR="00A866F5" w:rsidRPr="00E64EDB" w:rsidTr="00233A5F">
        <w:trPr>
          <w:trHeight w:val="154"/>
        </w:trPr>
        <w:tc>
          <w:tcPr>
            <w:tcW w:w="636" w:type="dxa"/>
          </w:tcPr>
          <w:p w:rsidR="00A866F5" w:rsidRDefault="00A866F5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:rsidR="00A866F5" w:rsidRDefault="00A866F5" w:rsidP="00A866F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мониторинга профессиональных затруднений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педработников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всех образовательных организаций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Адамовского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района</w:t>
            </w:r>
          </w:p>
        </w:tc>
        <w:tc>
          <w:tcPr>
            <w:tcW w:w="1978" w:type="dxa"/>
          </w:tcPr>
          <w:p w:rsidR="00A866F5" w:rsidRDefault="00A866F5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01.03.2020</w:t>
            </w:r>
          </w:p>
          <w:p w:rsidR="00A866F5" w:rsidRDefault="00A866F5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  <w:p w:rsidR="00A866F5" w:rsidRDefault="00A866F5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  <w:p w:rsidR="00A866F5" w:rsidRDefault="00A866F5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  <w:p w:rsidR="00A866F5" w:rsidRDefault="00A866F5" w:rsidP="0072606B">
            <w:pPr>
              <w:ind w:lef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  <w:p w:rsidR="00A866F5" w:rsidRDefault="00A866F5" w:rsidP="00B908D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9" w:type="dxa"/>
          </w:tcPr>
          <w:p w:rsidR="00A866F5" w:rsidRDefault="00A866F5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01.03.2020</w:t>
            </w:r>
          </w:p>
          <w:p w:rsidR="00A866F5" w:rsidRDefault="00A866F5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  <w:p w:rsidR="00A866F5" w:rsidRDefault="00A866F5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  <w:p w:rsidR="00A866F5" w:rsidRDefault="00A866F5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  <w:p w:rsidR="00A866F5" w:rsidRDefault="00A866F5" w:rsidP="00B908D2">
            <w:pPr>
              <w:ind w:left="-391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  <w:p w:rsidR="00A866F5" w:rsidRDefault="00A866F5" w:rsidP="00B908D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2" w:type="dxa"/>
          </w:tcPr>
          <w:p w:rsidR="00A866F5" w:rsidRDefault="00A866F5" w:rsidP="00A8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отдел образования (начальник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Аркуша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  <w:p w:rsidR="00A866F5" w:rsidRDefault="00A866F5" w:rsidP="00B908D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06" w:type="dxa"/>
          </w:tcPr>
          <w:p w:rsidR="00A866F5" w:rsidRDefault="00A866F5" w:rsidP="00B908D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Подготовить информационно-аналитический отчет о проведении мониторинга</w:t>
            </w:r>
          </w:p>
        </w:tc>
      </w:tr>
      <w:tr w:rsidR="00A866F5" w:rsidRPr="00E64EDB" w:rsidTr="00233A5F">
        <w:trPr>
          <w:trHeight w:val="123"/>
        </w:trPr>
        <w:tc>
          <w:tcPr>
            <w:tcW w:w="636" w:type="dxa"/>
          </w:tcPr>
          <w:p w:rsidR="00A866F5" w:rsidRDefault="00A866F5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:rsidR="00A866F5" w:rsidRDefault="00A866F5" w:rsidP="00B908D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Согласование программ и формы обучения. Формирование групп для обучения.</w:t>
            </w:r>
          </w:p>
        </w:tc>
        <w:tc>
          <w:tcPr>
            <w:tcW w:w="1978" w:type="dxa"/>
          </w:tcPr>
          <w:p w:rsidR="00A866F5" w:rsidRDefault="00A866F5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01.03.2020</w:t>
            </w:r>
          </w:p>
          <w:p w:rsidR="00A866F5" w:rsidRDefault="00A866F5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  <w:p w:rsidR="00A866F5" w:rsidRDefault="00A866F5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  <w:p w:rsidR="00A866F5" w:rsidRDefault="00A866F5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  <w:p w:rsidR="00A866F5" w:rsidRDefault="00A866F5" w:rsidP="0072606B">
            <w:pPr>
              <w:ind w:lef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  <w:p w:rsidR="00A866F5" w:rsidRDefault="00A866F5" w:rsidP="00B908D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9" w:type="dxa"/>
          </w:tcPr>
          <w:p w:rsidR="00A866F5" w:rsidRDefault="00A866F5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01.03.2020</w:t>
            </w:r>
          </w:p>
          <w:p w:rsidR="00A866F5" w:rsidRDefault="00A866F5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  <w:p w:rsidR="00A866F5" w:rsidRDefault="00A866F5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  <w:p w:rsidR="00A866F5" w:rsidRDefault="00A866F5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  <w:p w:rsidR="00A866F5" w:rsidRDefault="00A866F5" w:rsidP="00B908D2">
            <w:pPr>
              <w:ind w:left="-391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  <w:p w:rsidR="00A866F5" w:rsidRDefault="00A866F5" w:rsidP="00B908D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2" w:type="dxa"/>
          </w:tcPr>
          <w:p w:rsidR="00A866F5" w:rsidRDefault="00A866F5" w:rsidP="00A8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отдел образования (начальник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Аркуша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  <w:p w:rsidR="00A866F5" w:rsidRDefault="00A866F5" w:rsidP="00B908D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06" w:type="dxa"/>
          </w:tcPr>
          <w:p w:rsidR="00A866F5" w:rsidRDefault="00A866F5" w:rsidP="00A866F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Сформировать списки обучающихся, обучить не менее 30 человек. </w:t>
            </w:r>
          </w:p>
        </w:tc>
      </w:tr>
      <w:tr w:rsidR="00A866F5" w:rsidRPr="00E64EDB" w:rsidTr="00233A5F">
        <w:trPr>
          <w:trHeight w:val="138"/>
        </w:trPr>
        <w:tc>
          <w:tcPr>
            <w:tcW w:w="636" w:type="dxa"/>
          </w:tcPr>
          <w:p w:rsidR="00A866F5" w:rsidRDefault="00A866F5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:rsidR="00A866F5" w:rsidRDefault="00A866F5" w:rsidP="00B908D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мониторинга реализации программ непрерывного повышения квалификации</w:t>
            </w:r>
            <w:proofErr w:type="gramEnd"/>
          </w:p>
        </w:tc>
        <w:tc>
          <w:tcPr>
            <w:tcW w:w="1978" w:type="dxa"/>
          </w:tcPr>
          <w:p w:rsidR="00A866F5" w:rsidRDefault="00A866F5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01.03.2020</w:t>
            </w:r>
          </w:p>
          <w:p w:rsidR="00A866F5" w:rsidRDefault="00A866F5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  <w:p w:rsidR="00A866F5" w:rsidRDefault="00A866F5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  <w:p w:rsidR="00A866F5" w:rsidRDefault="00A866F5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  <w:p w:rsidR="00A866F5" w:rsidRDefault="00A866F5" w:rsidP="00A866F5">
            <w:pPr>
              <w:ind w:lef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606B">
              <w:rPr>
                <w:rFonts w:ascii="Times New Roman" w:hAnsi="Times New Roman" w:cs="Times New Roman"/>
                <w:sz w:val="24"/>
                <w:szCs w:val="24"/>
              </w:rPr>
              <w:t xml:space="preserve"> 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1.03.2024</w:t>
            </w:r>
          </w:p>
          <w:p w:rsidR="00A866F5" w:rsidRDefault="00A866F5" w:rsidP="00B908D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9" w:type="dxa"/>
          </w:tcPr>
          <w:p w:rsidR="00A866F5" w:rsidRDefault="00A866F5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01.03.2020</w:t>
            </w:r>
          </w:p>
          <w:p w:rsidR="00A866F5" w:rsidRDefault="00A866F5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  <w:p w:rsidR="00A866F5" w:rsidRDefault="00A866F5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  <w:p w:rsidR="00A866F5" w:rsidRDefault="00A866F5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  <w:p w:rsidR="00A866F5" w:rsidRDefault="00A866F5" w:rsidP="00B908D2">
            <w:pPr>
              <w:ind w:left="-391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  <w:p w:rsidR="00A866F5" w:rsidRDefault="00A866F5" w:rsidP="00B908D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2" w:type="dxa"/>
          </w:tcPr>
          <w:p w:rsidR="00A866F5" w:rsidRDefault="00A866F5" w:rsidP="00A8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отдел образования (начальник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Аркуша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  <w:p w:rsidR="00A866F5" w:rsidRDefault="00A866F5" w:rsidP="00B908D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06" w:type="dxa"/>
          </w:tcPr>
          <w:p w:rsidR="00A866F5" w:rsidRDefault="00A866F5" w:rsidP="00B908D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Подготовить информацию за каждый квартал отчётного года.</w:t>
            </w:r>
          </w:p>
        </w:tc>
      </w:tr>
      <w:tr w:rsidR="00A866F5" w:rsidRPr="00E64EDB" w:rsidTr="00B908D2">
        <w:trPr>
          <w:trHeight w:val="123"/>
        </w:trPr>
        <w:tc>
          <w:tcPr>
            <w:tcW w:w="14786" w:type="dxa"/>
            <w:gridSpan w:val="6"/>
          </w:tcPr>
          <w:p w:rsidR="00A866F5" w:rsidRDefault="00A866F5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4</w:t>
            </w:r>
            <w:r w:rsidR="007260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 менее 70% учителей в возрасте до 35 лет вовлечены в различные формы поддержки и сопровождения в первые три года работы»</w:t>
            </w:r>
          </w:p>
        </w:tc>
      </w:tr>
      <w:tr w:rsidR="00A866F5" w:rsidRPr="00E64EDB" w:rsidTr="00233A5F">
        <w:trPr>
          <w:trHeight w:val="138"/>
        </w:trPr>
        <w:tc>
          <w:tcPr>
            <w:tcW w:w="636" w:type="dxa"/>
          </w:tcPr>
          <w:p w:rsidR="00A866F5" w:rsidRDefault="00A866F5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:rsidR="00A866F5" w:rsidRDefault="00A866F5" w:rsidP="00B908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региональной  программы профессиональной адаптации и развития молодых учителей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включающая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 проведение семинаров-практикумов, мастер-классов для начинающих учителей)</w:t>
            </w:r>
          </w:p>
        </w:tc>
        <w:tc>
          <w:tcPr>
            <w:tcW w:w="1978" w:type="dxa"/>
          </w:tcPr>
          <w:p w:rsidR="00A866F5" w:rsidRDefault="00A866F5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  <w:p w:rsidR="00A866F5" w:rsidRDefault="00A866F5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  <w:p w:rsidR="00A866F5" w:rsidRDefault="00A866F5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  <w:p w:rsidR="00A866F5" w:rsidRDefault="00A866F5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  <w:p w:rsidR="00A866F5" w:rsidRDefault="00A866F5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A866F5" w:rsidRDefault="00A866F5" w:rsidP="00B9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866F5" w:rsidRDefault="00A866F5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A866F5" w:rsidRDefault="00A866F5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A866F5" w:rsidRDefault="00A866F5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  <w:p w:rsidR="00A866F5" w:rsidRDefault="00A866F5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A866F5" w:rsidRDefault="00A866F5" w:rsidP="00B9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572" w:type="dxa"/>
          </w:tcPr>
          <w:p w:rsidR="00A866F5" w:rsidRDefault="00A866F5" w:rsidP="00A8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отдел образования (начальник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Аркуша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  <w:p w:rsidR="00A866F5" w:rsidRDefault="00A866F5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A866F5" w:rsidRDefault="00A866F5" w:rsidP="00B90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Увеличить долю учителей вовлечённых в различные формы поддержки и сопровождения их в первые три года работы, </w:t>
            </w:r>
          </w:p>
          <w:p w:rsidR="00A866F5" w:rsidRDefault="00A866F5" w:rsidP="00B90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 году-25%, в 2021 году - 35%, в 2022 году – 45%, в 2023 году - 55%, в 2024 году - 70%.</w:t>
            </w:r>
          </w:p>
        </w:tc>
      </w:tr>
      <w:tr w:rsidR="0072606B" w:rsidRPr="00E64EDB" w:rsidTr="00233A5F">
        <w:trPr>
          <w:trHeight w:val="123"/>
        </w:trPr>
        <w:tc>
          <w:tcPr>
            <w:tcW w:w="636" w:type="dxa"/>
          </w:tcPr>
          <w:p w:rsidR="0072606B" w:rsidRDefault="0072606B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:rsidR="0072606B" w:rsidRDefault="0072606B" w:rsidP="00B908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списка учителей до 35 лет для их вовлечения в различные формы поддержки и сопровождения в первые три года работы</w:t>
            </w:r>
          </w:p>
        </w:tc>
        <w:tc>
          <w:tcPr>
            <w:tcW w:w="1978" w:type="dxa"/>
          </w:tcPr>
          <w:p w:rsidR="0072606B" w:rsidRDefault="0072606B" w:rsidP="0054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  <w:p w:rsidR="0072606B" w:rsidRDefault="0072606B" w:rsidP="0054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  <w:p w:rsidR="0072606B" w:rsidRDefault="0072606B" w:rsidP="0054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  <w:p w:rsidR="0072606B" w:rsidRDefault="0072606B" w:rsidP="0054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  <w:p w:rsidR="0072606B" w:rsidRDefault="0072606B" w:rsidP="0054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72606B" w:rsidRDefault="0072606B" w:rsidP="005469E3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72606B" w:rsidRDefault="0072606B" w:rsidP="0054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72606B" w:rsidRDefault="0072606B" w:rsidP="0054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72606B" w:rsidRDefault="0072606B" w:rsidP="0054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  <w:p w:rsidR="0072606B" w:rsidRDefault="0072606B" w:rsidP="0054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72606B" w:rsidRDefault="0072606B" w:rsidP="005469E3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572" w:type="dxa"/>
          </w:tcPr>
          <w:p w:rsidR="0072606B" w:rsidRDefault="0072606B" w:rsidP="00A8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отдел образования (начальник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Аркуша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  <w:p w:rsidR="0072606B" w:rsidRDefault="0072606B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06B" w:rsidRDefault="0072606B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72606B" w:rsidRDefault="0072606B" w:rsidP="00B90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список учителей до 35 лет и стажем работы до 3 лет</w:t>
            </w:r>
          </w:p>
        </w:tc>
      </w:tr>
      <w:tr w:rsidR="0072606B" w:rsidRPr="00E64EDB" w:rsidTr="00233A5F">
        <w:trPr>
          <w:trHeight w:val="1103"/>
        </w:trPr>
        <w:tc>
          <w:tcPr>
            <w:tcW w:w="636" w:type="dxa"/>
          </w:tcPr>
          <w:p w:rsidR="0072606B" w:rsidRDefault="0072606B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:rsidR="0072606B" w:rsidRDefault="0072606B" w:rsidP="00B908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региональных предметных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площадок для сопровождения молодых учителей</w:t>
            </w:r>
          </w:p>
        </w:tc>
        <w:tc>
          <w:tcPr>
            <w:tcW w:w="1978" w:type="dxa"/>
          </w:tcPr>
          <w:p w:rsidR="0072606B" w:rsidRDefault="0072606B" w:rsidP="0054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  <w:p w:rsidR="0072606B" w:rsidRDefault="0072606B" w:rsidP="0054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  <w:p w:rsidR="0072606B" w:rsidRDefault="0072606B" w:rsidP="0054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  <w:p w:rsidR="0072606B" w:rsidRDefault="0072606B" w:rsidP="0054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  <w:p w:rsidR="0072606B" w:rsidRDefault="0072606B" w:rsidP="0054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72606B" w:rsidRDefault="0072606B" w:rsidP="005469E3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72606B" w:rsidRDefault="0072606B" w:rsidP="0054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72606B" w:rsidRDefault="0072606B" w:rsidP="0054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72606B" w:rsidRDefault="0072606B" w:rsidP="0054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  <w:p w:rsidR="0072606B" w:rsidRDefault="0072606B" w:rsidP="0054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72606B" w:rsidRDefault="0072606B" w:rsidP="005469E3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572" w:type="dxa"/>
          </w:tcPr>
          <w:p w:rsidR="0072606B" w:rsidRDefault="0072606B" w:rsidP="00A8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отдел образования (начальник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Аркуша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</w:tc>
        <w:tc>
          <w:tcPr>
            <w:tcW w:w="3506" w:type="dxa"/>
          </w:tcPr>
          <w:p w:rsidR="0072606B" w:rsidRDefault="0072606B" w:rsidP="00B90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предметные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стажировочные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для молодых педагогов.</w:t>
            </w:r>
          </w:p>
        </w:tc>
      </w:tr>
      <w:tr w:rsidR="00A866F5" w:rsidRPr="00E64EDB" w:rsidTr="00B908D2">
        <w:trPr>
          <w:trHeight w:val="262"/>
        </w:trPr>
        <w:tc>
          <w:tcPr>
            <w:tcW w:w="14786" w:type="dxa"/>
            <w:gridSpan w:val="6"/>
          </w:tcPr>
          <w:p w:rsidR="00A866F5" w:rsidRDefault="00A866F5" w:rsidP="00A8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6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15.</w:t>
            </w:r>
            <w:r w:rsidRPr="00A866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Социальная активность</w:t>
            </w:r>
          </w:p>
        </w:tc>
      </w:tr>
      <w:tr w:rsidR="00A866F5" w:rsidRPr="00E64EDB" w:rsidTr="00B908D2">
        <w:trPr>
          <w:trHeight w:val="123"/>
        </w:trPr>
        <w:tc>
          <w:tcPr>
            <w:tcW w:w="14786" w:type="dxa"/>
            <w:gridSpan w:val="6"/>
          </w:tcPr>
          <w:p w:rsidR="00A866F5" w:rsidRDefault="00A866F5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254">
              <w:rPr>
                <w:rFonts w:ascii="Times New Roman" w:hAnsi="Times New Roman" w:cs="Times New Roman"/>
                <w:sz w:val="24"/>
                <w:szCs w:val="24"/>
              </w:rPr>
              <w:t>Показатель  № 1 «</w:t>
            </w:r>
            <w:r w:rsidRPr="007C3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обучающихся, вовлеченных в деятельность общественных объединений на базе образовательных организаций общего образования, среднего и высшего профессионального образования</w:t>
            </w:r>
            <w:r w:rsidRPr="007C3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866F5" w:rsidRPr="00E64EDB" w:rsidTr="00233A5F">
        <w:trPr>
          <w:trHeight w:val="154"/>
        </w:trPr>
        <w:tc>
          <w:tcPr>
            <w:tcW w:w="636" w:type="dxa"/>
          </w:tcPr>
          <w:p w:rsidR="00A866F5" w:rsidRDefault="00A866F5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45" w:type="dxa"/>
          </w:tcPr>
          <w:p w:rsidR="00A866F5" w:rsidRDefault="00A866F5" w:rsidP="00B90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59A">
              <w:rPr>
                <w:rFonts w:ascii="Times New Roman" w:hAnsi="Times New Roman" w:cs="Times New Roman"/>
                <w:sz w:val="24"/>
                <w:szCs w:val="24"/>
              </w:rPr>
              <w:t>Проведение акций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A159A">
              <w:rPr>
                <w:rFonts w:ascii="Times New Roman" w:hAnsi="Times New Roman" w:cs="Times New Roman"/>
                <w:sz w:val="24"/>
                <w:szCs w:val="24"/>
              </w:rPr>
              <w:t xml:space="preserve"> «Нести добро и радость людям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2A159A">
              <w:rPr>
                <w:rFonts w:ascii="Times New Roman" w:hAnsi="Times New Roman" w:cs="Times New Roman"/>
                <w:sz w:val="24"/>
                <w:szCs w:val="24"/>
              </w:rPr>
              <w:t>Добровольчество в современной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66F5" w:rsidRDefault="00A866F5" w:rsidP="00B90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A159A">
              <w:rPr>
                <w:rFonts w:ascii="Times New Roman" w:hAnsi="Times New Roman" w:cs="Times New Roman"/>
                <w:sz w:val="24"/>
                <w:szCs w:val="24"/>
              </w:rPr>
              <w:t>роведение лекций: «Бояться не надо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15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159A">
              <w:rPr>
                <w:rFonts w:ascii="Times New Roman" w:hAnsi="Times New Roman" w:cs="Times New Roman"/>
                <w:sz w:val="24"/>
                <w:szCs w:val="24"/>
              </w:rPr>
              <w:t xml:space="preserve">Надо знать!»; </w:t>
            </w:r>
          </w:p>
          <w:p w:rsidR="00A866F5" w:rsidRPr="007C3254" w:rsidRDefault="00A866F5" w:rsidP="00B90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2A159A">
              <w:rPr>
                <w:rFonts w:ascii="Times New Roman" w:hAnsi="Times New Roman" w:cs="Times New Roman"/>
                <w:sz w:val="24"/>
                <w:szCs w:val="24"/>
              </w:rPr>
              <w:t>есед: «Это касается каждого», «Путешествие в страну здоровья»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угие мероприятия</w:t>
            </w:r>
            <w:r w:rsidRPr="002A15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78" w:type="dxa"/>
          </w:tcPr>
          <w:p w:rsidR="00A866F5" w:rsidRDefault="00A866F5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01.01.2020           01.01.2021</w:t>
            </w:r>
          </w:p>
          <w:p w:rsidR="00A866F5" w:rsidRDefault="00A866F5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  <w:p w:rsidR="00A866F5" w:rsidRDefault="00A866F5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01.01.2023</w:t>
            </w:r>
          </w:p>
          <w:p w:rsidR="00A866F5" w:rsidRPr="007C3254" w:rsidRDefault="00A866F5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01.01.2024</w:t>
            </w:r>
          </w:p>
        </w:tc>
        <w:tc>
          <w:tcPr>
            <w:tcW w:w="1949" w:type="dxa"/>
          </w:tcPr>
          <w:p w:rsidR="00A866F5" w:rsidRDefault="00A866F5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A866F5" w:rsidRDefault="00A866F5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A866F5" w:rsidRDefault="00A866F5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  <w:p w:rsidR="00A866F5" w:rsidRDefault="00A866F5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A866F5" w:rsidRPr="007C3254" w:rsidRDefault="00A866F5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31.12.2024</w:t>
            </w:r>
          </w:p>
        </w:tc>
        <w:tc>
          <w:tcPr>
            <w:tcW w:w="2572" w:type="dxa"/>
          </w:tcPr>
          <w:p w:rsidR="00B37F1D" w:rsidRDefault="00A866F5" w:rsidP="00B908D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по социальным вопросам администрации района (Елохина О.Н.)Районный отдел образования (начальник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Аркуша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  <w:r w:rsidR="00B37F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866F5" w:rsidRPr="000E5BCA" w:rsidRDefault="00B37F1D" w:rsidP="00B908D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делам молодежи администрации района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В.Р.)</w:t>
            </w:r>
          </w:p>
        </w:tc>
        <w:tc>
          <w:tcPr>
            <w:tcW w:w="3506" w:type="dxa"/>
          </w:tcPr>
          <w:p w:rsidR="00A866F5" w:rsidRPr="007C3254" w:rsidRDefault="00A866F5" w:rsidP="00A86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Увеличить численность обучающихся, вовлечённых в деятельность общественных объединений в 2020 году -1488 человек, в 2021 году - 1666 человек, в 2022 году - 1845 человека, в 2023 году -2023 человек, в 2024 году – 2261 человек.</w:t>
            </w:r>
          </w:p>
        </w:tc>
      </w:tr>
      <w:tr w:rsidR="00A866F5" w:rsidRPr="00E64EDB" w:rsidTr="00233A5F">
        <w:trPr>
          <w:trHeight w:val="107"/>
        </w:trPr>
        <w:tc>
          <w:tcPr>
            <w:tcW w:w="636" w:type="dxa"/>
          </w:tcPr>
          <w:p w:rsidR="00A866F5" w:rsidRDefault="00FE1B3A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45" w:type="dxa"/>
          </w:tcPr>
          <w:p w:rsidR="00A866F5" w:rsidRDefault="00A866F5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9A"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2A159A">
              <w:rPr>
                <w:rFonts w:ascii="Times New Roman" w:hAnsi="Times New Roman" w:cs="Times New Roman"/>
                <w:sz w:val="24"/>
                <w:szCs w:val="24"/>
              </w:rPr>
              <w:t xml:space="preserve"> добровольчески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A159A">
              <w:rPr>
                <w:rFonts w:ascii="Times New Roman" w:hAnsi="Times New Roman" w:cs="Times New Roman"/>
                <w:sz w:val="24"/>
                <w:szCs w:val="24"/>
              </w:rPr>
              <w:t xml:space="preserve"> отряд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2A15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отрядов </w:t>
            </w:r>
            <w:r w:rsidRPr="00963BF4">
              <w:rPr>
                <w:rFonts w:ascii="Times New Roman" w:hAnsi="Times New Roman" w:cs="Times New Roman"/>
                <w:sz w:val="24"/>
                <w:szCs w:val="24"/>
              </w:rPr>
              <w:t>Всероссийского детско-юношеского военно-патриотического движения «ЮНАРМИЯ»,</w:t>
            </w:r>
            <w:r w:rsidRPr="002A159A">
              <w:rPr>
                <w:rFonts w:ascii="Times New Roman" w:hAnsi="Times New Roman" w:cs="Times New Roman"/>
                <w:sz w:val="24"/>
                <w:szCs w:val="24"/>
              </w:rPr>
              <w:t xml:space="preserve"> казачьи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A159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2A15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66F5" w:rsidRPr="007C3254" w:rsidRDefault="00A866F5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штаба юнармейцев.</w:t>
            </w:r>
          </w:p>
        </w:tc>
        <w:tc>
          <w:tcPr>
            <w:tcW w:w="1978" w:type="dxa"/>
          </w:tcPr>
          <w:p w:rsidR="00A866F5" w:rsidRDefault="00A866F5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01.01.2020           01.01.2021</w:t>
            </w:r>
          </w:p>
          <w:p w:rsidR="00A866F5" w:rsidRDefault="00A866F5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  <w:p w:rsidR="00A866F5" w:rsidRDefault="00A866F5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01.01.2023</w:t>
            </w:r>
          </w:p>
          <w:p w:rsidR="00A866F5" w:rsidRPr="007C3254" w:rsidRDefault="00A866F5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949" w:type="dxa"/>
          </w:tcPr>
          <w:p w:rsidR="00A866F5" w:rsidRDefault="00A866F5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A866F5" w:rsidRDefault="00A866F5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A866F5" w:rsidRDefault="00A866F5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  <w:p w:rsidR="00A866F5" w:rsidRDefault="00A866F5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A866F5" w:rsidRPr="007C3254" w:rsidRDefault="00A866F5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572" w:type="dxa"/>
          </w:tcPr>
          <w:p w:rsidR="00A866F5" w:rsidRPr="007C3254" w:rsidRDefault="00B37F1D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по социальным вопросам администрации района (Елохина О.Н.) ведущий специалист по делам молодежи администрации района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В.Р.)</w:t>
            </w:r>
          </w:p>
        </w:tc>
        <w:tc>
          <w:tcPr>
            <w:tcW w:w="3506" w:type="dxa"/>
          </w:tcPr>
          <w:p w:rsidR="00A866F5" w:rsidRPr="007C3254" w:rsidRDefault="00A866F5" w:rsidP="00B3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Увеличить численность отрядов до </w:t>
            </w:r>
            <w:r w:rsidR="00B37F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человек, создать штаб юнармейцев.</w:t>
            </w:r>
          </w:p>
        </w:tc>
      </w:tr>
      <w:tr w:rsidR="00B37F1D" w:rsidRPr="00E64EDB" w:rsidTr="00B908D2">
        <w:trPr>
          <w:trHeight w:val="108"/>
        </w:trPr>
        <w:tc>
          <w:tcPr>
            <w:tcW w:w="14786" w:type="dxa"/>
            <w:gridSpan w:val="6"/>
          </w:tcPr>
          <w:p w:rsidR="00B37F1D" w:rsidRDefault="00B37F1D" w:rsidP="00B3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254">
              <w:rPr>
                <w:rFonts w:ascii="Times New Roman" w:hAnsi="Times New Roman" w:cs="Times New Roman"/>
                <w:sz w:val="24"/>
                <w:szCs w:val="24"/>
              </w:rPr>
              <w:t>Показатель  № 2 «</w:t>
            </w:r>
            <w:r w:rsidRPr="007C3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граждан, вовлеченных в добровольческую деятельность</w:t>
            </w:r>
            <w:r w:rsidRPr="007C3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37F1D" w:rsidRPr="00E64EDB" w:rsidTr="00233A5F">
        <w:trPr>
          <w:trHeight w:val="108"/>
        </w:trPr>
        <w:tc>
          <w:tcPr>
            <w:tcW w:w="636" w:type="dxa"/>
          </w:tcPr>
          <w:p w:rsidR="00B37F1D" w:rsidRDefault="00FE1B3A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45" w:type="dxa"/>
          </w:tcPr>
          <w:p w:rsidR="00B37F1D" w:rsidRDefault="00B37F1D" w:rsidP="00B90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ежегодных мероприятий с участием волонтёров:</w:t>
            </w:r>
          </w:p>
          <w:p w:rsidR="00B37F1D" w:rsidRDefault="00B37F1D" w:rsidP="00B90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6">
              <w:rPr>
                <w:rFonts w:ascii="Times New Roman" w:hAnsi="Times New Roman" w:cs="Times New Roman"/>
                <w:sz w:val="24"/>
                <w:szCs w:val="24"/>
              </w:rPr>
              <w:t xml:space="preserve">«День молодежи», «День волонтера».Проведение волонтерских акций: </w:t>
            </w:r>
          </w:p>
          <w:p w:rsidR="00B37F1D" w:rsidRPr="00D83056" w:rsidRDefault="00B37F1D" w:rsidP="00B90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6">
              <w:rPr>
                <w:rFonts w:ascii="Times New Roman" w:hAnsi="Times New Roman" w:cs="Times New Roman"/>
                <w:sz w:val="24"/>
                <w:szCs w:val="24"/>
              </w:rPr>
              <w:t xml:space="preserve">«Чистый поселок», Чистый парк», </w:t>
            </w:r>
            <w:r w:rsidRPr="00D830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«Чистая речка». </w:t>
            </w:r>
          </w:p>
        </w:tc>
        <w:tc>
          <w:tcPr>
            <w:tcW w:w="1978" w:type="dxa"/>
          </w:tcPr>
          <w:p w:rsidR="00B37F1D" w:rsidRDefault="00B37F1D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01.01.2020           01.01.2021</w:t>
            </w:r>
          </w:p>
          <w:p w:rsidR="00B37F1D" w:rsidRDefault="00B37F1D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  <w:p w:rsidR="00B37F1D" w:rsidRDefault="00B37F1D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01.01.2023</w:t>
            </w:r>
          </w:p>
          <w:p w:rsidR="00B37F1D" w:rsidRPr="007C3254" w:rsidRDefault="00B37F1D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01.01.2024</w:t>
            </w:r>
          </w:p>
        </w:tc>
        <w:tc>
          <w:tcPr>
            <w:tcW w:w="1949" w:type="dxa"/>
          </w:tcPr>
          <w:p w:rsidR="00B37F1D" w:rsidRDefault="00B37F1D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B37F1D" w:rsidRDefault="00B37F1D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B37F1D" w:rsidRDefault="00B37F1D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  <w:p w:rsidR="00B37F1D" w:rsidRDefault="00B37F1D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B37F1D" w:rsidRPr="007C3254" w:rsidRDefault="00B37F1D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31.12.2024</w:t>
            </w:r>
          </w:p>
        </w:tc>
        <w:tc>
          <w:tcPr>
            <w:tcW w:w="2572" w:type="dxa"/>
          </w:tcPr>
          <w:p w:rsidR="00B37F1D" w:rsidRPr="007C3254" w:rsidRDefault="00B37F1D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по социальным вопросам администрации района (Елохина О.Н.) ведущий специалист по делам молодежи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района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В.Р.)</w:t>
            </w:r>
          </w:p>
        </w:tc>
        <w:tc>
          <w:tcPr>
            <w:tcW w:w="3506" w:type="dxa"/>
          </w:tcPr>
          <w:p w:rsidR="00B37F1D" w:rsidRDefault="00B37F1D" w:rsidP="00B908D2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Увеличить долю граждан, вовлечённых в добровольческую деятельность:</w:t>
            </w:r>
          </w:p>
          <w:p w:rsidR="00B37F1D" w:rsidRDefault="00B37F1D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2020 году - 16%, </w:t>
            </w:r>
          </w:p>
          <w:p w:rsidR="00B37F1D" w:rsidRDefault="00B37F1D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2021 году -17%, </w:t>
            </w:r>
          </w:p>
          <w:p w:rsidR="00B37F1D" w:rsidRDefault="00B37F1D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2022 году -18%,  </w:t>
            </w:r>
          </w:p>
          <w:p w:rsidR="00B37F1D" w:rsidRDefault="00B37F1D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2023 году - 19%, </w:t>
            </w:r>
          </w:p>
          <w:p w:rsidR="00B37F1D" w:rsidRPr="007C3254" w:rsidRDefault="00B37F1D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2024 году - 20%</w:t>
            </w:r>
          </w:p>
        </w:tc>
      </w:tr>
      <w:tr w:rsidR="00B37F1D" w:rsidRPr="00E64EDB" w:rsidTr="00233A5F">
        <w:trPr>
          <w:trHeight w:val="154"/>
        </w:trPr>
        <w:tc>
          <w:tcPr>
            <w:tcW w:w="636" w:type="dxa"/>
          </w:tcPr>
          <w:p w:rsidR="00B37F1D" w:rsidRDefault="00FE1B3A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145" w:type="dxa"/>
          </w:tcPr>
          <w:p w:rsidR="00B37F1D" w:rsidRPr="00D83056" w:rsidRDefault="00B37F1D" w:rsidP="00B90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6">
              <w:rPr>
                <w:rFonts w:ascii="Times New Roman" w:hAnsi="Times New Roman" w:cs="Times New Roman"/>
                <w:sz w:val="24"/>
                <w:szCs w:val="24"/>
              </w:rPr>
              <w:t>Создание волонтерского поискового отряда.</w:t>
            </w:r>
          </w:p>
        </w:tc>
        <w:tc>
          <w:tcPr>
            <w:tcW w:w="1978" w:type="dxa"/>
          </w:tcPr>
          <w:p w:rsidR="00B37F1D" w:rsidRPr="007C3254" w:rsidRDefault="00B37F1D" w:rsidP="00B37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01.01.2023           01.01.2024</w:t>
            </w:r>
          </w:p>
        </w:tc>
        <w:tc>
          <w:tcPr>
            <w:tcW w:w="1949" w:type="dxa"/>
          </w:tcPr>
          <w:p w:rsidR="00B37F1D" w:rsidRDefault="00B37F1D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B37F1D" w:rsidRDefault="00B37F1D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  <w:p w:rsidR="00B37F1D" w:rsidRPr="007C3254" w:rsidRDefault="00B37F1D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:rsidR="00B37F1D" w:rsidRPr="007C3254" w:rsidRDefault="00B37F1D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по социальным вопросам администрации района (Елохина О.Н.) ведущий специалист по делам молодежи администрации района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В.Р.)</w:t>
            </w:r>
          </w:p>
        </w:tc>
        <w:tc>
          <w:tcPr>
            <w:tcW w:w="3506" w:type="dxa"/>
          </w:tcPr>
          <w:p w:rsidR="00B37F1D" w:rsidRDefault="00B37F1D" w:rsidP="00B37F1D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Увеличить долю граждан, вовлечённых в добровольческую деятельность:</w:t>
            </w:r>
          </w:p>
          <w:p w:rsidR="00B37F1D" w:rsidRDefault="00B37F1D" w:rsidP="00B3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2020 году - 16%, </w:t>
            </w:r>
          </w:p>
          <w:p w:rsidR="00B37F1D" w:rsidRDefault="00B37F1D" w:rsidP="00B3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2021 году -17%, </w:t>
            </w:r>
          </w:p>
          <w:p w:rsidR="00B37F1D" w:rsidRDefault="00B37F1D" w:rsidP="00B3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2022 году -18%,  </w:t>
            </w:r>
          </w:p>
          <w:p w:rsidR="00B37F1D" w:rsidRDefault="00B37F1D" w:rsidP="00B3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2023 году - 19%, </w:t>
            </w:r>
          </w:p>
          <w:p w:rsidR="00B37F1D" w:rsidRPr="007C3254" w:rsidRDefault="00B37F1D" w:rsidP="00B3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2024 году - 20%</w:t>
            </w:r>
          </w:p>
        </w:tc>
      </w:tr>
      <w:tr w:rsidR="00B37F1D" w:rsidRPr="00E64EDB" w:rsidTr="00233A5F">
        <w:trPr>
          <w:trHeight w:val="107"/>
        </w:trPr>
        <w:tc>
          <w:tcPr>
            <w:tcW w:w="636" w:type="dxa"/>
          </w:tcPr>
          <w:p w:rsidR="00B37F1D" w:rsidRDefault="00FE1B3A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145" w:type="dxa"/>
          </w:tcPr>
          <w:p w:rsidR="00B37F1D" w:rsidRPr="00D83056" w:rsidRDefault="00B37F1D" w:rsidP="00B90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в печатных и электронных СМИ о привлечение населения района к волонтерской деятельности</w:t>
            </w:r>
          </w:p>
        </w:tc>
        <w:tc>
          <w:tcPr>
            <w:tcW w:w="1978" w:type="dxa"/>
          </w:tcPr>
          <w:p w:rsidR="00B37F1D" w:rsidRDefault="00B37F1D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01.01.2020           01.01.2021</w:t>
            </w:r>
          </w:p>
          <w:p w:rsidR="00B37F1D" w:rsidRDefault="00B37F1D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  <w:p w:rsidR="00B37F1D" w:rsidRDefault="00B37F1D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01.01.2023</w:t>
            </w:r>
          </w:p>
          <w:p w:rsidR="00B37F1D" w:rsidRPr="007C3254" w:rsidRDefault="00B37F1D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949" w:type="dxa"/>
          </w:tcPr>
          <w:p w:rsidR="00B37F1D" w:rsidRDefault="00B37F1D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B37F1D" w:rsidRDefault="00B37F1D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B37F1D" w:rsidRDefault="00B37F1D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  <w:p w:rsidR="00B37F1D" w:rsidRDefault="00B37F1D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B37F1D" w:rsidRPr="007C3254" w:rsidRDefault="00B37F1D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572" w:type="dxa"/>
          </w:tcPr>
          <w:p w:rsidR="00B37F1D" w:rsidRPr="007C3254" w:rsidRDefault="00B37F1D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по социальным вопросам администрации района (Елохина О.Н.) ведущий специалист по делам молодежи администрации района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В.Р.)</w:t>
            </w:r>
          </w:p>
        </w:tc>
        <w:tc>
          <w:tcPr>
            <w:tcW w:w="3506" w:type="dxa"/>
          </w:tcPr>
          <w:p w:rsidR="00B37F1D" w:rsidRPr="007C3254" w:rsidRDefault="00B37F1D" w:rsidP="00B90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Осведомлённость жителей района о волонтёрской деятельности с целью привлечения их к проводимым мероприятиям.</w:t>
            </w:r>
          </w:p>
        </w:tc>
      </w:tr>
      <w:tr w:rsidR="00FE1B3A" w:rsidRPr="00E64EDB" w:rsidTr="00B908D2">
        <w:trPr>
          <w:trHeight w:val="169"/>
        </w:trPr>
        <w:tc>
          <w:tcPr>
            <w:tcW w:w="14786" w:type="dxa"/>
            <w:gridSpan w:val="6"/>
          </w:tcPr>
          <w:p w:rsidR="00FE1B3A" w:rsidRDefault="00FE1B3A" w:rsidP="00FE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25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325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молодежи, задействованной в мероприятиях по вовлечению в творческую деятельность, от общего числа молодежи в муниципальном образовании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Оренбургской области</w:t>
            </w:r>
            <w:r w:rsidRPr="007C3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E1B3A" w:rsidRPr="00E64EDB" w:rsidTr="00233A5F">
        <w:trPr>
          <w:trHeight w:val="123"/>
        </w:trPr>
        <w:tc>
          <w:tcPr>
            <w:tcW w:w="636" w:type="dxa"/>
          </w:tcPr>
          <w:p w:rsidR="00FE1B3A" w:rsidRDefault="00FE1B3A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145" w:type="dxa"/>
          </w:tcPr>
          <w:p w:rsidR="00FE1B3A" w:rsidRDefault="00FE1B3A" w:rsidP="00B90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ежегодных не менее 50 мероприятий с молодёжью, с целью вовлечения её в творческую деятельность:</w:t>
            </w:r>
          </w:p>
          <w:p w:rsidR="00FE1B3A" w:rsidRPr="00E77C98" w:rsidRDefault="00FE1B3A" w:rsidP="00B90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77C98">
              <w:rPr>
                <w:rFonts w:ascii="Times New Roman" w:hAnsi="Times New Roman" w:cs="Times New Roman"/>
                <w:sz w:val="24"/>
                <w:szCs w:val="24"/>
              </w:rPr>
              <w:t>олодёжны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7C98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77C98">
              <w:rPr>
                <w:rFonts w:ascii="Times New Roman" w:hAnsi="Times New Roman" w:cs="Times New Roman"/>
                <w:sz w:val="24"/>
                <w:szCs w:val="24"/>
              </w:rPr>
              <w:t>, «А ну-ка парни!», детского рисунка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Потомки победы</w:t>
            </w:r>
            <w:r w:rsidRPr="00E77C98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FE1B3A" w:rsidRPr="00E77C98" w:rsidRDefault="00FE1B3A" w:rsidP="00B90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77C98">
              <w:rPr>
                <w:rFonts w:ascii="Times New Roman" w:hAnsi="Times New Roman" w:cs="Times New Roman"/>
                <w:sz w:val="24"/>
                <w:szCs w:val="24"/>
              </w:rPr>
              <w:t>ечер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E77C98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посвященные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интерннационалиста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вывода войск из Афганистана</w:t>
            </w:r>
            <w:r w:rsidRPr="00E77C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7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«День призывника»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«День молодёжи»</w:t>
            </w:r>
            <w:r w:rsidRPr="00E77C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1B3A" w:rsidRDefault="00FE1B3A" w:rsidP="00B908D2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77C98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7C98">
              <w:rPr>
                <w:rFonts w:ascii="Times New Roman" w:hAnsi="Times New Roman" w:cs="Times New Roman"/>
                <w:sz w:val="24"/>
                <w:szCs w:val="24"/>
              </w:rPr>
              <w:t xml:space="preserve"> мужества с привлечением участников локальных конфликтов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1B3A" w:rsidRDefault="00FE1B3A" w:rsidP="00B908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1547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154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51547">
              <w:rPr>
                <w:rFonts w:ascii="Times New Roman" w:hAnsi="Times New Roman" w:cs="Times New Roman"/>
                <w:sz w:val="24"/>
                <w:szCs w:val="24"/>
              </w:rPr>
              <w:t xml:space="preserve"> – игра «Зарница», </w:t>
            </w:r>
            <w:r w:rsidRPr="00D51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турниры по греко-римской борьбе, мини-футбол, </w:t>
            </w:r>
            <w:r w:rsidRPr="00D51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«Весёлые старты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емейные спортивные состязания «мама, пап</w:t>
            </w:r>
            <w:r w:rsidR="00FB7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спортивная семья», фестиваль женского спорта «Целинная сударыня»</w:t>
            </w:r>
          </w:p>
          <w:p w:rsidR="00FE1B3A" w:rsidRPr="00971ADB" w:rsidRDefault="00FE1B3A" w:rsidP="00B908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AC6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естиваль молодежных команд КВН</w:t>
            </w:r>
            <w:r w:rsidR="00FB7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78" w:type="dxa"/>
          </w:tcPr>
          <w:p w:rsidR="00FE1B3A" w:rsidRDefault="00FE1B3A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01.01.2020           01.01.2021</w:t>
            </w:r>
          </w:p>
          <w:p w:rsidR="00FE1B3A" w:rsidRDefault="00FE1B3A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  <w:p w:rsidR="00FE1B3A" w:rsidRDefault="00FE1B3A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01.01.2023</w:t>
            </w:r>
          </w:p>
          <w:p w:rsidR="00FE1B3A" w:rsidRPr="007C3254" w:rsidRDefault="00FE1B3A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01.01.2024</w:t>
            </w:r>
          </w:p>
        </w:tc>
        <w:tc>
          <w:tcPr>
            <w:tcW w:w="1949" w:type="dxa"/>
          </w:tcPr>
          <w:p w:rsidR="00FE1B3A" w:rsidRDefault="00FE1B3A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FE1B3A" w:rsidRDefault="00FE1B3A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FE1B3A" w:rsidRDefault="00FE1B3A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  <w:p w:rsidR="00FE1B3A" w:rsidRDefault="00FE1B3A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FE1B3A" w:rsidRPr="007C3254" w:rsidRDefault="00FE1B3A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31.12.2024</w:t>
            </w:r>
          </w:p>
        </w:tc>
        <w:tc>
          <w:tcPr>
            <w:tcW w:w="2572" w:type="dxa"/>
          </w:tcPr>
          <w:p w:rsidR="00FE1B3A" w:rsidRPr="007C3254" w:rsidRDefault="00FE1B3A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по социальным вопросам администрации района (Елохина О.Н.) ведущий специалист по делам молодежи администрации района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В.Р.)</w:t>
            </w:r>
            <w:r w:rsidR="00FB754C">
              <w:rPr>
                <w:rFonts w:ascii="Times New Roman" w:hAnsi="Times New Roman" w:cs="Times New Roman"/>
                <w:sz w:val="24"/>
                <w:szCs w:val="24"/>
              </w:rPr>
              <w:t>, ведущий специалист администрации района по спорту (Головко А.Н.)</w:t>
            </w:r>
          </w:p>
        </w:tc>
        <w:tc>
          <w:tcPr>
            <w:tcW w:w="3506" w:type="dxa"/>
          </w:tcPr>
          <w:p w:rsidR="00FE1B3A" w:rsidRDefault="00FE1B3A" w:rsidP="00B908D2">
            <w:pPr>
              <w:ind w:left="-108" w:righ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Увеличить долю молодёжи,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задействованной в мероприятиях от общего числа молодых людей (в возрасте от 14-30 лет - </w:t>
            </w:r>
            <w:r w:rsidR="00FB7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человек):</w:t>
            </w:r>
          </w:p>
          <w:p w:rsidR="00FE1B3A" w:rsidRPr="007C3254" w:rsidRDefault="00FE1B3A" w:rsidP="00B908D2">
            <w:pPr>
              <w:ind w:left="-108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2020 году - 33%, в 2021 году - 36%, в 2022 году -39%, 2023 году - 42%, в 2024 году-45%</w:t>
            </w:r>
          </w:p>
        </w:tc>
      </w:tr>
      <w:tr w:rsidR="00FB754C" w:rsidRPr="00E64EDB" w:rsidTr="00233A5F">
        <w:trPr>
          <w:trHeight w:val="123"/>
        </w:trPr>
        <w:tc>
          <w:tcPr>
            <w:tcW w:w="636" w:type="dxa"/>
          </w:tcPr>
          <w:p w:rsidR="00FB754C" w:rsidRDefault="004D5EC3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4145" w:type="dxa"/>
          </w:tcPr>
          <w:p w:rsidR="00FB754C" w:rsidRDefault="00FB754C" w:rsidP="00B908D2">
            <w:pPr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дальнейшем развитии  </w:t>
            </w:r>
            <w:r w:rsidRPr="00963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молодёжных общественных организаций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создание новых. </w:t>
            </w:r>
          </w:p>
          <w:p w:rsidR="00FB754C" w:rsidRPr="00971ADB" w:rsidRDefault="00FB754C" w:rsidP="00971ADB">
            <w:pPr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Обновление состава в 2020 году молодёжного парламента при Совете депутатов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и моло</w:t>
            </w:r>
            <w:r w:rsidR="00971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дёжной избирательной комиссии. </w:t>
            </w:r>
          </w:p>
        </w:tc>
        <w:tc>
          <w:tcPr>
            <w:tcW w:w="1978" w:type="dxa"/>
          </w:tcPr>
          <w:p w:rsidR="00FB754C" w:rsidRDefault="00FB754C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01.01.2020           01.01.2021</w:t>
            </w:r>
          </w:p>
          <w:p w:rsidR="00FB754C" w:rsidRDefault="00FB754C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  <w:p w:rsidR="00FB754C" w:rsidRDefault="00FB754C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01.01.2023</w:t>
            </w:r>
          </w:p>
          <w:p w:rsidR="00FB754C" w:rsidRPr="007C3254" w:rsidRDefault="00FB754C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01.01.2024</w:t>
            </w:r>
          </w:p>
        </w:tc>
        <w:tc>
          <w:tcPr>
            <w:tcW w:w="1949" w:type="dxa"/>
          </w:tcPr>
          <w:p w:rsidR="00FB754C" w:rsidRDefault="00FB754C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FB754C" w:rsidRDefault="00FB754C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FB754C" w:rsidRDefault="00FB754C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  <w:p w:rsidR="00FB754C" w:rsidRDefault="00FB754C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FB754C" w:rsidRPr="007C3254" w:rsidRDefault="00FB754C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572" w:type="dxa"/>
          </w:tcPr>
          <w:p w:rsidR="00FB754C" w:rsidRPr="007C3254" w:rsidRDefault="00FB754C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по социальным вопросам администрации района (Елохина О.Н.) ведущий специалист по делам молодежи администрации района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В.Р.)</w:t>
            </w:r>
          </w:p>
        </w:tc>
        <w:tc>
          <w:tcPr>
            <w:tcW w:w="3506" w:type="dxa"/>
          </w:tcPr>
          <w:p w:rsidR="00FB754C" w:rsidRPr="007C3254" w:rsidRDefault="00FB754C" w:rsidP="00FB75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Увеличить количество молодых людей в проводимых мероприятиях с 1000 человек в 2020 году до 1300 человек в 2024 году.</w:t>
            </w:r>
          </w:p>
        </w:tc>
      </w:tr>
      <w:tr w:rsidR="00FB754C" w:rsidRPr="00E64EDB" w:rsidTr="00B908D2">
        <w:trPr>
          <w:trHeight w:val="108"/>
        </w:trPr>
        <w:tc>
          <w:tcPr>
            <w:tcW w:w="14786" w:type="dxa"/>
            <w:gridSpan w:val="6"/>
          </w:tcPr>
          <w:p w:rsidR="00FB754C" w:rsidRDefault="00FB754C" w:rsidP="00F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25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325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студентов, вовлеченных в клубное студенческое движение, от общего числа студентов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Оренбургской области</w:t>
            </w:r>
            <w:r w:rsidRPr="007C3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B754C" w:rsidRPr="00E64EDB" w:rsidTr="00233A5F">
        <w:trPr>
          <w:trHeight w:val="153"/>
        </w:trPr>
        <w:tc>
          <w:tcPr>
            <w:tcW w:w="636" w:type="dxa"/>
          </w:tcPr>
          <w:p w:rsidR="00FB754C" w:rsidRDefault="004D5EC3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145" w:type="dxa"/>
          </w:tcPr>
          <w:p w:rsidR="00FB754C" w:rsidRPr="00BF552D" w:rsidRDefault="00FB754C" w:rsidP="00FB754C">
            <w:pPr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2D"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иедвух</w:t>
            </w:r>
            <w:r w:rsidRPr="00BF552D">
              <w:rPr>
                <w:rFonts w:ascii="Times New Roman" w:hAnsi="Times New Roman" w:cs="Times New Roman"/>
                <w:sz w:val="24"/>
                <w:szCs w:val="24"/>
              </w:rPr>
              <w:t xml:space="preserve"> студенческих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F552D">
              <w:rPr>
                <w:rFonts w:ascii="Times New Roman" w:hAnsi="Times New Roman" w:cs="Times New Roman"/>
                <w:sz w:val="24"/>
                <w:szCs w:val="24"/>
              </w:rPr>
              <w:t xml:space="preserve"> на базе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сельскохозяйственного техникума филиала аграрного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ниверситета</w:t>
            </w:r>
            <w:proofErr w:type="spellEnd"/>
            <w:r w:rsidRPr="00BF55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754C" w:rsidRPr="007C3254" w:rsidRDefault="00FB754C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FB754C" w:rsidRDefault="00FB754C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01.01.2020           01.01.2021</w:t>
            </w:r>
          </w:p>
          <w:p w:rsidR="00FB754C" w:rsidRDefault="00FB754C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  <w:p w:rsidR="00FB754C" w:rsidRDefault="00FB754C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01.01.2023</w:t>
            </w:r>
          </w:p>
          <w:p w:rsidR="00FB754C" w:rsidRPr="007C3254" w:rsidRDefault="00FB754C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01.01.2024</w:t>
            </w:r>
          </w:p>
        </w:tc>
        <w:tc>
          <w:tcPr>
            <w:tcW w:w="1949" w:type="dxa"/>
          </w:tcPr>
          <w:p w:rsidR="00FB754C" w:rsidRDefault="00FB754C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FB754C" w:rsidRDefault="00FB754C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FB754C" w:rsidRDefault="00FB754C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  <w:p w:rsidR="00FB754C" w:rsidRDefault="00FB754C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FB754C" w:rsidRPr="007C3254" w:rsidRDefault="00FB754C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31.12.2024</w:t>
            </w:r>
          </w:p>
        </w:tc>
        <w:tc>
          <w:tcPr>
            <w:tcW w:w="2572" w:type="dxa"/>
          </w:tcPr>
          <w:p w:rsidR="00FB754C" w:rsidRPr="007C3254" w:rsidRDefault="00FB754C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по социальным вопросам администрации района (Елохина О.Н.) ведущий специалист по делам молодежи администрации района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В.Р.)</w:t>
            </w:r>
          </w:p>
        </w:tc>
        <w:tc>
          <w:tcPr>
            <w:tcW w:w="3506" w:type="dxa"/>
          </w:tcPr>
          <w:p w:rsidR="00FB754C" w:rsidRDefault="00FB754C" w:rsidP="00B908D2">
            <w:pPr>
              <w:ind w:right="-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Увеличить долю студентов, вовлечённых в клубное студенческое движение:</w:t>
            </w:r>
          </w:p>
          <w:p w:rsidR="00FB754C" w:rsidRPr="007C3254" w:rsidRDefault="00FB754C" w:rsidP="00B90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 году - 30%, в 2021 году - 40%, в 2022 году -50%, 2023 году - 60%, в 2024 году-70%</w:t>
            </w:r>
          </w:p>
        </w:tc>
      </w:tr>
      <w:tr w:rsidR="00FB754C" w:rsidRPr="00E64EDB" w:rsidTr="00233A5F">
        <w:trPr>
          <w:trHeight w:val="107"/>
        </w:trPr>
        <w:tc>
          <w:tcPr>
            <w:tcW w:w="636" w:type="dxa"/>
          </w:tcPr>
          <w:p w:rsidR="00FB754C" w:rsidRDefault="004D5EC3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145" w:type="dxa"/>
          </w:tcPr>
          <w:p w:rsidR="00FB754C" w:rsidRPr="007C3254" w:rsidRDefault="00FB754C" w:rsidP="00B90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клубном студенческом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печатных и электронных СМИ </w:t>
            </w:r>
          </w:p>
        </w:tc>
        <w:tc>
          <w:tcPr>
            <w:tcW w:w="1978" w:type="dxa"/>
          </w:tcPr>
          <w:p w:rsidR="00FB754C" w:rsidRDefault="00FB754C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01.01.2020           01.01.2021</w:t>
            </w:r>
          </w:p>
          <w:p w:rsidR="00FB754C" w:rsidRDefault="00FB754C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  <w:p w:rsidR="00FB754C" w:rsidRDefault="00FB754C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01.01.2023</w:t>
            </w:r>
          </w:p>
          <w:p w:rsidR="00FB754C" w:rsidRPr="007C3254" w:rsidRDefault="00FB754C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01.01.2024</w:t>
            </w:r>
          </w:p>
        </w:tc>
        <w:tc>
          <w:tcPr>
            <w:tcW w:w="1949" w:type="dxa"/>
          </w:tcPr>
          <w:p w:rsidR="00FB754C" w:rsidRDefault="00FB754C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FB754C" w:rsidRDefault="00FB754C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FB754C" w:rsidRDefault="00FB754C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  <w:p w:rsidR="00FB754C" w:rsidRDefault="00FB754C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FB754C" w:rsidRPr="007C3254" w:rsidRDefault="00FB754C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572" w:type="dxa"/>
          </w:tcPr>
          <w:p w:rsidR="00FB754C" w:rsidRPr="007C3254" w:rsidRDefault="004D5EC3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делам молодежи администрации района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орготдел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района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Оразалинова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А.Т.)</w:t>
            </w:r>
          </w:p>
        </w:tc>
        <w:tc>
          <w:tcPr>
            <w:tcW w:w="3506" w:type="dxa"/>
          </w:tcPr>
          <w:p w:rsidR="00FB754C" w:rsidRPr="007C3254" w:rsidRDefault="00FB754C" w:rsidP="004D5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информацию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клубном студенческом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Администрации </w:t>
            </w:r>
            <w:proofErr w:type="spellStart"/>
            <w:r w:rsidR="004D5EC3">
              <w:rPr>
                <w:rFonts w:ascii="Times New Roman" w:hAnsi="Times New Roman" w:cs="Times New Roman"/>
                <w:sz w:val="24"/>
                <w:szCs w:val="24"/>
              </w:rPr>
              <w:t>Адамовского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области и районном </w:t>
            </w:r>
            <w:r w:rsidR="004D5EC3">
              <w:rPr>
                <w:rFonts w:ascii="Times New Roman" w:hAnsi="Times New Roman" w:cs="Times New Roman"/>
                <w:sz w:val="24"/>
                <w:szCs w:val="24"/>
              </w:rPr>
              <w:t>газете «Целина»</w:t>
            </w:r>
          </w:p>
        </w:tc>
      </w:tr>
      <w:tr w:rsidR="004D5EC3" w:rsidRPr="00E64EDB" w:rsidTr="00B908D2">
        <w:trPr>
          <w:trHeight w:val="138"/>
        </w:trPr>
        <w:tc>
          <w:tcPr>
            <w:tcW w:w="14786" w:type="dxa"/>
            <w:gridSpan w:val="6"/>
          </w:tcPr>
          <w:p w:rsidR="004D5EC3" w:rsidRDefault="004D5EC3" w:rsidP="004D5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C3">
              <w:rPr>
                <w:rFonts w:ascii="Times New Roman" w:hAnsi="Times New Roman" w:cs="Times New Roman"/>
                <w:b/>
                <w:sz w:val="24"/>
                <w:szCs w:val="24"/>
              </w:rPr>
              <w:t>16. Спорт – норма жизни</w:t>
            </w:r>
          </w:p>
        </w:tc>
      </w:tr>
      <w:tr w:rsidR="004D5EC3" w:rsidRPr="00E64EDB" w:rsidTr="00B908D2">
        <w:trPr>
          <w:trHeight w:val="123"/>
        </w:trPr>
        <w:tc>
          <w:tcPr>
            <w:tcW w:w="14786" w:type="dxa"/>
            <w:gridSpan w:val="6"/>
          </w:tcPr>
          <w:p w:rsidR="004D5EC3" w:rsidRDefault="004D5EC3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44">
              <w:rPr>
                <w:rFonts w:ascii="Times New Roman" w:hAnsi="Times New Roman" w:cs="Times New Roman"/>
                <w:sz w:val="24"/>
                <w:szCs w:val="24"/>
              </w:rPr>
              <w:t>Показатель 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331DA" w:rsidRPr="00215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r w:rsidR="00A33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населения муниципального образования, систематически занимающегося физической культурой и спортом, в общей численности населения муниципального образования в возрасте 3-79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84369" w:rsidRPr="00E64EDB" w:rsidTr="00233A5F">
        <w:trPr>
          <w:trHeight w:val="138"/>
        </w:trPr>
        <w:tc>
          <w:tcPr>
            <w:tcW w:w="636" w:type="dxa"/>
          </w:tcPr>
          <w:p w:rsidR="00184369" w:rsidRDefault="00184369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4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45" w:type="dxa"/>
          </w:tcPr>
          <w:p w:rsidR="00184369" w:rsidRDefault="00A331DA" w:rsidP="00B90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спортивных и физкультурных мероприятий среди населения (игры, фестивали, спартакиады</w:t>
            </w:r>
            <w:r w:rsidR="0018436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первенства, чемпионаты, турниры и др.)</w:t>
            </w:r>
          </w:p>
        </w:tc>
        <w:tc>
          <w:tcPr>
            <w:tcW w:w="1978" w:type="dxa"/>
          </w:tcPr>
          <w:p w:rsidR="00184369" w:rsidRDefault="00184369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10.01.2020</w:t>
            </w:r>
          </w:p>
          <w:p w:rsidR="00184369" w:rsidRDefault="00184369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10.01.2021</w:t>
            </w:r>
          </w:p>
          <w:p w:rsidR="00184369" w:rsidRDefault="00184369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10.01.2022</w:t>
            </w:r>
          </w:p>
          <w:p w:rsidR="00184369" w:rsidRDefault="00184369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10.01.2023</w:t>
            </w:r>
          </w:p>
          <w:p w:rsidR="00184369" w:rsidRDefault="00971ADB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</w:t>
            </w:r>
          </w:p>
        </w:tc>
        <w:tc>
          <w:tcPr>
            <w:tcW w:w="1949" w:type="dxa"/>
          </w:tcPr>
          <w:p w:rsidR="00184369" w:rsidRDefault="00184369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29.12.2020</w:t>
            </w:r>
          </w:p>
          <w:p w:rsidR="00184369" w:rsidRDefault="00184369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29.12.2021</w:t>
            </w:r>
          </w:p>
          <w:p w:rsidR="00184369" w:rsidRDefault="00184369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29.12.2022</w:t>
            </w:r>
          </w:p>
          <w:p w:rsidR="00184369" w:rsidRDefault="00184369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29.12.2023</w:t>
            </w:r>
          </w:p>
          <w:p w:rsidR="00184369" w:rsidRDefault="00184369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29.12.2024</w:t>
            </w:r>
          </w:p>
        </w:tc>
        <w:tc>
          <w:tcPr>
            <w:tcW w:w="2572" w:type="dxa"/>
          </w:tcPr>
          <w:p w:rsidR="00184369" w:rsidRDefault="00184369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района по спорту (Головко А.Н.)</w:t>
            </w:r>
          </w:p>
        </w:tc>
        <w:tc>
          <w:tcPr>
            <w:tcW w:w="3506" w:type="dxa"/>
          </w:tcPr>
          <w:p w:rsidR="00184369" w:rsidRDefault="00A331DA" w:rsidP="0097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Увеличить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населения систематически занимающихся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культурой и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2024 году до </w:t>
            </w:r>
            <w:r w:rsidRPr="00184369">
              <w:rPr>
                <w:rFonts w:ascii="Times New Roman" w:hAnsi="Times New Roman" w:cs="Times New Roman"/>
                <w:sz w:val="24"/>
                <w:szCs w:val="24"/>
              </w:rPr>
              <w:t>6445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 </w:t>
            </w:r>
          </w:p>
        </w:tc>
      </w:tr>
      <w:tr w:rsidR="004D5EC3" w:rsidRPr="00E64EDB" w:rsidTr="00A331DA">
        <w:trPr>
          <w:trHeight w:val="603"/>
        </w:trPr>
        <w:tc>
          <w:tcPr>
            <w:tcW w:w="14786" w:type="dxa"/>
            <w:gridSpan w:val="6"/>
            <w:tcBorders>
              <w:bottom w:val="single" w:sz="4" w:space="0" w:color="auto"/>
            </w:tcBorders>
          </w:tcPr>
          <w:p w:rsidR="004D5EC3" w:rsidRDefault="004D5EC3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331DA" w:rsidRPr="00215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34B6A" w:rsidRPr="00E64EDB" w:rsidTr="00233A5F">
        <w:trPr>
          <w:trHeight w:val="153"/>
        </w:trPr>
        <w:tc>
          <w:tcPr>
            <w:tcW w:w="636" w:type="dxa"/>
          </w:tcPr>
          <w:p w:rsidR="00534B6A" w:rsidRDefault="00A331DA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4B6A" w:rsidRPr="00592E4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145" w:type="dxa"/>
          </w:tcPr>
          <w:p w:rsidR="00534B6A" w:rsidRDefault="00534B6A" w:rsidP="00B90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и укрепление материальной базы спортивных сооружений, соответствующей нормативам (реконструкция спортивных площадок и сооружений)</w:t>
            </w:r>
          </w:p>
        </w:tc>
        <w:tc>
          <w:tcPr>
            <w:tcW w:w="1978" w:type="dxa"/>
          </w:tcPr>
          <w:p w:rsidR="00534B6A" w:rsidRDefault="00534B6A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10.01.2020</w:t>
            </w:r>
          </w:p>
          <w:p w:rsidR="00534B6A" w:rsidRDefault="00534B6A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10.01.2021</w:t>
            </w:r>
          </w:p>
          <w:p w:rsidR="00534B6A" w:rsidRDefault="00534B6A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10.01.2022</w:t>
            </w:r>
          </w:p>
          <w:p w:rsidR="00534B6A" w:rsidRDefault="00534B6A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10.01.2023</w:t>
            </w:r>
          </w:p>
          <w:p w:rsidR="00534B6A" w:rsidRDefault="00534B6A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</w:t>
            </w:r>
          </w:p>
        </w:tc>
        <w:tc>
          <w:tcPr>
            <w:tcW w:w="1949" w:type="dxa"/>
          </w:tcPr>
          <w:p w:rsidR="00534B6A" w:rsidRDefault="00534B6A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  <w:p w:rsidR="00534B6A" w:rsidRDefault="00534B6A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29.12.2021</w:t>
            </w:r>
          </w:p>
          <w:p w:rsidR="00534B6A" w:rsidRDefault="00534B6A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29.12.2022</w:t>
            </w:r>
          </w:p>
          <w:p w:rsidR="00534B6A" w:rsidRDefault="00534B6A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29.12.2023</w:t>
            </w:r>
          </w:p>
          <w:p w:rsidR="00534B6A" w:rsidRDefault="00534B6A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29.12.2024</w:t>
            </w:r>
          </w:p>
        </w:tc>
        <w:tc>
          <w:tcPr>
            <w:tcW w:w="2572" w:type="dxa"/>
          </w:tcPr>
          <w:p w:rsidR="00534B6A" w:rsidRDefault="00B61B92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534B6A">
              <w:rPr>
                <w:rFonts w:ascii="Times New Roman" w:hAnsi="Times New Roman" w:cs="Times New Roman"/>
                <w:sz w:val="24"/>
                <w:szCs w:val="24"/>
              </w:rPr>
              <w:t xml:space="preserve"> по земельно-имущественным отношениям администрации района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534B6A">
              <w:rPr>
                <w:rFonts w:ascii="Times New Roman" w:hAnsi="Times New Roman" w:cs="Times New Roman"/>
                <w:sz w:val="24"/>
                <w:szCs w:val="24"/>
              </w:rPr>
              <w:t>Кузьмина Г.В.),</w:t>
            </w:r>
            <w:r w:rsidR="00534B6A" w:rsidRPr="00F437DA">
              <w:rPr>
                <w:rFonts w:ascii="Times New Roman" w:hAnsi="Times New Roman" w:cs="Times New Roman"/>
                <w:sz w:val="24"/>
                <w:szCs w:val="24"/>
              </w:rPr>
              <w:t xml:space="preserve"> ведущий специалист администрации района по спорту (Головко А.Н.)</w:t>
            </w:r>
          </w:p>
        </w:tc>
        <w:tc>
          <w:tcPr>
            <w:tcW w:w="3506" w:type="dxa"/>
          </w:tcPr>
          <w:p w:rsidR="00534B6A" w:rsidRDefault="00117369" w:rsidP="00B90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достижение показателя</w:t>
            </w:r>
            <w:r w:rsidR="00534B6A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обеспеченности граждан спортивными сооружениями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2020 году - 141%, в 2021 году - 143%, в 2022 году-144%, в 2023 году-145%, в 2024 году -145%</w:t>
            </w:r>
            <w:r w:rsidR="00534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4B6A" w:rsidRDefault="00534B6A" w:rsidP="00B90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широкий доступ населения района к качественному спортивному оборудованию </w:t>
            </w:r>
          </w:p>
        </w:tc>
      </w:tr>
      <w:tr w:rsidR="00534B6A" w:rsidRPr="00E64EDB" w:rsidTr="00B908D2">
        <w:trPr>
          <w:trHeight w:val="138"/>
        </w:trPr>
        <w:tc>
          <w:tcPr>
            <w:tcW w:w="14786" w:type="dxa"/>
            <w:gridSpan w:val="6"/>
          </w:tcPr>
          <w:p w:rsidR="00534B6A" w:rsidRDefault="00534B6A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17.Обеспечение качественно нового уровня развития инфраструктуры культуры ("Культурная среда")</w:t>
            </w:r>
          </w:p>
        </w:tc>
      </w:tr>
      <w:tr w:rsidR="00F67932" w:rsidRPr="00E64EDB" w:rsidTr="00B908D2">
        <w:trPr>
          <w:trHeight w:val="138"/>
        </w:trPr>
        <w:tc>
          <w:tcPr>
            <w:tcW w:w="14786" w:type="dxa"/>
            <w:gridSpan w:val="6"/>
          </w:tcPr>
          <w:p w:rsidR="00F67932" w:rsidRDefault="00F67932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44">
              <w:rPr>
                <w:rFonts w:ascii="Times New Roman" w:hAnsi="Times New Roman" w:cs="Times New Roman"/>
                <w:sz w:val="24"/>
                <w:szCs w:val="24"/>
              </w:rPr>
              <w:t>Показатель 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331DA" w:rsidRPr="00215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созданных (реконструированных) и капитально отремонтированных объектов организаций культуры, расположенных на территории Оренбургской области, нарастающим итогом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2D4B0E" w:rsidRPr="00E64EDB" w:rsidTr="00233A5F">
        <w:trPr>
          <w:trHeight w:val="123"/>
        </w:trPr>
        <w:tc>
          <w:tcPr>
            <w:tcW w:w="636" w:type="dxa"/>
          </w:tcPr>
          <w:p w:rsidR="002D4B0E" w:rsidRDefault="002D4B0E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45" w:type="dxa"/>
          </w:tcPr>
          <w:p w:rsidR="002D4B0E" w:rsidRDefault="002D4B0E" w:rsidP="00B90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заявок в Министерство культуры и внешних связей Оренбургской области» для предоставления субсидии на развитие и укрепление материально - технической базы объектов культуры</w:t>
            </w:r>
          </w:p>
        </w:tc>
        <w:tc>
          <w:tcPr>
            <w:tcW w:w="1978" w:type="dxa"/>
          </w:tcPr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13.01.2020 </w:t>
            </w:r>
          </w:p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13.01.2021         </w:t>
            </w:r>
          </w:p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13.01.2022</w:t>
            </w:r>
          </w:p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13.01.2023</w:t>
            </w:r>
          </w:p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13.01.2024</w:t>
            </w:r>
          </w:p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01.04.2020</w:t>
            </w:r>
          </w:p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</w:p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:rsidR="002D4B0E" w:rsidRDefault="00B61B92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отдел культуры (начальник отдела Косенко Д.В.)</w:t>
            </w:r>
          </w:p>
        </w:tc>
        <w:tc>
          <w:tcPr>
            <w:tcW w:w="3506" w:type="dxa"/>
            <w:vMerge w:val="restart"/>
          </w:tcPr>
          <w:p w:rsidR="002D4B0E" w:rsidRDefault="002D4B0E" w:rsidP="00F6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Укрепить материально-техническую базу 5 учреждений культуры</w:t>
            </w:r>
            <w:r w:rsidR="00B908D2">
              <w:rPr>
                <w:rFonts w:ascii="Times New Roman" w:hAnsi="Times New Roman" w:cs="Times New Roman"/>
                <w:sz w:val="24"/>
                <w:szCs w:val="24"/>
              </w:rPr>
              <w:t>,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 реконструкцию и капитальный ремонт зданий</w:t>
            </w:r>
          </w:p>
          <w:p w:rsidR="002D4B0E" w:rsidRDefault="002D4B0E" w:rsidP="00F6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СДК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Брацлавка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ДШИ п. Адамовка, СДК п. Шильда, СДК п. Майский, СДК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Елизаветинка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2D4B0E" w:rsidRDefault="002D4B0E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B0E" w:rsidRPr="00E64EDB" w:rsidTr="00233A5F">
        <w:trPr>
          <w:trHeight w:val="169"/>
        </w:trPr>
        <w:tc>
          <w:tcPr>
            <w:tcW w:w="636" w:type="dxa"/>
          </w:tcPr>
          <w:p w:rsidR="002D4B0E" w:rsidRDefault="002D4B0E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45" w:type="dxa"/>
          </w:tcPr>
          <w:p w:rsidR="002D4B0E" w:rsidRDefault="002D4B0E" w:rsidP="00B90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Подписание соглашений с Министерством культуры и внешних связей Оренбургской области» об выделение субсидии</w:t>
            </w:r>
          </w:p>
        </w:tc>
        <w:tc>
          <w:tcPr>
            <w:tcW w:w="1978" w:type="dxa"/>
          </w:tcPr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01.03.2020   </w:t>
            </w:r>
          </w:p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01.03.2022      </w:t>
            </w:r>
          </w:p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  <w:p w:rsidR="002D4B0E" w:rsidRDefault="00971ADB" w:rsidP="0097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  <w:tc>
          <w:tcPr>
            <w:tcW w:w="1949" w:type="dxa"/>
          </w:tcPr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01.04.2020</w:t>
            </w:r>
          </w:p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</w:p>
          <w:p w:rsidR="002D4B0E" w:rsidRDefault="00971ADB" w:rsidP="0097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2572" w:type="dxa"/>
          </w:tcPr>
          <w:p w:rsidR="002D4B0E" w:rsidRDefault="00B61B92" w:rsidP="002D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отдел культуры (начальник отдела Косенко Д.В.)</w:t>
            </w:r>
          </w:p>
        </w:tc>
        <w:tc>
          <w:tcPr>
            <w:tcW w:w="3506" w:type="dxa"/>
            <w:vMerge/>
          </w:tcPr>
          <w:p w:rsidR="002D4B0E" w:rsidRDefault="002D4B0E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B0E" w:rsidRPr="00E64EDB" w:rsidTr="00233A5F">
        <w:trPr>
          <w:trHeight w:val="92"/>
        </w:trPr>
        <w:tc>
          <w:tcPr>
            <w:tcW w:w="636" w:type="dxa"/>
          </w:tcPr>
          <w:p w:rsidR="002D4B0E" w:rsidRDefault="002D4B0E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145" w:type="dxa"/>
          </w:tcPr>
          <w:p w:rsidR="002D4B0E" w:rsidRDefault="002D4B0E" w:rsidP="00B90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торгов</w:t>
            </w:r>
          </w:p>
        </w:tc>
        <w:tc>
          <w:tcPr>
            <w:tcW w:w="1978" w:type="dxa"/>
          </w:tcPr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01.04.2020</w:t>
            </w:r>
          </w:p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</w:p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01.05.2020</w:t>
            </w:r>
          </w:p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01.05.2021</w:t>
            </w:r>
          </w:p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01.05.2022</w:t>
            </w:r>
          </w:p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01.05.2023</w:t>
            </w:r>
          </w:p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01.05.2024</w:t>
            </w:r>
          </w:p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:rsidR="002D4B0E" w:rsidRDefault="00B61B92" w:rsidP="0035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районный отдел культуры (начальник отдела Косенко Д.В.)</w:t>
            </w:r>
            <w:r w:rsidR="0035585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 w:rsidR="002D4B0E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 администрации </w:t>
            </w:r>
            <w:r w:rsidR="002D4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2D4B0E">
              <w:rPr>
                <w:rFonts w:ascii="Times New Roman" w:hAnsi="Times New Roman" w:cs="Times New Roman"/>
                <w:sz w:val="24"/>
                <w:szCs w:val="24"/>
              </w:rPr>
              <w:t>Ильченко С.А.)</w:t>
            </w:r>
          </w:p>
        </w:tc>
        <w:tc>
          <w:tcPr>
            <w:tcW w:w="3506" w:type="dxa"/>
            <w:vMerge w:val="restart"/>
            <w:tcBorders>
              <w:top w:val="nil"/>
            </w:tcBorders>
          </w:tcPr>
          <w:p w:rsidR="002D4B0E" w:rsidRDefault="002D4B0E" w:rsidP="002D4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Укрепить материально-техническую базу 5 учреждений культуры,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реконструкцию и капитальный ремонт зданий</w:t>
            </w:r>
          </w:p>
          <w:p w:rsidR="002D4B0E" w:rsidRDefault="002D4B0E" w:rsidP="002D4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СДК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Брацлавка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ДШИ п. Адамовка, СДК п. Шильда, СДК п. Майский, СДК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Елизаветинка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2D4B0E" w:rsidRDefault="002D4B0E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B0E" w:rsidRPr="00E64EDB" w:rsidTr="00971ADB">
        <w:trPr>
          <w:trHeight w:val="2118"/>
        </w:trPr>
        <w:tc>
          <w:tcPr>
            <w:tcW w:w="636" w:type="dxa"/>
          </w:tcPr>
          <w:p w:rsidR="002D4B0E" w:rsidRDefault="002D4B0E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4145" w:type="dxa"/>
          </w:tcPr>
          <w:p w:rsidR="002D4B0E" w:rsidRDefault="002D4B0E" w:rsidP="00B90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работы приемочной комиссии</w:t>
            </w:r>
          </w:p>
        </w:tc>
        <w:tc>
          <w:tcPr>
            <w:tcW w:w="1978" w:type="dxa"/>
          </w:tcPr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13.01.2020    </w:t>
            </w:r>
          </w:p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13.01.2021</w:t>
            </w:r>
          </w:p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13.01.2022</w:t>
            </w:r>
          </w:p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13.01.2023       </w:t>
            </w:r>
          </w:p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13.01.2024</w:t>
            </w:r>
          </w:p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  <w:p w:rsidR="002D4B0E" w:rsidRDefault="002D4B0E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:rsidR="002D4B0E" w:rsidRDefault="00961E02" w:rsidP="002D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отдел</w:t>
            </w:r>
            <w:r w:rsidR="002D4B0E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2D4B0E">
              <w:rPr>
                <w:rFonts w:ascii="Times New Roman" w:hAnsi="Times New Roman" w:cs="Times New Roman"/>
                <w:sz w:val="24"/>
                <w:szCs w:val="24"/>
              </w:rPr>
              <w:t>Косенко Д.В.)</w:t>
            </w:r>
          </w:p>
          <w:p w:rsidR="002D4B0E" w:rsidRDefault="00961E02" w:rsidP="002D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а</w:t>
            </w:r>
            <w:r w:rsidR="002D4B0E">
              <w:rPr>
                <w:rFonts w:ascii="Times New Roman" w:hAnsi="Times New Roman" w:cs="Times New Roman"/>
                <w:sz w:val="24"/>
                <w:szCs w:val="24"/>
              </w:rPr>
              <w:t>рхитектуры  и градостроительства администрации района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="00592E44">
              <w:rPr>
                <w:rFonts w:ascii="Times New Roman" w:hAnsi="Times New Roman" w:cs="Times New Roman"/>
                <w:sz w:val="24"/>
                <w:szCs w:val="24"/>
              </w:rPr>
              <w:t>Галюк</w:t>
            </w:r>
            <w:proofErr w:type="spellEnd"/>
            <w:r w:rsidR="00592E44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  <w:r w:rsidR="002D4B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06" w:type="dxa"/>
            <w:vMerge/>
            <w:tcBorders>
              <w:top w:val="nil"/>
            </w:tcBorders>
          </w:tcPr>
          <w:p w:rsidR="002D4B0E" w:rsidRDefault="002D4B0E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B0E" w:rsidRPr="00E64EDB" w:rsidTr="00B908D2">
        <w:trPr>
          <w:trHeight w:val="108"/>
        </w:trPr>
        <w:tc>
          <w:tcPr>
            <w:tcW w:w="14786" w:type="dxa"/>
            <w:gridSpan w:val="6"/>
            <w:tcBorders>
              <w:top w:val="single" w:sz="4" w:space="0" w:color="auto"/>
            </w:tcBorders>
          </w:tcPr>
          <w:p w:rsidR="002D4B0E" w:rsidRDefault="002D4B0E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4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№ </w:t>
            </w:r>
            <w:r w:rsidR="00B908D2" w:rsidRPr="00592E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62394" w:rsidRPr="00215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организаций к</w:t>
            </w:r>
            <w:r w:rsidR="0066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ультуры, расположенных на терри</w:t>
            </w:r>
            <w:r w:rsidR="00662394" w:rsidRPr="00215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тории Оренбургской области, получивших современное оборудование,нарастающим итогом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908D2" w:rsidRPr="00E64EDB" w:rsidTr="00233A5F">
        <w:trPr>
          <w:trHeight w:val="153"/>
        </w:trPr>
        <w:tc>
          <w:tcPr>
            <w:tcW w:w="636" w:type="dxa"/>
            <w:tcBorders>
              <w:top w:val="single" w:sz="4" w:space="0" w:color="auto"/>
            </w:tcBorders>
          </w:tcPr>
          <w:p w:rsidR="00B908D2" w:rsidRDefault="00B908D2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B908D2" w:rsidRDefault="00B908D2" w:rsidP="00B90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заявок в Министерство культуры и внешних связей Оренбургской области» для предоставления субсидии на развитие и укрепление материально - технической базы объектов культуры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13.01.2020 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13.01.2021         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13.01.2022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13.01.2023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13.01.2024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01.04.2020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B908D2" w:rsidRDefault="00961E02"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(начальник отдела Косенко Д.В.)</w:t>
            </w:r>
          </w:p>
        </w:tc>
        <w:tc>
          <w:tcPr>
            <w:tcW w:w="3506" w:type="dxa"/>
            <w:vMerge w:val="restart"/>
            <w:tcBorders>
              <w:top w:val="single" w:sz="4" w:space="0" w:color="auto"/>
            </w:tcBorders>
          </w:tcPr>
          <w:p w:rsidR="00B908D2" w:rsidRDefault="00B908D2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Укрепить материально-техническую базу 2 учреждений культуры. Приобретение и установка современного звукового оборудования для СДК 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Майский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СДК п. Комсомольский</w:t>
            </w:r>
          </w:p>
        </w:tc>
      </w:tr>
      <w:tr w:rsidR="00B908D2" w:rsidRPr="00E64EDB" w:rsidTr="00971ADB">
        <w:trPr>
          <w:trHeight w:val="1359"/>
        </w:trPr>
        <w:tc>
          <w:tcPr>
            <w:tcW w:w="636" w:type="dxa"/>
            <w:tcBorders>
              <w:top w:val="single" w:sz="4" w:space="0" w:color="auto"/>
            </w:tcBorders>
          </w:tcPr>
          <w:p w:rsidR="00B908D2" w:rsidRDefault="00B908D2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B908D2" w:rsidRDefault="00B908D2" w:rsidP="00B90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Подписание соглашений с Министерством культуры и внешних связей Оренбургской области» об выделение субсидии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01.03.2020   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01.03.2022      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  <w:p w:rsidR="00B908D2" w:rsidRDefault="00971ADB" w:rsidP="0097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01.04.2020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  <w:p w:rsidR="00B908D2" w:rsidRDefault="00B908D2" w:rsidP="00971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B908D2" w:rsidRDefault="00961E02"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(начальник отдела Косенко Д.В.)</w:t>
            </w:r>
          </w:p>
        </w:tc>
        <w:tc>
          <w:tcPr>
            <w:tcW w:w="3506" w:type="dxa"/>
            <w:vMerge/>
          </w:tcPr>
          <w:p w:rsidR="00B908D2" w:rsidRDefault="00B908D2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8D2" w:rsidRPr="00E64EDB" w:rsidTr="00233A5F">
        <w:trPr>
          <w:trHeight w:val="169"/>
        </w:trPr>
        <w:tc>
          <w:tcPr>
            <w:tcW w:w="636" w:type="dxa"/>
            <w:tcBorders>
              <w:top w:val="single" w:sz="4" w:space="0" w:color="auto"/>
            </w:tcBorders>
          </w:tcPr>
          <w:p w:rsidR="00B908D2" w:rsidRDefault="00B908D2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B908D2" w:rsidRDefault="00B908D2" w:rsidP="00B90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торгов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01.04.2020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01.05.2020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01.05.2021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01.05.2022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01.05.2023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01.05.2024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B908D2" w:rsidRDefault="00961E02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(начальник отдела Косенко Д.В.)</w:t>
            </w:r>
            <w:r w:rsidR="00B908D2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 администрации района (Ильченко С.А.)</w:t>
            </w:r>
          </w:p>
        </w:tc>
        <w:tc>
          <w:tcPr>
            <w:tcW w:w="3506" w:type="dxa"/>
            <w:vMerge/>
          </w:tcPr>
          <w:p w:rsidR="00B908D2" w:rsidRDefault="00B908D2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8D2" w:rsidRPr="00E64EDB" w:rsidTr="00233A5F">
        <w:trPr>
          <w:trHeight w:val="1318"/>
        </w:trPr>
        <w:tc>
          <w:tcPr>
            <w:tcW w:w="636" w:type="dxa"/>
            <w:tcBorders>
              <w:top w:val="single" w:sz="4" w:space="0" w:color="auto"/>
            </w:tcBorders>
          </w:tcPr>
          <w:p w:rsidR="00B908D2" w:rsidRDefault="00B908D2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B908D2" w:rsidRDefault="00B908D2" w:rsidP="00B90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работы приемочной комиссии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13.01.2020    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13.01.2021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13.01.2022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13.01.2023       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13.01.2024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B908D2" w:rsidRDefault="00961E02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(начальник отдела Косенко Д.В.)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B908D2" w:rsidRDefault="00B908D2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8D2" w:rsidRPr="00E64EDB" w:rsidTr="00B908D2">
        <w:trPr>
          <w:trHeight w:val="107"/>
        </w:trPr>
        <w:tc>
          <w:tcPr>
            <w:tcW w:w="14786" w:type="dxa"/>
            <w:gridSpan w:val="6"/>
            <w:tcBorders>
              <w:top w:val="single" w:sz="4" w:space="0" w:color="auto"/>
            </w:tcBorders>
          </w:tcPr>
          <w:p w:rsidR="00B908D2" w:rsidRDefault="00B908D2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44">
              <w:rPr>
                <w:rFonts w:ascii="Times New Roman" w:hAnsi="Times New Roman" w:cs="Times New Roman"/>
                <w:sz w:val="24"/>
                <w:szCs w:val="24"/>
              </w:rPr>
              <w:t>Показатель 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числа посещений организаций культуры, нарастающим итогом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908D2" w:rsidRPr="00E64EDB" w:rsidTr="00233A5F">
        <w:trPr>
          <w:trHeight w:val="201"/>
        </w:trPr>
        <w:tc>
          <w:tcPr>
            <w:tcW w:w="636" w:type="dxa"/>
            <w:tcBorders>
              <w:top w:val="single" w:sz="4" w:space="0" w:color="auto"/>
            </w:tcBorders>
          </w:tcPr>
          <w:p w:rsidR="00B908D2" w:rsidRDefault="00B908D2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B908D2" w:rsidRDefault="00B908D2" w:rsidP="00B90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плана мероприятий проводимых учреждениями культуры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B908D2" w:rsidRDefault="00B908D2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по социальным вопросам администрации района (Елохина О.Н.) </w:t>
            </w:r>
            <w:r w:rsidR="00961E02">
              <w:rPr>
                <w:rFonts w:ascii="Times New Roman" w:hAnsi="Times New Roman" w:cs="Times New Roman"/>
                <w:sz w:val="24"/>
                <w:szCs w:val="24"/>
              </w:rPr>
              <w:t>Отдел культуры (начальник отдела Косенко Д.В.)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B908D2" w:rsidRDefault="00B908D2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Увеличить число посещений учреждений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182,07 тыс. посещений в 2020 году до 202,96 тыс. посещений в 2024 году </w:t>
            </w:r>
          </w:p>
        </w:tc>
      </w:tr>
      <w:tr w:rsidR="00B908D2" w:rsidRPr="00E64EDB" w:rsidTr="00233A5F">
        <w:trPr>
          <w:trHeight w:val="169"/>
        </w:trPr>
        <w:tc>
          <w:tcPr>
            <w:tcW w:w="636" w:type="dxa"/>
            <w:tcBorders>
              <w:top w:val="single" w:sz="4" w:space="0" w:color="auto"/>
            </w:tcBorders>
          </w:tcPr>
          <w:p w:rsidR="00B908D2" w:rsidRDefault="00961E02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B908D2" w:rsidRDefault="00B908D2" w:rsidP="00B90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информирования населения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проводимых культурно-массовых мероприятий через СМИ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13.01.2020           13.01.2021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13.01.2022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13.01.2023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13.01.2024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по социальным вопросам администрации района (Елохина О.Н.) </w:t>
            </w:r>
            <w:r w:rsidR="00961E02">
              <w:rPr>
                <w:rFonts w:ascii="Times New Roman" w:hAnsi="Times New Roman" w:cs="Times New Roman"/>
                <w:sz w:val="24"/>
                <w:szCs w:val="24"/>
              </w:rPr>
              <w:t>Отдел культуры (начальник отдела Косенко Д.В.)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B908D2" w:rsidRDefault="00B908D2" w:rsidP="00961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Увеличить количество публикаций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проводимых культурно - массовых мероприятиях до </w:t>
            </w:r>
            <w:r w:rsidR="00961E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год. </w:t>
            </w:r>
          </w:p>
        </w:tc>
      </w:tr>
      <w:tr w:rsidR="00B908D2" w:rsidRPr="00E64EDB" w:rsidTr="00233A5F">
        <w:trPr>
          <w:trHeight w:val="92"/>
        </w:trPr>
        <w:tc>
          <w:tcPr>
            <w:tcW w:w="636" w:type="dxa"/>
            <w:tcBorders>
              <w:top w:val="single" w:sz="4" w:space="0" w:color="auto"/>
            </w:tcBorders>
          </w:tcPr>
          <w:p w:rsidR="00B908D2" w:rsidRDefault="00961E02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B908D2" w:rsidRDefault="00B908D2" w:rsidP="00B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и расширение  спектра оказываемых услуг учреждениями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13.01.2020           13.01.2021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13.01.2022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13.01.2023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13.01.2024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B908D2" w:rsidRDefault="00B908D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B908D2" w:rsidRDefault="00961E02" w:rsidP="00B9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(начальник отдела Косенко Д.В.)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B908D2" w:rsidRDefault="00B908D2" w:rsidP="00B90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Увеличить и расширить спектр оказываемых услуг учреждениями культуры</w:t>
            </w:r>
          </w:p>
        </w:tc>
      </w:tr>
      <w:tr w:rsidR="00961E02" w:rsidRPr="00E64EDB" w:rsidTr="00961E02">
        <w:trPr>
          <w:trHeight w:val="281"/>
        </w:trPr>
        <w:tc>
          <w:tcPr>
            <w:tcW w:w="14786" w:type="dxa"/>
            <w:gridSpan w:val="6"/>
            <w:tcBorders>
              <w:top w:val="single" w:sz="4" w:space="0" w:color="auto"/>
            </w:tcBorders>
          </w:tcPr>
          <w:p w:rsidR="00961E02" w:rsidRPr="00961E02" w:rsidRDefault="00961E02" w:rsidP="00961E02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E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18.Создание условий для реализации творческого потенциала нации ("Творческие люди")</w:t>
            </w:r>
          </w:p>
        </w:tc>
      </w:tr>
      <w:tr w:rsidR="00961E02" w:rsidRPr="00E64EDB" w:rsidTr="001F7EED">
        <w:trPr>
          <w:trHeight w:val="123"/>
        </w:trPr>
        <w:tc>
          <w:tcPr>
            <w:tcW w:w="14786" w:type="dxa"/>
            <w:gridSpan w:val="6"/>
            <w:tcBorders>
              <w:top w:val="single" w:sz="4" w:space="0" w:color="auto"/>
            </w:tcBorders>
          </w:tcPr>
          <w:p w:rsidR="00961E02" w:rsidRPr="008B0A1B" w:rsidRDefault="00961E02" w:rsidP="001F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4">
              <w:rPr>
                <w:rFonts w:ascii="Times New Roman" w:hAnsi="Times New Roman" w:cs="Times New Roman"/>
                <w:sz w:val="24"/>
                <w:szCs w:val="24"/>
              </w:rPr>
              <w:t>Показатель № 1</w:t>
            </w:r>
            <w:r w:rsidRPr="008B0A1B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специалистов, прошедших повышение квалификации на базе Центров непрерывного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нарастающим итогом, единица</w:t>
            </w:r>
            <w:r w:rsidRPr="008B0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7369" w:rsidRPr="00E64EDB" w:rsidTr="00233A5F">
        <w:trPr>
          <w:trHeight w:val="138"/>
        </w:trPr>
        <w:tc>
          <w:tcPr>
            <w:tcW w:w="636" w:type="dxa"/>
            <w:tcBorders>
              <w:top w:val="single" w:sz="4" w:space="0" w:color="auto"/>
            </w:tcBorders>
          </w:tcPr>
          <w:p w:rsidR="00117369" w:rsidRPr="008B0A1B" w:rsidRDefault="00117369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117369" w:rsidRPr="008B0A1B" w:rsidRDefault="00117369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B0A1B">
              <w:rPr>
                <w:rFonts w:ascii="Times New Roman" w:hAnsi="Times New Roman" w:cs="Times New Roman"/>
                <w:sz w:val="24"/>
                <w:szCs w:val="24"/>
              </w:rPr>
              <w:t>овышение квалификации работников в сфере культуры на базе федеральных Центров непрерывного образования и повышения квалификации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117369" w:rsidRDefault="00117369" w:rsidP="00546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13.01.2020           13.01.2021</w:t>
            </w:r>
          </w:p>
          <w:p w:rsidR="00117369" w:rsidRDefault="00117369" w:rsidP="00546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13.01.2022</w:t>
            </w:r>
          </w:p>
          <w:p w:rsidR="00117369" w:rsidRDefault="00117369" w:rsidP="00546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13.01.2023</w:t>
            </w:r>
          </w:p>
          <w:p w:rsidR="00117369" w:rsidRDefault="00117369" w:rsidP="00546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13.01.2024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117369" w:rsidRDefault="00117369" w:rsidP="00546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117369" w:rsidRDefault="00117369" w:rsidP="00546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117369" w:rsidRDefault="00117369" w:rsidP="00546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  <w:p w:rsidR="00117369" w:rsidRDefault="00117369" w:rsidP="00546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117369" w:rsidRDefault="00117369" w:rsidP="00546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117369" w:rsidRPr="008B0A1B" w:rsidRDefault="00117369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(начальник отдела Косенко Д.В.)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117369" w:rsidRPr="008B0A1B" w:rsidRDefault="00117369" w:rsidP="0011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A1B">
              <w:rPr>
                <w:rFonts w:ascii="Times New Roman" w:hAnsi="Times New Roman" w:cs="Times New Roman"/>
                <w:sz w:val="24"/>
                <w:szCs w:val="24"/>
              </w:rPr>
              <w:t>Направ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Pr="008B0A1B">
              <w:rPr>
                <w:rFonts w:ascii="Times New Roman" w:hAnsi="Times New Roman" w:cs="Times New Roman"/>
                <w:sz w:val="24"/>
                <w:szCs w:val="24"/>
              </w:rPr>
              <w:t xml:space="preserve"> на повышение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0A1B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ежегодно</w:t>
            </w:r>
            <w:r w:rsidRPr="008B0A1B">
              <w:rPr>
                <w:rFonts w:ascii="Times New Roman" w:hAnsi="Times New Roman" w:cs="Times New Roman"/>
                <w:sz w:val="24"/>
                <w:szCs w:val="24"/>
              </w:rPr>
              <w:t xml:space="preserve"> в сфере культуры на базе федеральных Центров непрерывного образования и повышения квалификации</w:t>
            </w:r>
          </w:p>
        </w:tc>
      </w:tr>
      <w:tr w:rsidR="00B61B92" w:rsidRPr="00E64EDB" w:rsidTr="001F7EED">
        <w:trPr>
          <w:trHeight w:val="154"/>
        </w:trPr>
        <w:tc>
          <w:tcPr>
            <w:tcW w:w="14786" w:type="dxa"/>
            <w:gridSpan w:val="6"/>
            <w:tcBorders>
              <w:top w:val="single" w:sz="4" w:space="0" w:color="auto"/>
            </w:tcBorders>
          </w:tcPr>
          <w:p w:rsidR="00B61B92" w:rsidRPr="008B0A1B" w:rsidRDefault="00B61B92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44">
              <w:rPr>
                <w:rFonts w:ascii="Times New Roman" w:hAnsi="Times New Roman" w:cs="Times New Roman"/>
                <w:sz w:val="24"/>
                <w:szCs w:val="24"/>
              </w:rPr>
              <w:t>Показатель № 2</w:t>
            </w:r>
            <w:r w:rsidRPr="008B0A1B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волонтеров, вовлеченных в программу «Волонтеры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нарастающим итогом, единица</w:t>
            </w:r>
            <w:r w:rsidRPr="008B0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1B92" w:rsidRPr="00E64EDB" w:rsidTr="00233A5F">
        <w:trPr>
          <w:trHeight w:val="107"/>
        </w:trPr>
        <w:tc>
          <w:tcPr>
            <w:tcW w:w="636" w:type="dxa"/>
            <w:tcBorders>
              <w:top w:val="single" w:sz="4" w:space="0" w:color="auto"/>
            </w:tcBorders>
          </w:tcPr>
          <w:p w:rsidR="00B61B92" w:rsidRDefault="00B61B92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B61B92" w:rsidRPr="008B0A1B" w:rsidRDefault="00B61B92" w:rsidP="001F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A1B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активной части </w:t>
            </w:r>
            <w:r w:rsidRPr="008B0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в программу «Волонтеры культуры»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B61B92" w:rsidRDefault="00B61B92" w:rsidP="001F7E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B0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117369" w:rsidRDefault="00117369" w:rsidP="001F7E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01.02.2021</w:t>
            </w:r>
          </w:p>
          <w:p w:rsidR="00117369" w:rsidRDefault="00117369" w:rsidP="001F7E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01.02.2022</w:t>
            </w:r>
          </w:p>
          <w:p w:rsidR="00117369" w:rsidRDefault="00117369" w:rsidP="001F7E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01.02.2023</w:t>
            </w:r>
          </w:p>
          <w:p w:rsidR="00117369" w:rsidRDefault="00117369" w:rsidP="001F7E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01.02.2024</w:t>
            </w:r>
          </w:p>
          <w:p w:rsidR="00117369" w:rsidRPr="008B0A1B" w:rsidRDefault="00117369" w:rsidP="001F7E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B61B92" w:rsidRDefault="00117369" w:rsidP="001F7E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31.12.2020</w:t>
            </w:r>
          </w:p>
          <w:p w:rsidR="00117369" w:rsidRDefault="00117369" w:rsidP="001F7E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31.12.2021</w:t>
            </w:r>
          </w:p>
          <w:p w:rsidR="00117369" w:rsidRDefault="00117369" w:rsidP="001F7E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31.12.2022</w:t>
            </w:r>
          </w:p>
          <w:p w:rsidR="00117369" w:rsidRDefault="00117369" w:rsidP="001F7E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31.12.2023</w:t>
            </w:r>
          </w:p>
          <w:p w:rsidR="00117369" w:rsidRPr="008B0A1B" w:rsidRDefault="00117369" w:rsidP="001173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31.12.2024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B61B92" w:rsidRPr="008B0A1B" w:rsidRDefault="00B61B92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(начальник отдела Косенко Д.В.)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B61B92" w:rsidRPr="008B0A1B" w:rsidRDefault="00B61B92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количества </w:t>
            </w:r>
            <w:r w:rsidRPr="008B0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волонтеров культуры (на базе МБУК «ЦБС»)</w:t>
            </w:r>
          </w:p>
          <w:p w:rsidR="00B61B92" w:rsidRPr="008B0A1B" w:rsidRDefault="00B61B92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A1B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0A1B">
              <w:rPr>
                <w:rFonts w:ascii="Times New Roman" w:hAnsi="Times New Roman" w:cs="Times New Roman"/>
                <w:sz w:val="24"/>
                <w:szCs w:val="24"/>
              </w:rPr>
              <w:t xml:space="preserve"> чел.,</w:t>
            </w:r>
          </w:p>
          <w:p w:rsidR="00B61B92" w:rsidRPr="008B0A1B" w:rsidRDefault="00B61B92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A1B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B0A1B">
              <w:rPr>
                <w:rFonts w:ascii="Times New Roman" w:hAnsi="Times New Roman" w:cs="Times New Roman"/>
                <w:sz w:val="24"/>
                <w:szCs w:val="24"/>
              </w:rPr>
              <w:t xml:space="preserve"> чел.,</w:t>
            </w:r>
          </w:p>
          <w:p w:rsidR="00B61B92" w:rsidRPr="008B0A1B" w:rsidRDefault="00B61B92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A1B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B0A1B">
              <w:rPr>
                <w:rFonts w:ascii="Times New Roman" w:hAnsi="Times New Roman" w:cs="Times New Roman"/>
                <w:sz w:val="24"/>
                <w:szCs w:val="24"/>
              </w:rPr>
              <w:t xml:space="preserve"> чел.,</w:t>
            </w:r>
          </w:p>
          <w:p w:rsidR="00B61B92" w:rsidRDefault="00B61B92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– 20</w:t>
            </w:r>
            <w:r w:rsidRPr="008B0A1B">
              <w:rPr>
                <w:rFonts w:ascii="Times New Roman" w:hAnsi="Times New Roman" w:cs="Times New Roman"/>
                <w:sz w:val="24"/>
                <w:szCs w:val="24"/>
              </w:rPr>
              <w:t xml:space="preserve"> чел.,</w:t>
            </w:r>
          </w:p>
          <w:p w:rsidR="00E434FB" w:rsidRPr="008B0A1B" w:rsidRDefault="00B61B92" w:rsidP="00E43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2</w:t>
            </w:r>
            <w:r w:rsidRPr="008B0A1B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B61B92" w:rsidRPr="00E64EDB" w:rsidTr="00E434FB">
        <w:trPr>
          <w:trHeight w:val="270"/>
        </w:trPr>
        <w:tc>
          <w:tcPr>
            <w:tcW w:w="14786" w:type="dxa"/>
            <w:gridSpan w:val="6"/>
            <w:tcBorders>
              <w:top w:val="single" w:sz="4" w:space="0" w:color="auto"/>
            </w:tcBorders>
          </w:tcPr>
          <w:p w:rsidR="00B61B92" w:rsidRPr="00E434FB" w:rsidRDefault="00E434FB" w:rsidP="00E43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19. Жилье</w:t>
            </w:r>
          </w:p>
        </w:tc>
      </w:tr>
      <w:tr w:rsidR="00E434FB" w:rsidRPr="00E64EDB" w:rsidTr="001F7EED">
        <w:trPr>
          <w:trHeight w:val="267"/>
        </w:trPr>
        <w:tc>
          <w:tcPr>
            <w:tcW w:w="14786" w:type="dxa"/>
            <w:gridSpan w:val="6"/>
            <w:tcBorders>
              <w:top w:val="single" w:sz="4" w:space="0" w:color="auto"/>
            </w:tcBorders>
          </w:tcPr>
          <w:p w:rsidR="00E434FB" w:rsidRDefault="00E434FB" w:rsidP="00B61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 № 1 «Увеличение объема жилищного строительства до 2024 года, не менее чем до 2,9 тыс. кв. метров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</w:tr>
      <w:tr w:rsidR="00355857" w:rsidRPr="00E64EDB" w:rsidTr="00233A5F">
        <w:trPr>
          <w:trHeight w:val="123"/>
        </w:trPr>
        <w:tc>
          <w:tcPr>
            <w:tcW w:w="636" w:type="dxa"/>
            <w:tcBorders>
              <w:top w:val="single" w:sz="4" w:space="0" w:color="auto"/>
            </w:tcBorders>
          </w:tcPr>
          <w:p w:rsidR="00355857" w:rsidRDefault="00355857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355857" w:rsidRDefault="00355857" w:rsidP="00355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градостроительной ситуации для застройщиков, за счёт получения актуальной и оперативной информации о земельных участках, через СМИ, официальный сайт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области, информационные стенды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сельпоссоветов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355857" w:rsidRDefault="00355857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10.01.2020</w:t>
            </w:r>
          </w:p>
          <w:p w:rsidR="00355857" w:rsidRDefault="00355857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10.01. 2021</w:t>
            </w:r>
          </w:p>
          <w:p w:rsidR="00355857" w:rsidRDefault="00355857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10.01.2022</w:t>
            </w:r>
          </w:p>
          <w:p w:rsidR="00355857" w:rsidRDefault="00355857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10.01. 2023</w:t>
            </w:r>
          </w:p>
          <w:p w:rsidR="00355857" w:rsidRDefault="00355857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10.01.2024 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355857" w:rsidRDefault="00355857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355857" w:rsidRDefault="00355857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31.12. 2021</w:t>
            </w:r>
          </w:p>
          <w:p w:rsidR="00355857" w:rsidRDefault="00355857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  <w:p w:rsidR="00355857" w:rsidRDefault="00355857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31.12. 2023</w:t>
            </w:r>
          </w:p>
          <w:p w:rsidR="00355857" w:rsidRDefault="00355857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355857" w:rsidRDefault="00355857" w:rsidP="00E43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 и градостроительства администрации района (начальник отдела </w:t>
            </w:r>
            <w:proofErr w:type="spellStart"/>
            <w:r w:rsidR="00E434FB">
              <w:rPr>
                <w:rFonts w:ascii="Times New Roman" w:hAnsi="Times New Roman" w:cs="Times New Roman"/>
                <w:sz w:val="24"/>
                <w:szCs w:val="24"/>
              </w:rPr>
              <w:t>Галюк</w:t>
            </w:r>
            <w:proofErr w:type="spellEnd"/>
            <w:r w:rsidR="00E434FB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06" w:type="dxa"/>
            <w:vMerge w:val="restart"/>
            <w:tcBorders>
              <w:top w:val="single" w:sz="4" w:space="0" w:color="auto"/>
            </w:tcBorders>
          </w:tcPr>
          <w:p w:rsidR="00355857" w:rsidRDefault="00355857" w:rsidP="00355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ввод жилья в районе с ежегодным приростом</w:t>
            </w:r>
          </w:p>
          <w:p w:rsidR="00355857" w:rsidRDefault="00355857" w:rsidP="00355857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 году- 1,9 тыс. кв. м. </w:t>
            </w:r>
          </w:p>
          <w:p w:rsidR="00355857" w:rsidRDefault="00355857" w:rsidP="00355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году- 2,0 тыс. кв. м</w:t>
            </w:r>
          </w:p>
          <w:p w:rsidR="00355857" w:rsidRDefault="00355857" w:rsidP="00355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году-2,2 тыс. кв. м</w:t>
            </w:r>
          </w:p>
          <w:p w:rsidR="00355857" w:rsidRDefault="00355857" w:rsidP="00355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году- 2,8 тыс. кв. м</w:t>
            </w:r>
          </w:p>
          <w:p w:rsidR="00355857" w:rsidRDefault="00355857" w:rsidP="00355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году- 2,9 тыс. кв. м</w:t>
            </w:r>
          </w:p>
          <w:p w:rsidR="00355857" w:rsidRDefault="00355857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857" w:rsidRPr="00E64EDB" w:rsidTr="00233A5F">
        <w:trPr>
          <w:trHeight w:val="154"/>
        </w:trPr>
        <w:tc>
          <w:tcPr>
            <w:tcW w:w="636" w:type="dxa"/>
            <w:tcBorders>
              <w:top w:val="single" w:sz="4" w:space="0" w:color="auto"/>
            </w:tcBorders>
          </w:tcPr>
          <w:p w:rsidR="00355857" w:rsidRDefault="00355857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355857" w:rsidRDefault="00355857" w:rsidP="001F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застройщикам по реализации объектов жилищного капитального строительства (упрощённое получение документации)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355857" w:rsidRDefault="00355857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10.01.2020</w:t>
            </w:r>
          </w:p>
          <w:p w:rsidR="00355857" w:rsidRDefault="00355857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10.01. 2021</w:t>
            </w:r>
          </w:p>
          <w:p w:rsidR="00355857" w:rsidRDefault="00355857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10.01.2022</w:t>
            </w:r>
          </w:p>
          <w:p w:rsidR="00355857" w:rsidRDefault="00355857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10.01. 2023</w:t>
            </w:r>
          </w:p>
          <w:p w:rsidR="00355857" w:rsidRDefault="00355857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10.01.2024 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355857" w:rsidRDefault="00355857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355857" w:rsidRDefault="00355857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31.12. 2021</w:t>
            </w:r>
          </w:p>
          <w:p w:rsidR="00355857" w:rsidRDefault="00355857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  <w:p w:rsidR="00355857" w:rsidRDefault="00355857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31.12. 2023</w:t>
            </w:r>
          </w:p>
          <w:p w:rsidR="00355857" w:rsidRDefault="00355857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355857" w:rsidRDefault="00355857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 и градостроительства администрации района (начальник отдела </w:t>
            </w:r>
            <w:proofErr w:type="spellStart"/>
            <w:r w:rsidR="00E434FB">
              <w:rPr>
                <w:rFonts w:ascii="Times New Roman" w:hAnsi="Times New Roman" w:cs="Times New Roman"/>
                <w:sz w:val="24"/>
                <w:szCs w:val="24"/>
              </w:rPr>
              <w:t>Галюк</w:t>
            </w:r>
            <w:proofErr w:type="spellEnd"/>
            <w:r w:rsidR="00E434FB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06" w:type="dxa"/>
            <w:vMerge/>
          </w:tcPr>
          <w:p w:rsidR="00355857" w:rsidRDefault="00355857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92" w:rsidRPr="00E64EDB" w:rsidTr="00233A5F">
        <w:trPr>
          <w:trHeight w:val="107"/>
        </w:trPr>
        <w:tc>
          <w:tcPr>
            <w:tcW w:w="636" w:type="dxa"/>
            <w:tcBorders>
              <w:top w:val="single" w:sz="4" w:space="0" w:color="auto"/>
            </w:tcBorders>
          </w:tcPr>
          <w:p w:rsidR="00B61B92" w:rsidRDefault="00355857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B61B92" w:rsidRDefault="00B61B92" w:rsidP="001F7E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участков многодетным семьям в собственность, в рамках исполнения Закона Оренбургской области от 22.09.2011 № 413/90-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-ОЗ «О бесплатном предоставлении на территории Оренбургской области земельных участков гражданам, имеющим трех и более детей» 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B61B92" w:rsidRDefault="00B61B92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10.01.2020</w:t>
            </w:r>
          </w:p>
          <w:p w:rsidR="00B61B92" w:rsidRDefault="00B61B92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10.01. 2021</w:t>
            </w:r>
          </w:p>
          <w:p w:rsidR="00B61B92" w:rsidRDefault="00B61B92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10.01.2022</w:t>
            </w:r>
          </w:p>
          <w:p w:rsidR="00B61B92" w:rsidRDefault="00B61B92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10.01. 2023</w:t>
            </w:r>
          </w:p>
          <w:p w:rsidR="00B61B92" w:rsidRDefault="00B61B92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10.01.2024 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B61B92" w:rsidRDefault="00B61B92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B61B92" w:rsidRDefault="00B61B92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31.12. 2021</w:t>
            </w:r>
          </w:p>
          <w:p w:rsidR="00B61B92" w:rsidRDefault="00B61B92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  <w:p w:rsidR="00B61B92" w:rsidRDefault="00B61B92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31.12. 2023</w:t>
            </w:r>
          </w:p>
          <w:p w:rsidR="00B61B92" w:rsidRDefault="00B61B92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355857" w:rsidRDefault="00355857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земельно-имущественным отношениям администрации района (начальник отдела Кузьмина Г.В.)</w:t>
            </w:r>
          </w:p>
          <w:p w:rsidR="00B61B92" w:rsidRDefault="00355857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 и градостроительства администрации района (начальник отдела </w:t>
            </w:r>
            <w:proofErr w:type="spellStart"/>
            <w:r w:rsidR="00E434FB">
              <w:rPr>
                <w:rFonts w:ascii="Times New Roman" w:hAnsi="Times New Roman" w:cs="Times New Roman"/>
                <w:sz w:val="24"/>
                <w:szCs w:val="24"/>
              </w:rPr>
              <w:t>Галюк</w:t>
            </w:r>
            <w:proofErr w:type="spellEnd"/>
            <w:r w:rsidR="00E434FB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B61B92" w:rsidRDefault="00355857" w:rsidP="0035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ежегодное предоставление 5 земельных участков, для многодетных семей.</w:t>
            </w:r>
          </w:p>
        </w:tc>
      </w:tr>
      <w:tr w:rsidR="00355857" w:rsidRPr="00E64EDB" w:rsidTr="001F7EED">
        <w:trPr>
          <w:trHeight w:val="138"/>
        </w:trPr>
        <w:tc>
          <w:tcPr>
            <w:tcW w:w="14786" w:type="dxa"/>
            <w:gridSpan w:val="6"/>
            <w:tcBorders>
              <w:top w:val="single" w:sz="4" w:space="0" w:color="auto"/>
            </w:tcBorders>
          </w:tcPr>
          <w:p w:rsidR="00355857" w:rsidRDefault="00355857" w:rsidP="0035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57">
              <w:rPr>
                <w:rFonts w:ascii="Times New Roman" w:hAnsi="Times New Roman" w:cs="Times New Roman"/>
                <w:b/>
                <w:sz w:val="24"/>
                <w:szCs w:val="24"/>
              </w:rPr>
              <w:t>20. «Формирование комфортной городской среды»</w:t>
            </w:r>
          </w:p>
        </w:tc>
      </w:tr>
      <w:tr w:rsidR="00387C87" w:rsidRPr="00E64EDB" w:rsidTr="001F7EED">
        <w:trPr>
          <w:trHeight w:val="123"/>
        </w:trPr>
        <w:tc>
          <w:tcPr>
            <w:tcW w:w="14786" w:type="dxa"/>
            <w:gridSpan w:val="6"/>
            <w:tcBorders>
              <w:top w:val="single" w:sz="4" w:space="0" w:color="auto"/>
            </w:tcBorders>
          </w:tcPr>
          <w:p w:rsidR="00387C87" w:rsidRDefault="00387C87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№ 1 «Количество благоустроенных общественных пространств, включенных в муниципальные программы формирования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современной городской среды»</w:t>
            </w:r>
          </w:p>
        </w:tc>
      </w:tr>
      <w:tr w:rsidR="00387C87" w:rsidRPr="00E64EDB" w:rsidTr="00233A5F">
        <w:trPr>
          <w:trHeight w:val="215"/>
        </w:trPr>
        <w:tc>
          <w:tcPr>
            <w:tcW w:w="636" w:type="dxa"/>
            <w:tcBorders>
              <w:top w:val="single" w:sz="4" w:space="0" w:color="auto"/>
            </w:tcBorders>
          </w:tcPr>
          <w:p w:rsidR="00387C87" w:rsidRDefault="00387C87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387C87" w:rsidRDefault="00387C87" w:rsidP="0038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 благоустройства общественной территории - парк «Центральный» в пос. Адамовка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387C87" w:rsidRDefault="00387C87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01.04.2020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387C87" w:rsidRDefault="00387C87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387C87" w:rsidRDefault="00387C87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 и градостроительства администрации района (начальник отдела </w:t>
            </w:r>
            <w:proofErr w:type="spellStart"/>
            <w:r w:rsidR="00592E44">
              <w:rPr>
                <w:rFonts w:ascii="Times New Roman" w:hAnsi="Times New Roman" w:cs="Times New Roman"/>
                <w:sz w:val="24"/>
                <w:szCs w:val="24"/>
              </w:rPr>
              <w:t>Галюк</w:t>
            </w:r>
            <w:proofErr w:type="spellEnd"/>
            <w:r w:rsidR="00592E44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387C87" w:rsidRDefault="00387C87" w:rsidP="001F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неиспользуемую территорию, под парк для активного и пассивного отдыха населения района</w:t>
            </w:r>
          </w:p>
        </w:tc>
      </w:tr>
      <w:tr w:rsidR="00387C87" w:rsidRPr="00E64EDB" w:rsidTr="001F7EED">
        <w:trPr>
          <w:trHeight w:val="154"/>
        </w:trPr>
        <w:tc>
          <w:tcPr>
            <w:tcW w:w="14786" w:type="dxa"/>
            <w:gridSpan w:val="6"/>
            <w:tcBorders>
              <w:top w:val="single" w:sz="4" w:space="0" w:color="auto"/>
            </w:tcBorders>
          </w:tcPr>
          <w:p w:rsidR="00387C87" w:rsidRDefault="00387C87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№ 2 «Доля граждан, принявших участие в решении вопросов развития городской среды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среды»</w:t>
            </w:r>
          </w:p>
        </w:tc>
      </w:tr>
      <w:tr w:rsidR="00387C87" w:rsidRPr="00E64EDB" w:rsidTr="00233A5F">
        <w:trPr>
          <w:trHeight w:val="92"/>
        </w:trPr>
        <w:tc>
          <w:tcPr>
            <w:tcW w:w="636" w:type="dxa"/>
            <w:tcBorders>
              <w:top w:val="single" w:sz="4" w:space="0" w:color="auto"/>
            </w:tcBorders>
          </w:tcPr>
          <w:p w:rsidR="00387C87" w:rsidRDefault="00387C87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387C87" w:rsidRDefault="00387C87" w:rsidP="0038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общественных обсуждений в п. Адамовка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387C87" w:rsidRDefault="00387C87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01.03.2020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387C87" w:rsidRDefault="00387C87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20.03.2020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387C87" w:rsidRDefault="00387C87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 и градостроительства администрации района (начальник отдела </w:t>
            </w:r>
            <w:proofErr w:type="spellStart"/>
            <w:r w:rsidR="00592E44">
              <w:rPr>
                <w:rFonts w:ascii="Times New Roman" w:hAnsi="Times New Roman" w:cs="Times New Roman"/>
                <w:sz w:val="24"/>
                <w:szCs w:val="24"/>
              </w:rPr>
              <w:t>Галюк</w:t>
            </w:r>
            <w:proofErr w:type="spellEnd"/>
            <w:r w:rsidR="00592E44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),администрация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поссовет (глава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В.В.)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387C87" w:rsidRDefault="00387C87" w:rsidP="0038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Увеличить долю граждан, принимающих активное участие в решение вопросов развития комфортной среды в 2020 году - 12%</w:t>
            </w:r>
          </w:p>
        </w:tc>
      </w:tr>
      <w:tr w:rsidR="00387C87" w:rsidRPr="00E64EDB" w:rsidTr="001F7EED">
        <w:trPr>
          <w:trHeight w:val="92"/>
        </w:trPr>
        <w:tc>
          <w:tcPr>
            <w:tcW w:w="14786" w:type="dxa"/>
            <w:gridSpan w:val="6"/>
            <w:tcBorders>
              <w:top w:val="single" w:sz="4" w:space="0" w:color="auto"/>
            </w:tcBorders>
          </w:tcPr>
          <w:p w:rsidR="00387C87" w:rsidRDefault="00387C87" w:rsidP="008F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C87">
              <w:rPr>
                <w:rFonts w:ascii="Times New Roman" w:hAnsi="Times New Roman" w:cs="Times New Roman"/>
                <w:b/>
                <w:sz w:val="24"/>
                <w:szCs w:val="24"/>
              </w:rPr>
              <w:t>21. Финансовая поддержка семей при рождении детей</w:t>
            </w:r>
          </w:p>
        </w:tc>
      </w:tr>
      <w:tr w:rsidR="00387C87" w:rsidRPr="00E64EDB" w:rsidTr="001F7EED">
        <w:trPr>
          <w:trHeight w:val="108"/>
        </w:trPr>
        <w:tc>
          <w:tcPr>
            <w:tcW w:w="14786" w:type="dxa"/>
            <w:gridSpan w:val="6"/>
            <w:tcBorders>
              <w:top w:val="single" w:sz="4" w:space="0" w:color="auto"/>
            </w:tcBorders>
          </w:tcPr>
          <w:p w:rsidR="00387C87" w:rsidRDefault="00387C87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№ 1 «</w:t>
            </w:r>
            <w:r w:rsidR="00D072EE" w:rsidRPr="00D072E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повышение престижа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75A2A" w:rsidRPr="00E64EDB" w:rsidTr="00233A5F">
        <w:trPr>
          <w:trHeight w:val="123"/>
        </w:trPr>
        <w:tc>
          <w:tcPr>
            <w:tcW w:w="636" w:type="dxa"/>
            <w:tcBorders>
              <w:top w:val="single" w:sz="4" w:space="0" w:color="auto"/>
            </w:tcBorders>
          </w:tcPr>
          <w:p w:rsidR="00775A2A" w:rsidRDefault="00775A2A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775A2A" w:rsidRPr="00233A5F" w:rsidRDefault="00775A2A" w:rsidP="00775A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3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Чествование граждан и семей (юбиляров, новобрачных, семей, в которых родились близнецы)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775A2A" w:rsidRPr="00775A2A" w:rsidRDefault="00775A2A" w:rsidP="0077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Елохина О.Н. – заместитель главы администрации муниципального образования </w:t>
            </w:r>
            <w:proofErr w:type="spellStart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 район по социальным вопросам Реброва И.А. – начальник отдела ЗАГС администрации муниципального образования </w:t>
            </w:r>
            <w:proofErr w:type="spellStart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775A2A" w:rsidRDefault="00775A2A" w:rsidP="001F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A2A" w:rsidRPr="00E64EDB" w:rsidTr="00233A5F">
        <w:trPr>
          <w:trHeight w:val="123"/>
        </w:trPr>
        <w:tc>
          <w:tcPr>
            <w:tcW w:w="636" w:type="dxa"/>
            <w:tcBorders>
              <w:top w:val="single" w:sz="4" w:space="0" w:color="auto"/>
            </w:tcBorders>
          </w:tcPr>
          <w:p w:rsidR="00775A2A" w:rsidRDefault="00775A2A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775A2A" w:rsidRPr="00233A5F" w:rsidRDefault="00775A2A" w:rsidP="00775A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3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районного конкурса «Лучшая многодетная семья»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2020-2024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775A2A" w:rsidRPr="00775A2A" w:rsidRDefault="00775A2A" w:rsidP="0077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Елохина О.Н. – заместитель главы </w:t>
            </w:r>
            <w:r w:rsidRPr="00775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муниципального образования </w:t>
            </w:r>
            <w:proofErr w:type="spellStart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 район по социальным вопросам</w:t>
            </w:r>
          </w:p>
          <w:p w:rsidR="00775A2A" w:rsidRPr="00775A2A" w:rsidRDefault="00775A2A" w:rsidP="0077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Косенко Д.В. – начальник отдела культуры администрации муниципального образования </w:t>
            </w:r>
            <w:proofErr w:type="spellStart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775A2A" w:rsidRPr="00775A2A" w:rsidRDefault="00775A2A" w:rsidP="0077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Аркуша</w:t>
            </w:r>
            <w:proofErr w:type="spellEnd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 А.А. – начальник отдела образования администрации муниципального образования </w:t>
            </w:r>
            <w:proofErr w:type="spellStart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775A2A" w:rsidRDefault="00775A2A" w:rsidP="00387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A2A" w:rsidRPr="00E64EDB" w:rsidTr="00233A5F">
        <w:trPr>
          <w:trHeight w:val="123"/>
        </w:trPr>
        <w:tc>
          <w:tcPr>
            <w:tcW w:w="636" w:type="dxa"/>
            <w:tcBorders>
              <w:top w:val="single" w:sz="4" w:space="0" w:color="auto"/>
            </w:tcBorders>
          </w:tcPr>
          <w:p w:rsidR="00775A2A" w:rsidRPr="00233A5F" w:rsidRDefault="00775A2A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775A2A" w:rsidRPr="00233A5F" w:rsidRDefault="00775A2A" w:rsidP="00775A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3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мероприятий, посвящённых международному Дню защиты детей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май-июнь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май-июнь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775A2A" w:rsidRPr="00775A2A" w:rsidRDefault="00775A2A" w:rsidP="0077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Елохина О.Н. – заместитель главы администрации муниципального образования </w:t>
            </w:r>
            <w:proofErr w:type="spellStart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 район по социальным вопросам</w:t>
            </w:r>
          </w:p>
          <w:p w:rsidR="00775A2A" w:rsidRPr="00775A2A" w:rsidRDefault="00775A2A" w:rsidP="0077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Косенко Д.В. – начальник отдела культуры администрации муниципального образования </w:t>
            </w:r>
            <w:proofErr w:type="spellStart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775A2A" w:rsidRPr="00775A2A" w:rsidRDefault="00775A2A" w:rsidP="0077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Аркуша</w:t>
            </w:r>
            <w:proofErr w:type="spellEnd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 А.А. – начальник отдела образования </w:t>
            </w:r>
            <w:r w:rsidRPr="00775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муниципального образования </w:t>
            </w:r>
            <w:proofErr w:type="spellStart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775A2A" w:rsidRPr="00233A5F" w:rsidRDefault="00775A2A" w:rsidP="00387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A2A" w:rsidRPr="00E64EDB" w:rsidTr="00233A5F">
        <w:trPr>
          <w:trHeight w:val="123"/>
        </w:trPr>
        <w:tc>
          <w:tcPr>
            <w:tcW w:w="636" w:type="dxa"/>
            <w:tcBorders>
              <w:top w:val="single" w:sz="4" w:space="0" w:color="auto"/>
            </w:tcBorders>
          </w:tcPr>
          <w:p w:rsidR="00775A2A" w:rsidRPr="00233A5F" w:rsidRDefault="00775A2A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775A2A" w:rsidRPr="00233A5F" w:rsidRDefault="00775A2A" w:rsidP="00775A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3A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Спортивные соревнования «Папа, мама, я - спортивная семья!»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775A2A" w:rsidRPr="00775A2A" w:rsidRDefault="00775A2A" w:rsidP="0077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Головко А.Н. – главный специалист по физической культуре, спорту и туризму администрации муниципального образования </w:t>
            </w:r>
            <w:proofErr w:type="spellStart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775A2A" w:rsidRPr="00233A5F" w:rsidRDefault="00775A2A" w:rsidP="00387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A2A" w:rsidRPr="00E64EDB" w:rsidTr="00233A5F">
        <w:trPr>
          <w:trHeight w:val="123"/>
        </w:trPr>
        <w:tc>
          <w:tcPr>
            <w:tcW w:w="636" w:type="dxa"/>
            <w:tcBorders>
              <w:top w:val="single" w:sz="4" w:space="0" w:color="auto"/>
            </w:tcBorders>
          </w:tcPr>
          <w:p w:rsidR="00775A2A" w:rsidRPr="00233A5F" w:rsidRDefault="00775A2A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A5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775A2A" w:rsidRPr="00233A5F" w:rsidRDefault="00775A2A" w:rsidP="00775A2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3A5F">
              <w:rPr>
                <w:rFonts w:ascii="Times New Roman" w:hAnsi="Times New Roman" w:cs="Times New Roman"/>
                <w:sz w:val="24"/>
                <w:szCs w:val="24"/>
              </w:rPr>
              <w:t>Организация районного конкурса «Молодая семья»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775A2A" w:rsidRPr="00775A2A" w:rsidRDefault="00775A2A" w:rsidP="0077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Елохина О.Н. – заместитель главы администрации муниципального образования </w:t>
            </w:r>
            <w:proofErr w:type="spellStart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 район по социальным вопросам </w:t>
            </w:r>
            <w:proofErr w:type="spellStart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Гулагина</w:t>
            </w:r>
            <w:proofErr w:type="spellEnd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 В.Р. – ведущий специалист по делам молодежи администрации муниципального образования </w:t>
            </w:r>
            <w:proofErr w:type="spellStart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775A2A" w:rsidRPr="00233A5F" w:rsidRDefault="00775A2A" w:rsidP="00387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A2A" w:rsidRPr="00E64EDB" w:rsidTr="00233A5F">
        <w:trPr>
          <w:trHeight w:val="123"/>
        </w:trPr>
        <w:tc>
          <w:tcPr>
            <w:tcW w:w="636" w:type="dxa"/>
            <w:tcBorders>
              <w:top w:val="single" w:sz="4" w:space="0" w:color="auto"/>
            </w:tcBorders>
          </w:tcPr>
          <w:p w:rsidR="00775A2A" w:rsidRPr="00233A5F" w:rsidRDefault="00775A2A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A5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775A2A" w:rsidRPr="00233A5F" w:rsidRDefault="00775A2A" w:rsidP="00775A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3A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муниципального этапа Всероссийского Конкурса «Семья года»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775A2A" w:rsidRPr="00775A2A" w:rsidRDefault="00775A2A" w:rsidP="0077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Елохина О.Н. – заместитель главы администрации муниципального образования </w:t>
            </w:r>
            <w:proofErr w:type="spellStart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 район по социальным вопросам</w:t>
            </w:r>
          </w:p>
          <w:p w:rsidR="00775A2A" w:rsidRPr="00775A2A" w:rsidRDefault="00775A2A" w:rsidP="0077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Новиков С.Ю. – директор ГАУСО </w:t>
            </w:r>
            <w:r w:rsidRPr="00775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«КЦСОН» в </w:t>
            </w:r>
            <w:proofErr w:type="spellStart"/>
            <w:r w:rsidRPr="00775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Адамовском</w:t>
            </w:r>
            <w:proofErr w:type="spellEnd"/>
            <w:r w:rsidRPr="00775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 (по согласованию)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775A2A" w:rsidRPr="00233A5F" w:rsidRDefault="00775A2A" w:rsidP="00387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A2A" w:rsidRPr="00E64EDB" w:rsidTr="00233A5F">
        <w:trPr>
          <w:trHeight w:val="123"/>
        </w:trPr>
        <w:tc>
          <w:tcPr>
            <w:tcW w:w="636" w:type="dxa"/>
            <w:tcBorders>
              <w:top w:val="single" w:sz="4" w:space="0" w:color="auto"/>
            </w:tcBorders>
          </w:tcPr>
          <w:p w:rsidR="00775A2A" w:rsidRPr="00233A5F" w:rsidRDefault="00775A2A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775A2A" w:rsidRPr="00233A5F" w:rsidRDefault="00775A2A" w:rsidP="00775A2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3A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 в рамках Всероссийского праздника «День семьи, любви и верности»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775A2A" w:rsidRPr="00775A2A" w:rsidRDefault="00775A2A" w:rsidP="0077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Елохина О.Н. – заместитель главы администрации муниципального образования </w:t>
            </w:r>
            <w:proofErr w:type="spellStart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 район по социальным вопросам</w:t>
            </w:r>
          </w:p>
          <w:p w:rsidR="00775A2A" w:rsidRPr="00775A2A" w:rsidRDefault="00775A2A" w:rsidP="0077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Косенко Д.В. – начальник отдела культуры администрации муниципального образования</w:t>
            </w:r>
          </w:p>
          <w:p w:rsidR="00775A2A" w:rsidRPr="00775A2A" w:rsidRDefault="00775A2A" w:rsidP="0077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Новиков С.Ю. – директор ГАУСО «КЦСОН» в </w:t>
            </w:r>
            <w:proofErr w:type="spellStart"/>
            <w:r w:rsidRPr="00775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Адамовском</w:t>
            </w:r>
            <w:proofErr w:type="spellEnd"/>
            <w:r w:rsidRPr="00775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 (по согласованию)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775A2A" w:rsidRPr="00233A5F" w:rsidRDefault="00775A2A" w:rsidP="00387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A2A" w:rsidRPr="00E64EDB" w:rsidTr="00233A5F">
        <w:trPr>
          <w:trHeight w:val="123"/>
        </w:trPr>
        <w:tc>
          <w:tcPr>
            <w:tcW w:w="636" w:type="dxa"/>
            <w:tcBorders>
              <w:top w:val="single" w:sz="4" w:space="0" w:color="auto"/>
            </w:tcBorders>
          </w:tcPr>
          <w:p w:rsidR="00775A2A" w:rsidRPr="00233A5F" w:rsidRDefault="00775A2A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A5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775A2A" w:rsidRPr="00233A5F" w:rsidRDefault="00775A2A" w:rsidP="00775A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3A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 в честь празднования «Дня матери»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775A2A" w:rsidRPr="00775A2A" w:rsidRDefault="00775A2A" w:rsidP="0077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Елохина О.Н. – заместитель главы администрации муниципального образования </w:t>
            </w:r>
            <w:proofErr w:type="spellStart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 район по социальным вопросам</w:t>
            </w:r>
          </w:p>
          <w:p w:rsidR="00775A2A" w:rsidRPr="00775A2A" w:rsidRDefault="00775A2A" w:rsidP="0077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Косенко Д.В. – начальник отдела культуры администрации муниципального образования</w:t>
            </w:r>
          </w:p>
          <w:p w:rsidR="00775A2A" w:rsidRPr="00775A2A" w:rsidRDefault="00775A2A" w:rsidP="0077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Новиков С.Ю. – директор ГАУСО </w:t>
            </w:r>
            <w:r w:rsidRPr="00775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«КЦСОН» в </w:t>
            </w:r>
            <w:proofErr w:type="spellStart"/>
            <w:r w:rsidRPr="00775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Адамовском</w:t>
            </w:r>
            <w:proofErr w:type="spellEnd"/>
            <w:r w:rsidRPr="00775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 (по согласованию)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775A2A" w:rsidRPr="00233A5F" w:rsidRDefault="00775A2A" w:rsidP="00387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A2A" w:rsidRPr="00E64EDB" w:rsidTr="00233A5F">
        <w:trPr>
          <w:trHeight w:val="123"/>
        </w:trPr>
        <w:tc>
          <w:tcPr>
            <w:tcW w:w="636" w:type="dxa"/>
            <w:tcBorders>
              <w:top w:val="single" w:sz="4" w:space="0" w:color="auto"/>
            </w:tcBorders>
          </w:tcPr>
          <w:p w:rsidR="00775A2A" w:rsidRPr="00233A5F" w:rsidRDefault="00775A2A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775A2A" w:rsidRPr="00233A5F" w:rsidRDefault="00775A2A" w:rsidP="0077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A5F">
              <w:rPr>
                <w:rFonts w:ascii="Times New Roman" w:hAnsi="Times New Roman" w:cs="Times New Roman"/>
                <w:sz w:val="24"/>
                <w:szCs w:val="24"/>
              </w:rPr>
              <w:t>Районная благотворительная акция</w:t>
            </w:r>
          </w:p>
          <w:p w:rsidR="00775A2A" w:rsidRPr="00233A5F" w:rsidRDefault="00775A2A" w:rsidP="0077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A5F">
              <w:rPr>
                <w:rFonts w:ascii="Times New Roman" w:hAnsi="Times New Roman" w:cs="Times New Roman"/>
                <w:sz w:val="24"/>
                <w:szCs w:val="24"/>
              </w:rPr>
              <w:t>«Соберём ребёнка в школу»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775A2A" w:rsidRPr="00775A2A" w:rsidRDefault="00775A2A" w:rsidP="0077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Елохина О.Н. – заместитель главы администрации муниципального образования </w:t>
            </w:r>
            <w:proofErr w:type="spellStart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 район по социальным вопросам</w:t>
            </w:r>
          </w:p>
          <w:p w:rsidR="00775A2A" w:rsidRPr="00775A2A" w:rsidRDefault="00775A2A" w:rsidP="0077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Косенко Д.В. – начальник отдела культуры администрации муниципального образования</w:t>
            </w:r>
          </w:p>
          <w:p w:rsidR="00775A2A" w:rsidRPr="00775A2A" w:rsidRDefault="00775A2A" w:rsidP="00775A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Новиков С.Ю. – директор ГАУСО «КЦСОН» в </w:t>
            </w:r>
            <w:proofErr w:type="spellStart"/>
            <w:r w:rsidRPr="00775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Адамовском</w:t>
            </w:r>
            <w:proofErr w:type="spellEnd"/>
            <w:r w:rsidRPr="00775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 (по согласованию)</w:t>
            </w:r>
          </w:p>
          <w:p w:rsidR="00775A2A" w:rsidRPr="00775A2A" w:rsidRDefault="00775A2A" w:rsidP="0077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Аркуша</w:t>
            </w:r>
            <w:proofErr w:type="spellEnd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 А.А. – начальник отдела образования администрации муниципального образования </w:t>
            </w:r>
            <w:proofErr w:type="spellStart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775A2A" w:rsidRPr="00233A5F" w:rsidRDefault="00775A2A" w:rsidP="00387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A2A" w:rsidRPr="00E64EDB" w:rsidTr="00233A5F">
        <w:trPr>
          <w:trHeight w:val="123"/>
        </w:trPr>
        <w:tc>
          <w:tcPr>
            <w:tcW w:w="636" w:type="dxa"/>
            <w:tcBorders>
              <w:top w:val="single" w:sz="4" w:space="0" w:color="auto"/>
            </w:tcBorders>
          </w:tcPr>
          <w:p w:rsidR="00775A2A" w:rsidRPr="00233A5F" w:rsidRDefault="00775A2A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A5F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775A2A" w:rsidRPr="00233A5F" w:rsidRDefault="00775A2A" w:rsidP="0077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A5F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конкурса «Читающая семья Оренбуржья - 2020»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март-апрель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март-апрель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775A2A" w:rsidRPr="00775A2A" w:rsidRDefault="00775A2A" w:rsidP="0077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Косенко Д.В. – начальник отдела культуры администрации муниципального образования </w:t>
            </w:r>
            <w:proofErr w:type="spellStart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775A2A" w:rsidRPr="00233A5F" w:rsidRDefault="00775A2A" w:rsidP="00387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A2A" w:rsidRPr="00E64EDB" w:rsidTr="00233A5F">
        <w:trPr>
          <w:trHeight w:val="123"/>
        </w:trPr>
        <w:tc>
          <w:tcPr>
            <w:tcW w:w="636" w:type="dxa"/>
            <w:tcBorders>
              <w:top w:val="single" w:sz="4" w:space="0" w:color="auto"/>
            </w:tcBorders>
          </w:tcPr>
          <w:p w:rsidR="00775A2A" w:rsidRPr="00233A5F" w:rsidRDefault="00775A2A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A5F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775A2A" w:rsidRPr="00233A5F" w:rsidRDefault="00775A2A" w:rsidP="0077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A5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Елки главы района для </w:t>
            </w:r>
            <w:r w:rsidRPr="00233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одаренных детей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2020-2024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ежегодно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2020-2024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ежегодно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775A2A" w:rsidRPr="00775A2A" w:rsidRDefault="00775A2A" w:rsidP="00775A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Елохина О.Н. – </w:t>
            </w:r>
            <w:r w:rsidRPr="00775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главы администрации муниципального образования </w:t>
            </w:r>
            <w:proofErr w:type="spellStart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 район по социальным </w:t>
            </w:r>
            <w:proofErr w:type="spellStart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Pr="00775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Аркуша</w:t>
            </w:r>
            <w:proofErr w:type="spellEnd"/>
            <w:r w:rsidRPr="00775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 – начальник отдела образования администрации муниципального образования </w:t>
            </w:r>
            <w:proofErr w:type="spellStart"/>
            <w:r w:rsidRPr="00775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Адамовский</w:t>
            </w:r>
            <w:proofErr w:type="spellEnd"/>
            <w:r w:rsidRPr="00775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775A2A" w:rsidRPr="00233A5F" w:rsidRDefault="00775A2A" w:rsidP="00387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A2A" w:rsidRPr="00E64EDB" w:rsidTr="00233A5F">
        <w:trPr>
          <w:trHeight w:val="123"/>
        </w:trPr>
        <w:tc>
          <w:tcPr>
            <w:tcW w:w="636" w:type="dxa"/>
            <w:tcBorders>
              <w:top w:val="single" w:sz="4" w:space="0" w:color="auto"/>
            </w:tcBorders>
          </w:tcPr>
          <w:p w:rsidR="00775A2A" w:rsidRPr="00233A5F" w:rsidRDefault="00775A2A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775A2A" w:rsidRPr="00233A5F" w:rsidRDefault="00775A2A" w:rsidP="0077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A5F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районного палаточного лагеря «Юный патриот»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июнь-июль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июнь-июль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775A2A" w:rsidRPr="00775A2A" w:rsidRDefault="00775A2A" w:rsidP="00775A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Елохина О.Н. – заместитель главы администрации муниципального образования </w:t>
            </w:r>
            <w:proofErr w:type="spellStart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 район по социальным </w:t>
            </w:r>
            <w:proofErr w:type="spellStart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Pr="00775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Аркуша</w:t>
            </w:r>
            <w:proofErr w:type="spellEnd"/>
            <w:r w:rsidRPr="00775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 – начальник отдела образования администрации муниципального образования </w:t>
            </w:r>
            <w:proofErr w:type="spellStart"/>
            <w:r w:rsidRPr="00775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Адамовский</w:t>
            </w:r>
            <w:proofErr w:type="spellEnd"/>
            <w:r w:rsidRPr="00775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775A2A" w:rsidRPr="00233A5F" w:rsidRDefault="00775A2A" w:rsidP="00387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A2A" w:rsidRPr="00E64EDB" w:rsidTr="00233A5F">
        <w:trPr>
          <w:trHeight w:val="123"/>
        </w:trPr>
        <w:tc>
          <w:tcPr>
            <w:tcW w:w="636" w:type="dxa"/>
            <w:tcBorders>
              <w:top w:val="single" w:sz="4" w:space="0" w:color="auto"/>
            </w:tcBorders>
          </w:tcPr>
          <w:p w:rsidR="00775A2A" w:rsidRPr="00233A5F" w:rsidRDefault="00775A2A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A5F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775A2A" w:rsidRPr="00233A5F" w:rsidRDefault="00775A2A" w:rsidP="0077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3A5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полномочий по приобретению жилых помещений для обеспечения жильем детей-сирот и детей, оставшихся без попечения родителей, лиц из числа детей-сирот и детей, оставшихся без попечения родителей, включенных в Список подлежащих обеспечению жилыми помещениями детей-сирот и детей, </w:t>
            </w:r>
            <w:r w:rsidRPr="00233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оставшихся без попечения родителей, лиц из числа детей-сирот и детей, оставшихся без попечения родителей на территории муниципального образования </w:t>
            </w:r>
            <w:proofErr w:type="spellStart"/>
            <w:r w:rsidRPr="00233A5F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233A5F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 договорам найма специализированных</w:t>
            </w:r>
            <w:proofErr w:type="gramEnd"/>
            <w:r w:rsidRPr="00233A5F">
              <w:rPr>
                <w:rFonts w:ascii="Times New Roman" w:hAnsi="Times New Roman" w:cs="Times New Roman"/>
                <w:sz w:val="24"/>
                <w:szCs w:val="24"/>
              </w:rPr>
              <w:t xml:space="preserve"> жилых помещений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2020-2024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775A2A" w:rsidRPr="00775A2A" w:rsidRDefault="00775A2A" w:rsidP="0077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Елохина О.Н. – заместитель главы администрации муниципального образования </w:t>
            </w:r>
            <w:proofErr w:type="spellStart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 район по социальным вопросам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775A2A" w:rsidRPr="00233A5F" w:rsidRDefault="00775A2A" w:rsidP="00387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A2A" w:rsidRPr="00E64EDB" w:rsidTr="00233A5F">
        <w:trPr>
          <w:trHeight w:val="123"/>
        </w:trPr>
        <w:tc>
          <w:tcPr>
            <w:tcW w:w="636" w:type="dxa"/>
            <w:tcBorders>
              <w:top w:val="single" w:sz="4" w:space="0" w:color="auto"/>
            </w:tcBorders>
          </w:tcPr>
          <w:p w:rsidR="00775A2A" w:rsidRPr="00233A5F" w:rsidRDefault="00775A2A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775A2A" w:rsidRPr="00233A5F" w:rsidRDefault="00775A2A" w:rsidP="0077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A5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предоставлению молодым семьям социальных выплат на приобретение (строительство) жилья и их использованию в рамках подпрограммы "Обеспечение жильем молодых семей в Оренбургской области" государственной программы "Стимулирование развития жилищного строительства в Оренбургской области"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75A2A" w:rsidRPr="00E81107" w:rsidRDefault="00775A2A" w:rsidP="00775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775A2A" w:rsidRPr="00775A2A" w:rsidRDefault="00775A2A" w:rsidP="0077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Гулагина</w:t>
            </w:r>
            <w:proofErr w:type="spellEnd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 В.Р. – ведущий специалист по делам молодежи администрации муниципального образования </w:t>
            </w:r>
            <w:proofErr w:type="spellStart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75A2A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775A2A" w:rsidRPr="00233A5F" w:rsidRDefault="00775A2A" w:rsidP="00387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C52" w:rsidRPr="00E64EDB" w:rsidTr="001F7EED">
        <w:trPr>
          <w:trHeight w:val="138"/>
        </w:trPr>
        <w:tc>
          <w:tcPr>
            <w:tcW w:w="14786" w:type="dxa"/>
            <w:gridSpan w:val="6"/>
            <w:tcBorders>
              <w:top w:val="single" w:sz="4" w:space="0" w:color="auto"/>
            </w:tcBorders>
          </w:tcPr>
          <w:p w:rsidR="008F7C52" w:rsidRDefault="008F7C52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№ 2 «</w:t>
            </w:r>
            <w:r w:rsidR="005940C7" w:rsidRPr="005940C7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информационно-разъяснительной работы среди граждан, проживающих на территории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B0541" w:rsidRPr="00E64EDB" w:rsidTr="00233A5F">
        <w:trPr>
          <w:trHeight w:val="169"/>
        </w:trPr>
        <w:tc>
          <w:tcPr>
            <w:tcW w:w="636" w:type="dxa"/>
            <w:tcBorders>
              <w:top w:val="single" w:sz="4" w:space="0" w:color="auto"/>
            </w:tcBorders>
          </w:tcPr>
          <w:p w:rsidR="005B0541" w:rsidRDefault="005B0541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5B0541" w:rsidRPr="00271A37" w:rsidRDefault="005B0541" w:rsidP="0009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A3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мерах социальной поддержки в районной газете «Целина», на официальном сайте администрации МО, в социальных сетях, на стендах 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5B0541" w:rsidRPr="008C75BA" w:rsidRDefault="005B0541">
            <w:pPr>
              <w:rPr>
                <w:sz w:val="24"/>
                <w:szCs w:val="24"/>
              </w:rPr>
            </w:pPr>
            <w:r w:rsidRPr="008C75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5B0541" w:rsidRPr="008C75BA" w:rsidRDefault="005B0541">
            <w:pPr>
              <w:rPr>
                <w:sz w:val="24"/>
                <w:szCs w:val="24"/>
              </w:rPr>
            </w:pPr>
            <w:r w:rsidRPr="008C75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5B0541" w:rsidRPr="005B0541" w:rsidRDefault="005B0541" w:rsidP="0009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41">
              <w:rPr>
                <w:rFonts w:ascii="Times New Roman" w:hAnsi="Times New Roman" w:cs="Times New Roman"/>
                <w:sz w:val="24"/>
                <w:szCs w:val="24"/>
              </w:rPr>
              <w:t xml:space="preserve">Елохина О.Н. – заместитель главы администрации муниципального образования </w:t>
            </w:r>
            <w:proofErr w:type="spellStart"/>
            <w:r w:rsidRPr="005B0541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5B0541">
              <w:rPr>
                <w:rFonts w:ascii="Times New Roman" w:hAnsi="Times New Roman" w:cs="Times New Roman"/>
                <w:sz w:val="24"/>
                <w:szCs w:val="24"/>
              </w:rPr>
              <w:t xml:space="preserve"> район по социальным вопросам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5B0541" w:rsidRDefault="005B0541" w:rsidP="001F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100% информирование о мерах социальной поддержки, граждан имеющих детей</w:t>
            </w:r>
          </w:p>
        </w:tc>
      </w:tr>
      <w:tr w:rsidR="005B0541" w:rsidRPr="00E64EDB" w:rsidTr="00233A5F">
        <w:trPr>
          <w:trHeight w:val="169"/>
        </w:trPr>
        <w:tc>
          <w:tcPr>
            <w:tcW w:w="636" w:type="dxa"/>
            <w:tcBorders>
              <w:top w:val="single" w:sz="4" w:space="0" w:color="auto"/>
            </w:tcBorders>
          </w:tcPr>
          <w:p w:rsidR="005B0541" w:rsidRDefault="005B0541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5B0541" w:rsidRPr="00271A37" w:rsidRDefault="005B0541" w:rsidP="0009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A37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буклетов, памяток о мерах социальной поддержки на территории муниципального образования 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5B0541" w:rsidRPr="008C75BA" w:rsidRDefault="005B0541">
            <w:pPr>
              <w:rPr>
                <w:sz w:val="24"/>
                <w:szCs w:val="24"/>
              </w:rPr>
            </w:pPr>
            <w:r w:rsidRPr="008C75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5B0541" w:rsidRPr="008C75BA" w:rsidRDefault="005B0541">
            <w:pPr>
              <w:rPr>
                <w:sz w:val="24"/>
                <w:szCs w:val="24"/>
              </w:rPr>
            </w:pPr>
            <w:r w:rsidRPr="008C75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5B0541" w:rsidRPr="005B0541" w:rsidRDefault="005B0541" w:rsidP="000912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B0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Аркуша</w:t>
            </w:r>
            <w:proofErr w:type="spellEnd"/>
            <w:r w:rsidRPr="005B0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 – начальник отдела образования администрации муниципального образования </w:t>
            </w:r>
            <w:proofErr w:type="spellStart"/>
            <w:r w:rsidRPr="005B0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Адамовский</w:t>
            </w:r>
            <w:proofErr w:type="spellEnd"/>
            <w:r w:rsidRPr="005B0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  <w:p w:rsidR="005B0541" w:rsidRPr="005B0541" w:rsidRDefault="005B0541" w:rsidP="0009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Гулагина</w:t>
            </w:r>
            <w:proofErr w:type="spellEnd"/>
            <w:r w:rsidRPr="005B0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В.Р. – </w:t>
            </w:r>
            <w:r w:rsidRPr="005B0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ведущий специалист по делам молодежи администрации муниципального </w:t>
            </w:r>
            <w:r w:rsidRPr="005B054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proofErr w:type="spellStart"/>
            <w:r w:rsidRPr="005B0541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5B054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5B0541" w:rsidRPr="005B0541" w:rsidRDefault="005B0541" w:rsidP="0009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41">
              <w:rPr>
                <w:rFonts w:ascii="Times New Roman" w:hAnsi="Times New Roman" w:cs="Times New Roman"/>
                <w:sz w:val="24"/>
                <w:szCs w:val="24"/>
              </w:rPr>
              <w:t xml:space="preserve">Новиков С.Ю. – директор ГАУСО «КЦСОН» в </w:t>
            </w:r>
            <w:proofErr w:type="spellStart"/>
            <w:r w:rsidRPr="005B0541">
              <w:rPr>
                <w:rFonts w:ascii="Times New Roman" w:hAnsi="Times New Roman" w:cs="Times New Roman"/>
                <w:sz w:val="24"/>
                <w:szCs w:val="24"/>
              </w:rPr>
              <w:t>Адамовском</w:t>
            </w:r>
            <w:proofErr w:type="spellEnd"/>
            <w:r w:rsidRPr="005B0541">
              <w:rPr>
                <w:rFonts w:ascii="Times New Roman" w:hAnsi="Times New Roman" w:cs="Times New Roman"/>
                <w:sz w:val="24"/>
                <w:szCs w:val="24"/>
              </w:rPr>
              <w:t xml:space="preserve"> районе (по согласованию)</w:t>
            </w:r>
          </w:p>
          <w:p w:rsidR="005B0541" w:rsidRPr="005B0541" w:rsidRDefault="005B0541" w:rsidP="0009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Клименко В. А. – заведующий филиалом ГКУ «Центр социальной поддержки населения» в </w:t>
            </w:r>
            <w:proofErr w:type="spellStart"/>
            <w:r w:rsidRPr="005B0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Адамовском</w:t>
            </w:r>
            <w:proofErr w:type="spellEnd"/>
            <w:r w:rsidRPr="005B0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 (по согласованию)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5B0541" w:rsidRDefault="005B0541" w:rsidP="001F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41" w:rsidRPr="00E64EDB" w:rsidTr="00233A5F">
        <w:trPr>
          <w:trHeight w:val="169"/>
        </w:trPr>
        <w:tc>
          <w:tcPr>
            <w:tcW w:w="636" w:type="dxa"/>
            <w:tcBorders>
              <w:top w:val="single" w:sz="4" w:space="0" w:color="auto"/>
            </w:tcBorders>
          </w:tcPr>
          <w:p w:rsidR="005B0541" w:rsidRDefault="005B0541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5B0541" w:rsidRPr="00271A37" w:rsidRDefault="005B0541" w:rsidP="0009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A37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5B0541" w:rsidRPr="008C75BA" w:rsidRDefault="005B0541">
            <w:pPr>
              <w:rPr>
                <w:sz w:val="24"/>
                <w:szCs w:val="24"/>
              </w:rPr>
            </w:pPr>
            <w:r w:rsidRPr="008C75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5B0541" w:rsidRPr="008C75BA" w:rsidRDefault="005B0541">
            <w:pPr>
              <w:rPr>
                <w:sz w:val="24"/>
                <w:szCs w:val="24"/>
              </w:rPr>
            </w:pPr>
            <w:r w:rsidRPr="008C75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5B0541" w:rsidRPr="005B0541" w:rsidRDefault="005B0541" w:rsidP="0009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41">
              <w:rPr>
                <w:rFonts w:ascii="Times New Roman" w:hAnsi="Times New Roman" w:cs="Times New Roman"/>
                <w:sz w:val="24"/>
                <w:szCs w:val="24"/>
              </w:rPr>
              <w:t xml:space="preserve">Елохина О.Н. – заместитель главы администрации муниципального образования </w:t>
            </w:r>
            <w:proofErr w:type="spellStart"/>
            <w:r w:rsidRPr="005B0541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5B0541">
              <w:rPr>
                <w:rFonts w:ascii="Times New Roman" w:hAnsi="Times New Roman" w:cs="Times New Roman"/>
                <w:sz w:val="24"/>
                <w:szCs w:val="24"/>
              </w:rPr>
              <w:t xml:space="preserve"> район по социальным вопросам Новиков С.Ю. – директор ГАУСО «КЦСОН» в </w:t>
            </w:r>
            <w:proofErr w:type="spellStart"/>
            <w:r w:rsidRPr="005B0541">
              <w:rPr>
                <w:rFonts w:ascii="Times New Roman" w:hAnsi="Times New Roman" w:cs="Times New Roman"/>
                <w:sz w:val="24"/>
                <w:szCs w:val="24"/>
              </w:rPr>
              <w:t>Адамовском</w:t>
            </w:r>
            <w:proofErr w:type="spellEnd"/>
            <w:r w:rsidRPr="005B0541">
              <w:rPr>
                <w:rFonts w:ascii="Times New Roman" w:hAnsi="Times New Roman" w:cs="Times New Roman"/>
                <w:sz w:val="24"/>
                <w:szCs w:val="24"/>
              </w:rPr>
              <w:t xml:space="preserve"> районе (по согласованию)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5B0541" w:rsidRDefault="005B0541" w:rsidP="001F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41" w:rsidRPr="00E64EDB" w:rsidTr="00233A5F">
        <w:trPr>
          <w:trHeight w:val="169"/>
        </w:trPr>
        <w:tc>
          <w:tcPr>
            <w:tcW w:w="636" w:type="dxa"/>
            <w:tcBorders>
              <w:top w:val="single" w:sz="4" w:space="0" w:color="auto"/>
            </w:tcBorders>
          </w:tcPr>
          <w:p w:rsidR="005B0541" w:rsidRDefault="005B0541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5B0541" w:rsidRPr="00271A37" w:rsidRDefault="005B0541" w:rsidP="0009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A37">
              <w:rPr>
                <w:rFonts w:ascii="Times New Roman" w:hAnsi="Times New Roman" w:cs="Times New Roman"/>
                <w:sz w:val="24"/>
                <w:szCs w:val="24"/>
              </w:rPr>
              <w:t>Проведение встреч с населением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5B0541" w:rsidRPr="008C75BA" w:rsidRDefault="005B0541">
            <w:pPr>
              <w:rPr>
                <w:sz w:val="24"/>
                <w:szCs w:val="24"/>
              </w:rPr>
            </w:pPr>
            <w:r w:rsidRPr="008C75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5B0541" w:rsidRPr="008C75BA" w:rsidRDefault="005B0541">
            <w:pPr>
              <w:rPr>
                <w:sz w:val="24"/>
                <w:szCs w:val="24"/>
              </w:rPr>
            </w:pPr>
            <w:r w:rsidRPr="008C75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5B0541" w:rsidRPr="005B0541" w:rsidRDefault="005B0541" w:rsidP="0009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41">
              <w:rPr>
                <w:rFonts w:ascii="Times New Roman" w:hAnsi="Times New Roman" w:cs="Times New Roman"/>
                <w:sz w:val="24"/>
                <w:szCs w:val="24"/>
              </w:rPr>
              <w:t xml:space="preserve">Елохина О.Н. – заместитель главы администрации муниципального образования </w:t>
            </w:r>
            <w:proofErr w:type="spellStart"/>
            <w:r w:rsidRPr="005B0541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5B0541">
              <w:rPr>
                <w:rFonts w:ascii="Times New Roman" w:hAnsi="Times New Roman" w:cs="Times New Roman"/>
                <w:sz w:val="24"/>
                <w:szCs w:val="24"/>
              </w:rPr>
              <w:t xml:space="preserve"> район по </w:t>
            </w:r>
            <w:r w:rsidRPr="005B0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социальным вопросам</w:t>
            </w:r>
          </w:p>
          <w:p w:rsidR="005B0541" w:rsidRPr="005B0541" w:rsidRDefault="005B0541" w:rsidP="0009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Клименко В. А. – заведующий филиалом ГКУ «Центр социальной поддержки населения» в </w:t>
            </w:r>
            <w:proofErr w:type="spellStart"/>
            <w:r w:rsidRPr="005B0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Адамовском</w:t>
            </w:r>
            <w:proofErr w:type="spellEnd"/>
            <w:r w:rsidRPr="005B0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 (по согласованию)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5B0541" w:rsidRDefault="005B0541" w:rsidP="001F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C52" w:rsidRPr="00E64EDB" w:rsidTr="001F7EED">
        <w:trPr>
          <w:trHeight w:val="138"/>
        </w:trPr>
        <w:tc>
          <w:tcPr>
            <w:tcW w:w="14786" w:type="dxa"/>
            <w:gridSpan w:val="6"/>
            <w:tcBorders>
              <w:top w:val="single" w:sz="4" w:space="0" w:color="auto"/>
            </w:tcBorders>
          </w:tcPr>
          <w:p w:rsidR="008F7C52" w:rsidRDefault="008F7C52" w:rsidP="008F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C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22. Разработка и реализация программы системной поддержки и повышения качества жизни граждан старшего поколения «Старшее поколение»</w:t>
            </w:r>
          </w:p>
        </w:tc>
      </w:tr>
      <w:tr w:rsidR="008F7C52" w:rsidRPr="00E64EDB" w:rsidTr="001F7EED">
        <w:trPr>
          <w:trHeight w:val="123"/>
        </w:trPr>
        <w:tc>
          <w:tcPr>
            <w:tcW w:w="14786" w:type="dxa"/>
            <w:gridSpan w:val="6"/>
            <w:tcBorders>
              <w:top w:val="single" w:sz="4" w:space="0" w:color="auto"/>
            </w:tcBorders>
          </w:tcPr>
          <w:p w:rsidR="008F7C52" w:rsidRDefault="008F7C52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 № 1 «</w:t>
            </w:r>
            <w:r w:rsidR="00912B1A" w:rsidRPr="00912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мероприятий, направленных на поддержку и повышение качества жизни старшего поколения</w:t>
            </w:r>
            <w:r w:rsidRPr="00912B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E72FF" w:rsidRPr="00E64EDB" w:rsidTr="00233A5F">
        <w:trPr>
          <w:trHeight w:val="154"/>
        </w:trPr>
        <w:tc>
          <w:tcPr>
            <w:tcW w:w="636" w:type="dxa"/>
            <w:tcBorders>
              <w:top w:val="single" w:sz="4" w:space="0" w:color="auto"/>
            </w:tcBorders>
          </w:tcPr>
          <w:p w:rsidR="007E72FF" w:rsidRDefault="007E72FF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7E72FF" w:rsidRPr="0059320D" w:rsidRDefault="007E72FF" w:rsidP="000912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Всероссийские массовые акции «Лыжня России», «Кросс нации», празднование широкой масленицы, «Школа здоровья для старшего поколения – Шаг к здоровью» и т.д.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7E72FF" w:rsidRPr="007E72FF" w:rsidRDefault="007E72FF" w:rsidP="000912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72FF">
              <w:rPr>
                <w:rFonts w:ascii="Times New Roman" w:hAnsi="Times New Roman" w:cs="Times New Roman"/>
                <w:sz w:val="24"/>
                <w:szCs w:val="24"/>
              </w:rPr>
              <w:t xml:space="preserve">Елохина О.Н. – заместитель главы администрации муниципального образования </w:t>
            </w:r>
            <w:proofErr w:type="spellStart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 xml:space="preserve"> район по социальным вопросам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7E72FF" w:rsidRDefault="007E72FF" w:rsidP="001F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2FF" w:rsidRPr="00E64EDB" w:rsidTr="00233A5F">
        <w:trPr>
          <w:trHeight w:val="138"/>
        </w:trPr>
        <w:tc>
          <w:tcPr>
            <w:tcW w:w="636" w:type="dxa"/>
            <w:tcBorders>
              <w:top w:val="single" w:sz="4" w:space="0" w:color="auto"/>
            </w:tcBorders>
          </w:tcPr>
          <w:p w:rsidR="007E72FF" w:rsidRDefault="007E72FF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7E72FF" w:rsidRPr="0059320D" w:rsidRDefault="007E72FF" w:rsidP="000912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районных мероприятий: </w:t>
            </w:r>
          </w:p>
          <w:p w:rsidR="007E72FF" w:rsidRPr="0059320D" w:rsidRDefault="007E72FF" w:rsidP="000912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«День пожилого человека»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7E72FF" w:rsidRPr="007E72FF" w:rsidRDefault="007E72FF" w:rsidP="000912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72FF">
              <w:rPr>
                <w:rFonts w:ascii="Times New Roman" w:hAnsi="Times New Roman" w:cs="Times New Roman"/>
                <w:sz w:val="24"/>
                <w:szCs w:val="24"/>
              </w:rPr>
              <w:t xml:space="preserve">Елохина О.Н. – заместитель главы администрации муниципального образования </w:t>
            </w:r>
            <w:proofErr w:type="spellStart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 xml:space="preserve"> район по социальным вопросам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7E72FF" w:rsidRDefault="007E72FF" w:rsidP="001F7E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2FF" w:rsidRPr="00E64EDB" w:rsidTr="00233A5F">
        <w:trPr>
          <w:trHeight w:val="123"/>
        </w:trPr>
        <w:tc>
          <w:tcPr>
            <w:tcW w:w="636" w:type="dxa"/>
            <w:tcBorders>
              <w:top w:val="single" w:sz="4" w:space="0" w:color="auto"/>
            </w:tcBorders>
          </w:tcPr>
          <w:p w:rsidR="007E72FF" w:rsidRDefault="007E72FF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7E72FF" w:rsidRPr="0059320D" w:rsidRDefault="007E72FF" w:rsidP="000912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районной спартакиады «Спортивное долголетие», направление спортсменов-ветеранов для участия в областной спартакиаде «Спортивное долголетие»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7E72FF" w:rsidRPr="007E72FF" w:rsidRDefault="007E72FF" w:rsidP="0009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FF">
              <w:rPr>
                <w:rFonts w:ascii="Times New Roman" w:hAnsi="Times New Roman" w:cs="Times New Roman"/>
                <w:sz w:val="24"/>
                <w:szCs w:val="24"/>
              </w:rPr>
              <w:t xml:space="preserve">Головко А.Н. – главный специалист по физической культуре, спорту и туризму администрации муниципального образования </w:t>
            </w:r>
            <w:proofErr w:type="spellStart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7E72FF" w:rsidRDefault="007E72FF" w:rsidP="001F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2FF" w:rsidRPr="00E64EDB" w:rsidTr="00233A5F">
        <w:trPr>
          <w:trHeight w:val="123"/>
        </w:trPr>
        <w:tc>
          <w:tcPr>
            <w:tcW w:w="636" w:type="dxa"/>
            <w:tcBorders>
              <w:top w:val="single" w:sz="4" w:space="0" w:color="auto"/>
            </w:tcBorders>
          </w:tcPr>
          <w:p w:rsidR="007E72FF" w:rsidRDefault="007E72FF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7E72FF" w:rsidRPr="0059320D" w:rsidRDefault="007E72FF" w:rsidP="000912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«Согреем друг другу сердца» (ко Дню Инвалида)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2020-2024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7E72FF" w:rsidRPr="007E72FF" w:rsidRDefault="007E72FF" w:rsidP="0009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Елохина О.Н. – заместитель главы </w:t>
            </w:r>
            <w:r w:rsidRPr="007E7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муниципального образования </w:t>
            </w:r>
            <w:proofErr w:type="spellStart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 xml:space="preserve"> район по социальным вопросам Новиков С.Ю. – директор ГАУСО «КЦСОН» в </w:t>
            </w:r>
            <w:proofErr w:type="spellStart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>Адамовском</w:t>
            </w:r>
            <w:proofErr w:type="spellEnd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 xml:space="preserve"> районе (по согласованию)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7E72FF" w:rsidRDefault="007E72FF" w:rsidP="001F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2FF" w:rsidRPr="00E64EDB" w:rsidTr="00233A5F">
        <w:trPr>
          <w:trHeight w:val="123"/>
        </w:trPr>
        <w:tc>
          <w:tcPr>
            <w:tcW w:w="636" w:type="dxa"/>
            <w:tcBorders>
              <w:top w:val="single" w:sz="4" w:space="0" w:color="auto"/>
            </w:tcBorders>
          </w:tcPr>
          <w:p w:rsidR="007E72FF" w:rsidRDefault="007E72FF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7E72FF" w:rsidRPr="0059320D" w:rsidRDefault="007E72FF" w:rsidP="000912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Производственно – социальный туризм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7E72FF" w:rsidRPr="007E72FF" w:rsidRDefault="007E72FF" w:rsidP="0009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FF">
              <w:rPr>
                <w:rFonts w:ascii="Times New Roman" w:hAnsi="Times New Roman" w:cs="Times New Roman"/>
                <w:sz w:val="24"/>
                <w:szCs w:val="24"/>
              </w:rPr>
              <w:t xml:space="preserve">Елохина О.Н. – заместитель главы администрации муниципального образования </w:t>
            </w:r>
            <w:proofErr w:type="spellStart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 xml:space="preserve"> район по социальным вопросам Новиков С.Ю. – директор ГАУСО «КЦСОН» в </w:t>
            </w:r>
            <w:proofErr w:type="spellStart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>Адамовском</w:t>
            </w:r>
            <w:proofErr w:type="spellEnd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 xml:space="preserve"> районе (по согласованию)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7E72FF" w:rsidRDefault="007E72FF" w:rsidP="001F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2FF" w:rsidRPr="00E64EDB" w:rsidTr="00233A5F">
        <w:trPr>
          <w:trHeight w:val="123"/>
        </w:trPr>
        <w:tc>
          <w:tcPr>
            <w:tcW w:w="636" w:type="dxa"/>
            <w:tcBorders>
              <w:top w:val="single" w:sz="4" w:space="0" w:color="auto"/>
            </w:tcBorders>
          </w:tcPr>
          <w:p w:rsidR="007E72FF" w:rsidRDefault="007E72FF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7E72FF" w:rsidRPr="0059320D" w:rsidRDefault="007E72FF" w:rsidP="0009127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3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компьютерной грамотности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7E72FF" w:rsidRPr="007E72FF" w:rsidRDefault="007E72FF" w:rsidP="0009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FF">
              <w:rPr>
                <w:rFonts w:ascii="Times New Roman" w:hAnsi="Times New Roman" w:cs="Times New Roman"/>
                <w:sz w:val="24"/>
                <w:szCs w:val="24"/>
              </w:rPr>
              <w:t xml:space="preserve">Елохина О.Н. – заместитель главы администрации муниципального образования </w:t>
            </w:r>
            <w:proofErr w:type="spellStart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 xml:space="preserve"> район по социальным вопросам Новиков С.Ю. – директор ГАУСО «КЦСОН» в </w:t>
            </w:r>
            <w:proofErr w:type="spellStart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>Адамовском</w:t>
            </w:r>
            <w:proofErr w:type="spellEnd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 xml:space="preserve"> районе (по согласованию)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7E72FF" w:rsidRDefault="007E72FF" w:rsidP="001F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2FF" w:rsidRPr="00E64EDB" w:rsidTr="00233A5F">
        <w:trPr>
          <w:trHeight w:val="123"/>
        </w:trPr>
        <w:tc>
          <w:tcPr>
            <w:tcW w:w="636" w:type="dxa"/>
            <w:tcBorders>
              <w:top w:val="single" w:sz="4" w:space="0" w:color="auto"/>
            </w:tcBorders>
          </w:tcPr>
          <w:p w:rsidR="007E72FF" w:rsidRDefault="007E72FF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7E72FF" w:rsidRPr="0059320D" w:rsidRDefault="007E72FF" w:rsidP="000912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районной спартакиады «Целинная сударыня»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2020-2024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7E72FF" w:rsidRPr="007E72FF" w:rsidRDefault="007E72FF" w:rsidP="000912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7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Елохина О.Н. – заместитель главы </w:t>
            </w:r>
            <w:r w:rsidRPr="007E7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муниципального образования </w:t>
            </w:r>
            <w:proofErr w:type="spellStart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 xml:space="preserve"> район по социальным вопросам Головко А.Н. – главный специалист по физической культуре, спорту и туризму администрации муниципального образования </w:t>
            </w:r>
            <w:proofErr w:type="spellStart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7E72FF" w:rsidRDefault="007E72FF" w:rsidP="001F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2FF" w:rsidRPr="00E64EDB" w:rsidTr="00233A5F">
        <w:trPr>
          <w:trHeight w:val="123"/>
        </w:trPr>
        <w:tc>
          <w:tcPr>
            <w:tcW w:w="636" w:type="dxa"/>
            <w:tcBorders>
              <w:top w:val="single" w:sz="4" w:space="0" w:color="auto"/>
            </w:tcBorders>
          </w:tcPr>
          <w:p w:rsidR="007E72FF" w:rsidRDefault="007E72FF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7E72FF" w:rsidRPr="0059320D" w:rsidRDefault="007E72FF" w:rsidP="0009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20D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доставки сельских жителей пенсионного возраста для прохождения профилактических осмотров и диспансеризации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7E72FF" w:rsidRPr="007E72FF" w:rsidRDefault="007E72FF" w:rsidP="0009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FF">
              <w:rPr>
                <w:rFonts w:ascii="Times New Roman" w:hAnsi="Times New Roman" w:cs="Times New Roman"/>
                <w:sz w:val="24"/>
                <w:szCs w:val="24"/>
              </w:rPr>
              <w:t>Петров В.М. – главный врач ГБУЗ «</w:t>
            </w:r>
            <w:proofErr w:type="spellStart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>Адамовская</w:t>
            </w:r>
            <w:proofErr w:type="spellEnd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 xml:space="preserve"> РБ» (по согласованию)</w:t>
            </w:r>
          </w:p>
          <w:p w:rsidR="007E72FF" w:rsidRPr="007E72FF" w:rsidRDefault="007E72FF" w:rsidP="0009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FF">
              <w:rPr>
                <w:rFonts w:ascii="Times New Roman" w:hAnsi="Times New Roman" w:cs="Times New Roman"/>
                <w:sz w:val="24"/>
                <w:szCs w:val="24"/>
              </w:rPr>
              <w:t xml:space="preserve">Новиков С.Ю. – директор ГАУСО «КЦСОН» в </w:t>
            </w:r>
            <w:proofErr w:type="spellStart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>Адамовском</w:t>
            </w:r>
            <w:proofErr w:type="spellEnd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 xml:space="preserve"> районе (по согласованию)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7E72FF" w:rsidRDefault="007E72FF" w:rsidP="001F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2FF" w:rsidRPr="00E64EDB" w:rsidTr="00233A5F">
        <w:trPr>
          <w:trHeight w:val="123"/>
        </w:trPr>
        <w:tc>
          <w:tcPr>
            <w:tcW w:w="636" w:type="dxa"/>
            <w:tcBorders>
              <w:top w:val="single" w:sz="4" w:space="0" w:color="auto"/>
            </w:tcBorders>
          </w:tcPr>
          <w:p w:rsidR="007E72FF" w:rsidRDefault="007E72FF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7E72FF" w:rsidRPr="0059320D" w:rsidRDefault="007E72FF" w:rsidP="0009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20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цикла мероприятий «День бесплатной юридической помощи» граждан </w:t>
            </w:r>
            <w:proofErr w:type="spellStart"/>
            <w:r w:rsidRPr="0059320D"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 w:rsidRPr="0059320D">
              <w:rPr>
                <w:rFonts w:ascii="Times New Roman" w:hAnsi="Times New Roman" w:cs="Times New Roman"/>
                <w:sz w:val="24"/>
                <w:szCs w:val="24"/>
              </w:rPr>
              <w:t xml:space="preserve"> и пенсионного возраста по реализации мер социальной поддержки, защиты их прав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7E72FF" w:rsidRPr="007E72FF" w:rsidRDefault="007E72FF" w:rsidP="0009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FF">
              <w:rPr>
                <w:rFonts w:ascii="Times New Roman" w:hAnsi="Times New Roman" w:cs="Times New Roman"/>
                <w:sz w:val="24"/>
                <w:szCs w:val="24"/>
              </w:rPr>
              <w:t xml:space="preserve">Елохина О.Н. – заместитель главы администрации муниципального образования </w:t>
            </w:r>
            <w:proofErr w:type="spellStart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 xml:space="preserve"> район по социальным вопросам Новиков С.Ю. – директор ГАУСО «КЦСОН» в </w:t>
            </w:r>
            <w:proofErr w:type="spellStart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>Адамовском</w:t>
            </w:r>
            <w:proofErr w:type="spellEnd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 xml:space="preserve"> районе (по согласованию)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7E72FF" w:rsidRDefault="007E72FF" w:rsidP="001F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2FF" w:rsidRPr="00E64EDB" w:rsidTr="00233A5F">
        <w:trPr>
          <w:trHeight w:val="123"/>
        </w:trPr>
        <w:tc>
          <w:tcPr>
            <w:tcW w:w="636" w:type="dxa"/>
            <w:tcBorders>
              <w:top w:val="single" w:sz="4" w:space="0" w:color="auto"/>
            </w:tcBorders>
          </w:tcPr>
          <w:p w:rsidR="007E72FF" w:rsidRDefault="007E72FF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7E72FF" w:rsidRPr="0059320D" w:rsidRDefault="007E72FF" w:rsidP="000912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единовременной </w:t>
            </w:r>
            <w:r w:rsidRPr="00593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выплаты участникам и инвалидам  ВОВ в честь празднования Победы  в Великой Отечественной войне 1941 – 1945 годов за счет средств муниципального бюджета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2020-2024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ежегодно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- май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2020-2024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ежегодно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- май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7E72FF" w:rsidRPr="007E72FF" w:rsidRDefault="007E72FF" w:rsidP="000912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7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Елохина О.Н. – </w:t>
            </w:r>
            <w:r w:rsidRPr="007E7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главы администрации муниципального образования </w:t>
            </w:r>
            <w:proofErr w:type="spellStart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 xml:space="preserve"> район по социальным вопросам 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7E72FF" w:rsidRDefault="007E72FF" w:rsidP="001F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2FF" w:rsidRPr="00E64EDB" w:rsidTr="00233A5F">
        <w:trPr>
          <w:trHeight w:val="123"/>
        </w:trPr>
        <w:tc>
          <w:tcPr>
            <w:tcW w:w="636" w:type="dxa"/>
            <w:tcBorders>
              <w:top w:val="single" w:sz="4" w:space="0" w:color="auto"/>
            </w:tcBorders>
          </w:tcPr>
          <w:p w:rsidR="007E72FF" w:rsidRDefault="007E72FF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7E72FF" w:rsidRPr="0059320D" w:rsidRDefault="007E72FF" w:rsidP="000912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«Визит вежливости»</w:t>
            </w:r>
          </w:p>
          <w:p w:rsidR="007E72FF" w:rsidRPr="0059320D" w:rsidRDefault="007E72FF" w:rsidP="000912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Вручение памятных подарков ветеранам Великой Отечественной войны 1941-1945 гг. к юбилейным датам</w:t>
            </w:r>
          </w:p>
          <w:p w:rsidR="007E72FF" w:rsidRPr="0059320D" w:rsidRDefault="007E72FF" w:rsidP="000912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(90, 95 лет)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7E72FF" w:rsidRPr="007E72FF" w:rsidRDefault="007E72FF" w:rsidP="000912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72FF">
              <w:rPr>
                <w:rFonts w:ascii="Times New Roman" w:hAnsi="Times New Roman" w:cs="Times New Roman"/>
                <w:sz w:val="24"/>
                <w:szCs w:val="24"/>
              </w:rPr>
              <w:t xml:space="preserve">Елохина О.Н. – заместитель главы администрации муниципального образования </w:t>
            </w:r>
            <w:proofErr w:type="spellStart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 xml:space="preserve"> район по социальным вопросам 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7E72FF" w:rsidRDefault="007E72FF" w:rsidP="001F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2FF" w:rsidRPr="00E64EDB" w:rsidTr="00233A5F">
        <w:trPr>
          <w:trHeight w:val="123"/>
        </w:trPr>
        <w:tc>
          <w:tcPr>
            <w:tcW w:w="636" w:type="dxa"/>
            <w:tcBorders>
              <w:top w:val="single" w:sz="4" w:space="0" w:color="auto"/>
            </w:tcBorders>
          </w:tcPr>
          <w:p w:rsidR="007E72FF" w:rsidRDefault="007E72FF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7E72FF" w:rsidRPr="0059320D" w:rsidRDefault="007E72FF" w:rsidP="000912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единовременной выплаты ветеранам Великой Отечественной войны 1941-1945 г. </w:t>
            </w:r>
            <w:r w:rsidRPr="0059320D">
              <w:rPr>
                <w:rFonts w:ascii="Times New Roman" w:hAnsi="Times New Roman" w:cs="Times New Roman"/>
                <w:sz w:val="24"/>
                <w:szCs w:val="24"/>
              </w:rPr>
              <w:t>(труженики тыла, вдовы участников ВОВ, бывшие узники концлагерей</w:t>
            </w:r>
            <w:r w:rsidRPr="00593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в честь празднования Победы в Великой Отечественной войне 1941 – 1945 годов за счет средств муниципального бюджета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7E72FF" w:rsidRPr="007E72FF" w:rsidRDefault="007E72FF" w:rsidP="000912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72FF">
              <w:rPr>
                <w:rFonts w:ascii="Times New Roman" w:hAnsi="Times New Roman" w:cs="Times New Roman"/>
                <w:sz w:val="24"/>
                <w:szCs w:val="24"/>
              </w:rPr>
              <w:t xml:space="preserve">Елохина О.Н. – заместитель главы администрации муниципального образования </w:t>
            </w:r>
            <w:proofErr w:type="spellStart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 xml:space="preserve"> район по социальным вопросам 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7E72FF" w:rsidRDefault="007E72FF" w:rsidP="001F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2FF" w:rsidRPr="00E64EDB" w:rsidTr="00233A5F">
        <w:trPr>
          <w:trHeight w:val="123"/>
        </w:trPr>
        <w:tc>
          <w:tcPr>
            <w:tcW w:w="636" w:type="dxa"/>
            <w:tcBorders>
              <w:top w:val="single" w:sz="4" w:space="0" w:color="auto"/>
            </w:tcBorders>
          </w:tcPr>
          <w:p w:rsidR="007E72FF" w:rsidRDefault="007E72FF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7E72FF" w:rsidRPr="0059320D" w:rsidRDefault="007E72FF" w:rsidP="000912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Героя Отечества</w:t>
            </w:r>
          </w:p>
          <w:p w:rsidR="007E72FF" w:rsidRPr="0059320D" w:rsidRDefault="007E72FF" w:rsidP="000912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Вручение памятных подарков Героям России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7E72FF" w:rsidRPr="007E72FF" w:rsidRDefault="007E72FF" w:rsidP="000912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72FF">
              <w:rPr>
                <w:rFonts w:ascii="Times New Roman" w:hAnsi="Times New Roman" w:cs="Times New Roman"/>
                <w:sz w:val="24"/>
                <w:szCs w:val="24"/>
              </w:rPr>
              <w:t xml:space="preserve">Елохина О.Н. – заместитель главы администрации муниципального образования </w:t>
            </w:r>
            <w:proofErr w:type="spellStart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 xml:space="preserve"> район по социальным вопросам 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7E72FF" w:rsidRDefault="007E72FF" w:rsidP="001F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2FF" w:rsidRPr="00E64EDB" w:rsidTr="00233A5F">
        <w:trPr>
          <w:trHeight w:val="123"/>
        </w:trPr>
        <w:tc>
          <w:tcPr>
            <w:tcW w:w="636" w:type="dxa"/>
            <w:tcBorders>
              <w:top w:val="single" w:sz="4" w:space="0" w:color="auto"/>
            </w:tcBorders>
          </w:tcPr>
          <w:p w:rsidR="007E72FF" w:rsidRDefault="007E72FF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7E72FF" w:rsidRPr="0059320D" w:rsidRDefault="007E72FF" w:rsidP="000912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мероприятий, посвященных годовщине вывода советских войск из Афганистана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7E72FF" w:rsidRPr="007E72FF" w:rsidRDefault="007E72FF" w:rsidP="000912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72FF">
              <w:rPr>
                <w:rFonts w:ascii="Times New Roman" w:hAnsi="Times New Roman" w:cs="Times New Roman"/>
                <w:sz w:val="24"/>
                <w:szCs w:val="24"/>
              </w:rPr>
              <w:t xml:space="preserve">Елохина О.Н. – заместитель главы администрации муниципального образования </w:t>
            </w:r>
            <w:proofErr w:type="spellStart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 xml:space="preserve"> район по социальным вопросам 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7E72FF" w:rsidRDefault="007E72FF" w:rsidP="001F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2FF" w:rsidRPr="00E64EDB" w:rsidTr="00233A5F">
        <w:trPr>
          <w:trHeight w:val="123"/>
        </w:trPr>
        <w:tc>
          <w:tcPr>
            <w:tcW w:w="636" w:type="dxa"/>
            <w:tcBorders>
              <w:top w:val="single" w:sz="4" w:space="0" w:color="auto"/>
            </w:tcBorders>
          </w:tcPr>
          <w:p w:rsidR="007E72FF" w:rsidRDefault="007E72FF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7E72FF" w:rsidRPr="0059320D" w:rsidRDefault="007E72FF" w:rsidP="0009127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320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Проведение акции помощи гражданам «#</w:t>
            </w:r>
            <w:proofErr w:type="spellStart"/>
            <w:r w:rsidRPr="0059320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Мывместе</w:t>
            </w:r>
            <w:proofErr w:type="spellEnd"/>
            <w:r w:rsidRPr="0059320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периода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  <w:p w:rsidR="007E72FF" w:rsidRPr="001B58DE" w:rsidRDefault="007E72FF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периода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7E72FF" w:rsidRPr="007E72FF" w:rsidRDefault="007E72FF" w:rsidP="0009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2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Гулагина</w:t>
            </w:r>
            <w:proofErr w:type="spellEnd"/>
            <w:r w:rsidRPr="007E72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В.Р. – ведущий специалист по делам молодежи администрации муниципального </w:t>
            </w:r>
            <w:r w:rsidRPr="007E72F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proofErr w:type="spellStart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7E72FF" w:rsidRPr="007E72FF" w:rsidRDefault="007E72FF" w:rsidP="000912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2FF">
              <w:rPr>
                <w:rFonts w:ascii="Times New Roman" w:hAnsi="Times New Roman" w:cs="Times New Roman"/>
                <w:sz w:val="24"/>
                <w:szCs w:val="24"/>
              </w:rPr>
              <w:t xml:space="preserve">Постовалова Ю. А. - председатель Штаба местного отделения Всероссийского общественного движения «ВОЛОНТЁРЫ ПОБЕДЫ» в </w:t>
            </w:r>
            <w:proofErr w:type="spellStart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>Адамовском</w:t>
            </w:r>
            <w:proofErr w:type="spellEnd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 xml:space="preserve"> районе (по согласованию) </w:t>
            </w:r>
          </w:p>
          <w:p w:rsidR="007E72FF" w:rsidRPr="007E72FF" w:rsidRDefault="007E72FF" w:rsidP="0009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FF">
              <w:rPr>
                <w:rFonts w:ascii="Times New Roman" w:hAnsi="Times New Roman" w:cs="Times New Roman"/>
                <w:sz w:val="24"/>
                <w:szCs w:val="24"/>
              </w:rPr>
              <w:t xml:space="preserve">Новиков С.Ю. – директор ГАУСО «КЦСОН» в </w:t>
            </w:r>
            <w:proofErr w:type="spellStart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>Адамовском</w:t>
            </w:r>
            <w:proofErr w:type="spellEnd"/>
            <w:r w:rsidRPr="007E72FF">
              <w:rPr>
                <w:rFonts w:ascii="Times New Roman" w:hAnsi="Times New Roman" w:cs="Times New Roman"/>
                <w:sz w:val="24"/>
                <w:szCs w:val="24"/>
              </w:rPr>
              <w:t xml:space="preserve"> районе (по согласованию)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7E72FF" w:rsidRDefault="007E72FF" w:rsidP="001F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EED" w:rsidRPr="00E64EDB" w:rsidTr="001F7EED">
        <w:trPr>
          <w:trHeight w:val="138"/>
        </w:trPr>
        <w:tc>
          <w:tcPr>
            <w:tcW w:w="14786" w:type="dxa"/>
            <w:gridSpan w:val="6"/>
            <w:tcBorders>
              <w:top w:val="single" w:sz="4" w:space="0" w:color="auto"/>
            </w:tcBorders>
          </w:tcPr>
          <w:p w:rsidR="001F7EED" w:rsidRDefault="001F7EED" w:rsidP="00AD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№ 2 «</w:t>
            </w:r>
            <w:r w:rsidR="004019EA" w:rsidRPr="004019EA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информационно-разъяснительной работы среди граждан, проживающих на территории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20553" w:rsidRPr="00E64EDB" w:rsidTr="00233A5F">
        <w:trPr>
          <w:trHeight w:val="154"/>
        </w:trPr>
        <w:tc>
          <w:tcPr>
            <w:tcW w:w="636" w:type="dxa"/>
            <w:tcBorders>
              <w:top w:val="single" w:sz="4" w:space="0" w:color="auto"/>
            </w:tcBorders>
          </w:tcPr>
          <w:p w:rsidR="00420553" w:rsidRDefault="00420553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420553" w:rsidRPr="009D4C39" w:rsidRDefault="00420553" w:rsidP="0009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C3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Pr="009D4C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информации о мерах социальной поддержки граждан </w:t>
            </w:r>
            <w:proofErr w:type="spellStart"/>
            <w:r w:rsidRPr="009D4C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предпенсионного</w:t>
            </w:r>
            <w:r w:rsidRPr="009D4C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D4C39">
              <w:rPr>
                <w:rFonts w:ascii="Times New Roman" w:hAnsi="Times New Roman" w:cs="Times New Roman"/>
                <w:sz w:val="24"/>
                <w:szCs w:val="24"/>
              </w:rPr>
              <w:t xml:space="preserve"> пенсионного возраста в районной газете «Целина», на официальном сайте администрации МО, в социальных сетях, на стендах 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420553" w:rsidRPr="00420553" w:rsidRDefault="00420553" w:rsidP="00091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420553" w:rsidRPr="00420553" w:rsidRDefault="00420553" w:rsidP="00091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2020-2024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420553" w:rsidRPr="00420553" w:rsidRDefault="00420553" w:rsidP="0009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553">
              <w:rPr>
                <w:rFonts w:ascii="Times New Roman" w:hAnsi="Times New Roman" w:cs="Times New Roman"/>
                <w:sz w:val="24"/>
                <w:szCs w:val="24"/>
              </w:rPr>
              <w:t xml:space="preserve">Елохина О.Н. – заместитель главы администрации муниципального образования </w:t>
            </w:r>
            <w:proofErr w:type="spellStart"/>
            <w:r w:rsidRPr="00420553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420553">
              <w:rPr>
                <w:rFonts w:ascii="Times New Roman" w:hAnsi="Times New Roman" w:cs="Times New Roman"/>
                <w:sz w:val="24"/>
                <w:szCs w:val="24"/>
              </w:rPr>
              <w:t xml:space="preserve"> район по социальным вопросам</w:t>
            </w:r>
          </w:p>
          <w:p w:rsidR="00420553" w:rsidRPr="00420553" w:rsidRDefault="00420553" w:rsidP="0009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553">
              <w:rPr>
                <w:rFonts w:ascii="Times New Roman" w:hAnsi="Times New Roman" w:cs="Times New Roman"/>
                <w:sz w:val="24"/>
                <w:szCs w:val="24"/>
              </w:rPr>
              <w:t xml:space="preserve"> Клименко В. А. – заведующий филиалом ГКУ «Центр социальной поддержки населения» </w:t>
            </w:r>
            <w:r w:rsidRPr="00420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420553">
              <w:rPr>
                <w:rFonts w:ascii="Times New Roman" w:hAnsi="Times New Roman" w:cs="Times New Roman"/>
                <w:sz w:val="24"/>
                <w:szCs w:val="24"/>
              </w:rPr>
              <w:t>Адамовском</w:t>
            </w:r>
            <w:proofErr w:type="spellEnd"/>
            <w:r w:rsidRPr="00420553">
              <w:rPr>
                <w:rFonts w:ascii="Times New Roman" w:hAnsi="Times New Roman" w:cs="Times New Roman"/>
                <w:sz w:val="24"/>
                <w:szCs w:val="24"/>
              </w:rPr>
              <w:t xml:space="preserve"> районе (по согласованию)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420553" w:rsidRDefault="00420553" w:rsidP="001F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553" w:rsidRPr="00E64EDB" w:rsidTr="00233A5F">
        <w:trPr>
          <w:trHeight w:val="154"/>
        </w:trPr>
        <w:tc>
          <w:tcPr>
            <w:tcW w:w="636" w:type="dxa"/>
            <w:tcBorders>
              <w:top w:val="single" w:sz="4" w:space="0" w:color="auto"/>
            </w:tcBorders>
          </w:tcPr>
          <w:p w:rsidR="00420553" w:rsidRDefault="00420553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420553" w:rsidRPr="009D4C39" w:rsidRDefault="00420553" w:rsidP="0009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C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Изготовление и распространение буклетов, памяток о мерах социальной поддержки граждан </w:t>
            </w:r>
            <w:proofErr w:type="spellStart"/>
            <w:r w:rsidRPr="009D4C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предпенсионного</w:t>
            </w:r>
            <w:proofErr w:type="spellEnd"/>
            <w:r w:rsidRPr="009D4C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пенсионного возраста, в общей численности данной категории граждан, проживающих в муниципальном образовании </w:t>
            </w:r>
            <w:proofErr w:type="spellStart"/>
            <w:r w:rsidRPr="009D4C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Адамовский</w:t>
            </w:r>
            <w:proofErr w:type="spellEnd"/>
            <w:r w:rsidRPr="009D4C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420553" w:rsidRPr="00420553" w:rsidRDefault="00420553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0553">
              <w:rPr>
                <w:rFonts w:ascii="Times New Roman" w:hAnsi="Times New Roman" w:cs="Times New Roman"/>
                <w:sz w:val="24"/>
                <w:szCs w:val="24"/>
              </w:rPr>
              <w:t>2020 -2024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420553" w:rsidRPr="00420553" w:rsidRDefault="00420553" w:rsidP="00091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0553">
              <w:rPr>
                <w:rFonts w:ascii="Times New Roman" w:hAnsi="Times New Roman" w:cs="Times New Roman"/>
                <w:sz w:val="24"/>
                <w:szCs w:val="24"/>
              </w:rPr>
              <w:t>2020 -2024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420553" w:rsidRPr="00420553" w:rsidRDefault="00420553" w:rsidP="0009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553">
              <w:rPr>
                <w:rFonts w:ascii="Times New Roman" w:hAnsi="Times New Roman" w:cs="Times New Roman"/>
                <w:sz w:val="24"/>
                <w:szCs w:val="24"/>
              </w:rPr>
              <w:t xml:space="preserve">Елохина О.Н. – заместитель главы администрации муниципального образования </w:t>
            </w:r>
            <w:proofErr w:type="spellStart"/>
            <w:r w:rsidRPr="00420553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420553">
              <w:rPr>
                <w:rFonts w:ascii="Times New Roman" w:hAnsi="Times New Roman" w:cs="Times New Roman"/>
                <w:sz w:val="24"/>
                <w:szCs w:val="24"/>
              </w:rPr>
              <w:t xml:space="preserve"> район по социальным вопросам </w:t>
            </w:r>
          </w:p>
          <w:p w:rsidR="00420553" w:rsidRPr="00420553" w:rsidRDefault="00420553" w:rsidP="0009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553">
              <w:rPr>
                <w:rFonts w:ascii="Times New Roman" w:hAnsi="Times New Roman" w:cs="Times New Roman"/>
                <w:sz w:val="24"/>
                <w:szCs w:val="24"/>
              </w:rPr>
              <w:t xml:space="preserve">Новиков С.Ю. – директор ГАУСО «КЦСОН» в </w:t>
            </w:r>
            <w:proofErr w:type="spellStart"/>
            <w:r w:rsidRPr="00420553">
              <w:rPr>
                <w:rFonts w:ascii="Times New Roman" w:hAnsi="Times New Roman" w:cs="Times New Roman"/>
                <w:sz w:val="24"/>
                <w:szCs w:val="24"/>
              </w:rPr>
              <w:t>Адамовском</w:t>
            </w:r>
            <w:proofErr w:type="spellEnd"/>
            <w:r w:rsidRPr="00420553">
              <w:rPr>
                <w:rFonts w:ascii="Times New Roman" w:hAnsi="Times New Roman" w:cs="Times New Roman"/>
                <w:sz w:val="24"/>
                <w:szCs w:val="24"/>
              </w:rPr>
              <w:t xml:space="preserve"> районе (по согласованию)</w:t>
            </w:r>
          </w:p>
          <w:p w:rsidR="00420553" w:rsidRPr="00420553" w:rsidRDefault="00420553" w:rsidP="000912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553">
              <w:rPr>
                <w:rFonts w:ascii="Times New Roman" w:hAnsi="Times New Roman" w:cs="Times New Roman"/>
                <w:sz w:val="24"/>
                <w:szCs w:val="24"/>
              </w:rPr>
              <w:t xml:space="preserve">Клименко В. А. – заведующий филиалом ГКУ «Центр социальной поддержки населения» в </w:t>
            </w:r>
            <w:proofErr w:type="spellStart"/>
            <w:r w:rsidRPr="00420553">
              <w:rPr>
                <w:rFonts w:ascii="Times New Roman" w:hAnsi="Times New Roman" w:cs="Times New Roman"/>
                <w:sz w:val="24"/>
                <w:szCs w:val="24"/>
              </w:rPr>
              <w:t>Адамовском</w:t>
            </w:r>
            <w:proofErr w:type="spellEnd"/>
            <w:r w:rsidRPr="00420553">
              <w:rPr>
                <w:rFonts w:ascii="Times New Roman" w:hAnsi="Times New Roman" w:cs="Times New Roman"/>
                <w:sz w:val="24"/>
                <w:szCs w:val="24"/>
              </w:rPr>
              <w:t xml:space="preserve"> районе (по согласованию)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420553" w:rsidRDefault="00420553" w:rsidP="001F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553" w:rsidRPr="00E64EDB" w:rsidTr="00233A5F">
        <w:trPr>
          <w:trHeight w:val="154"/>
        </w:trPr>
        <w:tc>
          <w:tcPr>
            <w:tcW w:w="636" w:type="dxa"/>
            <w:tcBorders>
              <w:top w:val="single" w:sz="4" w:space="0" w:color="auto"/>
            </w:tcBorders>
          </w:tcPr>
          <w:p w:rsidR="00420553" w:rsidRDefault="00420553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420553" w:rsidRPr="009D4C39" w:rsidRDefault="00420553" w:rsidP="0009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C39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420553" w:rsidRPr="00420553" w:rsidRDefault="00420553" w:rsidP="00091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553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420553" w:rsidRPr="00420553" w:rsidRDefault="00420553" w:rsidP="00091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553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420553" w:rsidRPr="00420553" w:rsidRDefault="00420553" w:rsidP="0009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553">
              <w:rPr>
                <w:rFonts w:ascii="Times New Roman" w:hAnsi="Times New Roman" w:cs="Times New Roman"/>
                <w:sz w:val="24"/>
                <w:szCs w:val="24"/>
              </w:rPr>
              <w:t xml:space="preserve">Елохина О.Н. – заместитель главы администрации муниципального образования </w:t>
            </w:r>
            <w:proofErr w:type="spellStart"/>
            <w:r w:rsidRPr="00420553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420553">
              <w:rPr>
                <w:rFonts w:ascii="Times New Roman" w:hAnsi="Times New Roman" w:cs="Times New Roman"/>
                <w:sz w:val="24"/>
                <w:szCs w:val="24"/>
              </w:rPr>
              <w:t xml:space="preserve"> район по социальным вопросам 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420553" w:rsidRDefault="00420553" w:rsidP="001F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553" w:rsidRPr="00E64EDB" w:rsidTr="00233A5F">
        <w:trPr>
          <w:trHeight w:val="154"/>
        </w:trPr>
        <w:tc>
          <w:tcPr>
            <w:tcW w:w="636" w:type="dxa"/>
            <w:tcBorders>
              <w:top w:val="single" w:sz="4" w:space="0" w:color="auto"/>
            </w:tcBorders>
          </w:tcPr>
          <w:p w:rsidR="00420553" w:rsidRDefault="00420553" w:rsidP="0043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420553" w:rsidRPr="009D4C39" w:rsidRDefault="00420553" w:rsidP="0009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C39">
              <w:rPr>
                <w:rFonts w:ascii="Times New Roman" w:hAnsi="Times New Roman" w:cs="Times New Roman"/>
                <w:sz w:val="24"/>
                <w:szCs w:val="24"/>
              </w:rPr>
              <w:t>Проведение встреч с населением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420553" w:rsidRPr="00420553" w:rsidRDefault="00420553" w:rsidP="00091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553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420553" w:rsidRPr="00420553" w:rsidRDefault="00420553" w:rsidP="00091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553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420553" w:rsidRPr="00420553" w:rsidRDefault="00420553" w:rsidP="0009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553">
              <w:rPr>
                <w:rFonts w:ascii="Times New Roman" w:hAnsi="Times New Roman" w:cs="Times New Roman"/>
                <w:sz w:val="24"/>
                <w:szCs w:val="24"/>
              </w:rPr>
              <w:t xml:space="preserve">Елохина О.Н. – заместитель главы администрации муниципального образования </w:t>
            </w:r>
            <w:proofErr w:type="spellStart"/>
            <w:r w:rsidRPr="00420553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420553">
              <w:rPr>
                <w:rFonts w:ascii="Times New Roman" w:hAnsi="Times New Roman" w:cs="Times New Roman"/>
                <w:sz w:val="24"/>
                <w:szCs w:val="24"/>
              </w:rPr>
              <w:t xml:space="preserve"> район по социальным вопросам </w:t>
            </w:r>
          </w:p>
          <w:p w:rsidR="00420553" w:rsidRPr="00420553" w:rsidRDefault="00420553" w:rsidP="0009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553">
              <w:rPr>
                <w:rFonts w:ascii="Times New Roman" w:hAnsi="Times New Roman" w:cs="Times New Roman"/>
                <w:sz w:val="24"/>
                <w:szCs w:val="24"/>
              </w:rPr>
              <w:t xml:space="preserve">Клименко В. А. – </w:t>
            </w:r>
            <w:r w:rsidRPr="00420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филиалом ГКУ «Центр социальной поддержки населения» в </w:t>
            </w:r>
            <w:proofErr w:type="spellStart"/>
            <w:r w:rsidRPr="00420553">
              <w:rPr>
                <w:rFonts w:ascii="Times New Roman" w:hAnsi="Times New Roman" w:cs="Times New Roman"/>
                <w:sz w:val="24"/>
                <w:szCs w:val="24"/>
              </w:rPr>
              <w:t>Адамовском</w:t>
            </w:r>
            <w:proofErr w:type="spellEnd"/>
            <w:r w:rsidRPr="00420553">
              <w:rPr>
                <w:rFonts w:ascii="Times New Roman" w:hAnsi="Times New Roman" w:cs="Times New Roman"/>
                <w:sz w:val="24"/>
                <w:szCs w:val="24"/>
              </w:rPr>
              <w:t xml:space="preserve"> районе (по согласованию)</w:t>
            </w: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420553" w:rsidRDefault="00420553" w:rsidP="001F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34FB" w:rsidRDefault="00E434FB" w:rsidP="00E664B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434FB" w:rsidRDefault="00E434FB" w:rsidP="00E664B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434FB" w:rsidRDefault="00E434FB" w:rsidP="00E664B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664BC" w:rsidRPr="00E664BC" w:rsidRDefault="00E664BC" w:rsidP="00E664B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E664BC" w:rsidRPr="00E664BC" w:rsidSect="00AD5837">
      <w:footerReference w:type="default" r:id="rId8"/>
      <w:pgSz w:w="16838" w:h="11906" w:orient="landscape"/>
      <w:pgMar w:top="426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983" w:rsidRDefault="00BE5983" w:rsidP="00AD5837">
      <w:pPr>
        <w:spacing w:after="0" w:line="240" w:lineRule="auto"/>
      </w:pPr>
      <w:r>
        <w:separator/>
      </w:r>
    </w:p>
  </w:endnote>
  <w:endnote w:type="continuationSeparator" w:id="1">
    <w:p w:rsidR="00BE5983" w:rsidRDefault="00BE5983" w:rsidP="00AD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30159"/>
      <w:docPartObj>
        <w:docPartGallery w:val="Page Numbers (Bottom of Page)"/>
        <w:docPartUnique/>
      </w:docPartObj>
    </w:sdtPr>
    <w:sdtContent>
      <w:p w:rsidR="00D7386D" w:rsidRDefault="00D22328">
        <w:pPr>
          <w:pStyle w:val="aa"/>
        </w:pPr>
        <w:r>
          <w:fldChar w:fldCharType="begin"/>
        </w:r>
        <w:r w:rsidR="00D7386D">
          <w:instrText xml:space="preserve"> PAGE   \* MERGEFORMAT </w:instrText>
        </w:r>
        <w:r>
          <w:fldChar w:fldCharType="separate"/>
        </w:r>
        <w:r w:rsidR="00E623C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7386D" w:rsidRDefault="00D7386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983" w:rsidRDefault="00BE5983" w:rsidP="00AD5837">
      <w:pPr>
        <w:spacing w:after="0" w:line="240" w:lineRule="auto"/>
      </w:pPr>
      <w:r>
        <w:separator/>
      </w:r>
    </w:p>
  </w:footnote>
  <w:footnote w:type="continuationSeparator" w:id="1">
    <w:p w:rsidR="00BE5983" w:rsidRDefault="00BE5983" w:rsidP="00AD5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049BD"/>
    <w:multiLevelType w:val="hybridMultilevel"/>
    <w:tmpl w:val="F934C24A"/>
    <w:lvl w:ilvl="0" w:tplc="5BBA533E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D030B"/>
    <w:multiLevelType w:val="hybridMultilevel"/>
    <w:tmpl w:val="E8524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4B163D"/>
    <w:multiLevelType w:val="hybridMultilevel"/>
    <w:tmpl w:val="64BCE5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115F65"/>
    <w:multiLevelType w:val="hybridMultilevel"/>
    <w:tmpl w:val="CA6C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AA485B"/>
    <w:multiLevelType w:val="hybridMultilevel"/>
    <w:tmpl w:val="95CE67FA"/>
    <w:lvl w:ilvl="0" w:tplc="FA0668DE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B87546"/>
    <w:multiLevelType w:val="hybridMultilevel"/>
    <w:tmpl w:val="124E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7C5143"/>
    <w:multiLevelType w:val="multilevel"/>
    <w:tmpl w:val="2D58EC9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64BC"/>
    <w:rsid w:val="000035DF"/>
    <w:rsid w:val="00004E49"/>
    <w:rsid w:val="00005A3B"/>
    <w:rsid w:val="00006091"/>
    <w:rsid w:val="00012851"/>
    <w:rsid w:val="000212EF"/>
    <w:rsid w:val="00022735"/>
    <w:rsid w:val="00025678"/>
    <w:rsid w:val="000262E4"/>
    <w:rsid w:val="000279C0"/>
    <w:rsid w:val="00035C50"/>
    <w:rsid w:val="00036A20"/>
    <w:rsid w:val="00036CF0"/>
    <w:rsid w:val="00036DFA"/>
    <w:rsid w:val="000433C4"/>
    <w:rsid w:val="000449A1"/>
    <w:rsid w:val="00046A40"/>
    <w:rsid w:val="00047FD7"/>
    <w:rsid w:val="00051295"/>
    <w:rsid w:val="00052060"/>
    <w:rsid w:val="00052FF0"/>
    <w:rsid w:val="00055FAD"/>
    <w:rsid w:val="000562FB"/>
    <w:rsid w:val="0005732F"/>
    <w:rsid w:val="00057425"/>
    <w:rsid w:val="000657F8"/>
    <w:rsid w:val="00071B88"/>
    <w:rsid w:val="00072ED5"/>
    <w:rsid w:val="00074078"/>
    <w:rsid w:val="00085488"/>
    <w:rsid w:val="000908F5"/>
    <w:rsid w:val="00091271"/>
    <w:rsid w:val="000929F9"/>
    <w:rsid w:val="000A00CD"/>
    <w:rsid w:val="000A4BB7"/>
    <w:rsid w:val="000B4F54"/>
    <w:rsid w:val="000C4B4D"/>
    <w:rsid w:val="000D508C"/>
    <w:rsid w:val="000D782F"/>
    <w:rsid w:val="000D7AF4"/>
    <w:rsid w:val="000E2C89"/>
    <w:rsid w:val="000E30E8"/>
    <w:rsid w:val="000E30F8"/>
    <w:rsid w:val="000F002A"/>
    <w:rsid w:val="000F11EA"/>
    <w:rsid w:val="000F12DC"/>
    <w:rsid w:val="000F2E38"/>
    <w:rsid w:val="000F535E"/>
    <w:rsid w:val="000F732E"/>
    <w:rsid w:val="00100841"/>
    <w:rsid w:val="001018DF"/>
    <w:rsid w:val="00101C90"/>
    <w:rsid w:val="00105AEE"/>
    <w:rsid w:val="00106CCB"/>
    <w:rsid w:val="00106D9F"/>
    <w:rsid w:val="00110573"/>
    <w:rsid w:val="00112E45"/>
    <w:rsid w:val="00116431"/>
    <w:rsid w:val="00117369"/>
    <w:rsid w:val="00121FC2"/>
    <w:rsid w:val="00123798"/>
    <w:rsid w:val="0012528D"/>
    <w:rsid w:val="00130B2E"/>
    <w:rsid w:val="00132AF5"/>
    <w:rsid w:val="001341F1"/>
    <w:rsid w:val="00135FFA"/>
    <w:rsid w:val="00142630"/>
    <w:rsid w:val="00144303"/>
    <w:rsid w:val="00147171"/>
    <w:rsid w:val="00147304"/>
    <w:rsid w:val="00150300"/>
    <w:rsid w:val="0015098B"/>
    <w:rsid w:val="00154A63"/>
    <w:rsid w:val="001574D2"/>
    <w:rsid w:val="001614DA"/>
    <w:rsid w:val="001618CB"/>
    <w:rsid w:val="001621D1"/>
    <w:rsid w:val="001656F6"/>
    <w:rsid w:val="0016715B"/>
    <w:rsid w:val="00173512"/>
    <w:rsid w:val="001758B0"/>
    <w:rsid w:val="00177D61"/>
    <w:rsid w:val="00180284"/>
    <w:rsid w:val="00180519"/>
    <w:rsid w:val="00180680"/>
    <w:rsid w:val="0018252B"/>
    <w:rsid w:val="00184369"/>
    <w:rsid w:val="00186275"/>
    <w:rsid w:val="001942DC"/>
    <w:rsid w:val="00195D96"/>
    <w:rsid w:val="00196628"/>
    <w:rsid w:val="00196EE7"/>
    <w:rsid w:val="001A567F"/>
    <w:rsid w:val="001B3FF1"/>
    <w:rsid w:val="001B4813"/>
    <w:rsid w:val="001B58DE"/>
    <w:rsid w:val="001B705C"/>
    <w:rsid w:val="001C2BEE"/>
    <w:rsid w:val="001C32FB"/>
    <w:rsid w:val="001C341A"/>
    <w:rsid w:val="001C34BF"/>
    <w:rsid w:val="001C3CFD"/>
    <w:rsid w:val="001C48B6"/>
    <w:rsid w:val="001C4D40"/>
    <w:rsid w:val="001C6CBD"/>
    <w:rsid w:val="001C6D22"/>
    <w:rsid w:val="001D244E"/>
    <w:rsid w:val="001D4DE4"/>
    <w:rsid w:val="001D6B51"/>
    <w:rsid w:val="001D76F5"/>
    <w:rsid w:val="001E2CE3"/>
    <w:rsid w:val="001E35B5"/>
    <w:rsid w:val="001E7CA3"/>
    <w:rsid w:val="001F535E"/>
    <w:rsid w:val="001F7EED"/>
    <w:rsid w:val="0020252E"/>
    <w:rsid w:val="002026D1"/>
    <w:rsid w:val="00204D87"/>
    <w:rsid w:val="002105BF"/>
    <w:rsid w:val="00215C92"/>
    <w:rsid w:val="00223868"/>
    <w:rsid w:val="002278B3"/>
    <w:rsid w:val="00227D64"/>
    <w:rsid w:val="00233A5F"/>
    <w:rsid w:val="002347E8"/>
    <w:rsid w:val="00241199"/>
    <w:rsid w:val="002459E7"/>
    <w:rsid w:val="00245CD4"/>
    <w:rsid w:val="002467BA"/>
    <w:rsid w:val="00250FBB"/>
    <w:rsid w:val="00251895"/>
    <w:rsid w:val="00257418"/>
    <w:rsid w:val="00265283"/>
    <w:rsid w:val="0027031B"/>
    <w:rsid w:val="00271A37"/>
    <w:rsid w:val="00271A67"/>
    <w:rsid w:val="00274202"/>
    <w:rsid w:val="00276BBF"/>
    <w:rsid w:val="0029035D"/>
    <w:rsid w:val="00293D2D"/>
    <w:rsid w:val="00297926"/>
    <w:rsid w:val="002A0C1F"/>
    <w:rsid w:val="002A7C41"/>
    <w:rsid w:val="002B058E"/>
    <w:rsid w:val="002C3DCE"/>
    <w:rsid w:val="002C7B76"/>
    <w:rsid w:val="002D0A69"/>
    <w:rsid w:val="002D0CB2"/>
    <w:rsid w:val="002D15BF"/>
    <w:rsid w:val="002D185F"/>
    <w:rsid w:val="002D4B0E"/>
    <w:rsid w:val="002E230A"/>
    <w:rsid w:val="002E264A"/>
    <w:rsid w:val="002F27F7"/>
    <w:rsid w:val="002F47EC"/>
    <w:rsid w:val="002F5F88"/>
    <w:rsid w:val="002F7F1D"/>
    <w:rsid w:val="00302925"/>
    <w:rsid w:val="00306C46"/>
    <w:rsid w:val="00311143"/>
    <w:rsid w:val="00316322"/>
    <w:rsid w:val="003163EB"/>
    <w:rsid w:val="00317AE0"/>
    <w:rsid w:val="003224A1"/>
    <w:rsid w:val="003227EF"/>
    <w:rsid w:val="00325A5C"/>
    <w:rsid w:val="00330D9A"/>
    <w:rsid w:val="00333E12"/>
    <w:rsid w:val="0034359B"/>
    <w:rsid w:val="00355857"/>
    <w:rsid w:val="00357EDA"/>
    <w:rsid w:val="003611A5"/>
    <w:rsid w:val="003613B3"/>
    <w:rsid w:val="00362369"/>
    <w:rsid w:val="00364531"/>
    <w:rsid w:val="003666BE"/>
    <w:rsid w:val="00370125"/>
    <w:rsid w:val="0037065B"/>
    <w:rsid w:val="00372C10"/>
    <w:rsid w:val="00377DCA"/>
    <w:rsid w:val="00385436"/>
    <w:rsid w:val="00387C87"/>
    <w:rsid w:val="0039588B"/>
    <w:rsid w:val="00397A6E"/>
    <w:rsid w:val="003A1189"/>
    <w:rsid w:val="003A48E0"/>
    <w:rsid w:val="003A5A2B"/>
    <w:rsid w:val="003A61E8"/>
    <w:rsid w:val="003B13F7"/>
    <w:rsid w:val="003B5423"/>
    <w:rsid w:val="003B61C9"/>
    <w:rsid w:val="003D1B4F"/>
    <w:rsid w:val="003D2376"/>
    <w:rsid w:val="003D46F2"/>
    <w:rsid w:val="003D4BC2"/>
    <w:rsid w:val="004019EA"/>
    <w:rsid w:val="004030F9"/>
    <w:rsid w:val="004051B6"/>
    <w:rsid w:val="004155B2"/>
    <w:rsid w:val="004164F5"/>
    <w:rsid w:val="00416A0D"/>
    <w:rsid w:val="00420125"/>
    <w:rsid w:val="00420553"/>
    <w:rsid w:val="00423C9B"/>
    <w:rsid w:val="00425D3E"/>
    <w:rsid w:val="00431B56"/>
    <w:rsid w:val="00431DF3"/>
    <w:rsid w:val="004377DA"/>
    <w:rsid w:val="00441821"/>
    <w:rsid w:val="004501E3"/>
    <w:rsid w:val="00462641"/>
    <w:rsid w:val="00465874"/>
    <w:rsid w:val="00470A38"/>
    <w:rsid w:val="00473168"/>
    <w:rsid w:val="004779EF"/>
    <w:rsid w:val="00490393"/>
    <w:rsid w:val="0049069F"/>
    <w:rsid w:val="004971F5"/>
    <w:rsid w:val="004A0269"/>
    <w:rsid w:val="004A0445"/>
    <w:rsid w:val="004A05BF"/>
    <w:rsid w:val="004A318C"/>
    <w:rsid w:val="004B2C91"/>
    <w:rsid w:val="004C431A"/>
    <w:rsid w:val="004D5EC3"/>
    <w:rsid w:val="004E2466"/>
    <w:rsid w:val="004E35D7"/>
    <w:rsid w:val="004E386D"/>
    <w:rsid w:val="004E470C"/>
    <w:rsid w:val="004E4AD4"/>
    <w:rsid w:val="004E54FD"/>
    <w:rsid w:val="004E561E"/>
    <w:rsid w:val="004F4A49"/>
    <w:rsid w:val="004F510F"/>
    <w:rsid w:val="004F54D6"/>
    <w:rsid w:val="004F7397"/>
    <w:rsid w:val="004F7FC1"/>
    <w:rsid w:val="005011DF"/>
    <w:rsid w:val="005026EE"/>
    <w:rsid w:val="00506FB8"/>
    <w:rsid w:val="00510ADB"/>
    <w:rsid w:val="00510ADE"/>
    <w:rsid w:val="00517081"/>
    <w:rsid w:val="00517B19"/>
    <w:rsid w:val="005223B1"/>
    <w:rsid w:val="005236F2"/>
    <w:rsid w:val="005333DB"/>
    <w:rsid w:val="00534B6A"/>
    <w:rsid w:val="005418C9"/>
    <w:rsid w:val="005469E3"/>
    <w:rsid w:val="005540BB"/>
    <w:rsid w:val="00555245"/>
    <w:rsid w:val="00555519"/>
    <w:rsid w:val="00556959"/>
    <w:rsid w:val="005570A0"/>
    <w:rsid w:val="0055713F"/>
    <w:rsid w:val="00557375"/>
    <w:rsid w:val="005628D3"/>
    <w:rsid w:val="00565F8D"/>
    <w:rsid w:val="00581B03"/>
    <w:rsid w:val="00584176"/>
    <w:rsid w:val="005843AD"/>
    <w:rsid w:val="00586364"/>
    <w:rsid w:val="00592E44"/>
    <w:rsid w:val="0059320D"/>
    <w:rsid w:val="005940C7"/>
    <w:rsid w:val="005A16CC"/>
    <w:rsid w:val="005A3197"/>
    <w:rsid w:val="005A5DCE"/>
    <w:rsid w:val="005A7418"/>
    <w:rsid w:val="005B0541"/>
    <w:rsid w:val="005B1A8B"/>
    <w:rsid w:val="005B3DD2"/>
    <w:rsid w:val="005C3944"/>
    <w:rsid w:val="005C413D"/>
    <w:rsid w:val="005C78D1"/>
    <w:rsid w:val="005D02B6"/>
    <w:rsid w:val="005D04BD"/>
    <w:rsid w:val="005D2D8C"/>
    <w:rsid w:val="005E3197"/>
    <w:rsid w:val="005F2BE9"/>
    <w:rsid w:val="005F2FE3"/>
    <w:rsid w:val="005F4F30"/>
    <w:rsid w:val="005F7A5C"/>
    <w:rsid w:val="00603157"/>
    <w:rsid w:val="00604ED4"/>
    <w:rsid w:val="0060568E"/>
    <w:rsid w:val="00606322"/>
    <w:rsid w:val="00612D9E"/>
    <w:rsid w:val="0061753E"/>
    <w:rsid w:val="00621BCB"/>
    <w:rsid w:val="00625CD5"/>
    <w:rsid w:val="006277D4"/>
    <w:rsid w:val="0063001A"/>
    <w:rsid w:val="00633151"/>
    <w:rsid w:val="006400C7"/>
    <w:rsid w:val="006404E8"/>
    <w:rsid w:val="0064194B"/>
    <w:rsid w:val="00643353"/>
    <w:rsid w:val="0064387B"/>
    <w:rsid w:val="006448B2"/>
    <w:rsid w:val="006461CA"/>
    <w:rsid w:val="00647512"/>
    <w:rsid w:val="0065387E"/>
    <w:rsid w:val="0065479E"/>
    <w:rsid w:val="006561F7"/>
    <w:rsid w:val="00662394"/>
    <w:rsid w:val="0066629B"/>
    <w:rsid w:val="006675AC"/>
    <w:rsid w:val="00667B21"/>
    <w:rsid w:val="0067131E"/>
    <w:rsid w:val="00673DF0"/>
    <w:rsid w:val="006831BF"/>
    <w:rsid w:val="006834AB"/>
    <w:rsid w:val="00685A3C"/>
    <w:rsid w:val="00695298"/>
    <w:rsid w:val="00695395"/>
    <w:rsid w:val="006A100A"/>
    <w:rsid w:val="006A3067"/>
    <w:rsid w:val="006A6B2D"/>
    <w:rsid w:val="006B1688"/>
    <w:rsid w:val="006B4655"/>
    <w:rsid w:val="006C02D2"/>
    <w:rsid w:val="006C41EA"/>
    <w:rsid w:val="006C6234"/>
    <w:rsid w:val="006D192C"/>
    <w:rsid w:val="006D1EE1"/>
    <w:rsid w:val="006D3B39"/>
    <w:rsid w:val="006D6F11"/>
    <w:rsid w:val="006E13F1"/>
    <w:rsid w:val="006F0AE0"/>
    <w:rsid w:val="006F21B2"/>
    <w:rsid w:val="006F54F2"/>
    <w:rsid w:val="006F6B14"/>
    <w:rsid w:val="0070288A"/>
    <w:rsid w:val="0070336F"/>
    <w:rsid w:val="00714C41"/>
    <w:rsid w:val="00717B34"/>
    <w:rsid w:val="00723716"/>
    <w:rsid w:val="00725B51"/>
    <w:rsid w:val="0072606B"/>
    <w:rsid w:val="00726F60"/>
    <w:rsid w:val="00727926"/>
    <w:rsid w:val="0073040D"/>
    <w:rsid w:val="00735329"/>
    <w:rsid w:val="007356EF"/>
    <w:rsid w:val="007357D2"/>
    <w:rsid w:val="007377B8"/>
    <w:rsid w:val="00737C56"/>
    <w:rsid w:val="00745D07"/>
    <w:rsid w:val="007477B2"/>
    <w:rsid w:val="007529F1"/>
    <w:rsid w:val="00752AFA"/>
    <w:rsid w:val="007621D2"/>
    <w:rsid w:val="007643A7"/>
    <w:rsid w:val="00764F39"/>
    <w:rsid w:val="00766B30"/>
    <w:rsid w:val="00767B86"/>
    <w:rsid w:val="0077177C"/>
    <w:rsid w:val="00772FBF"/>
    <w:rsid w:val="007745AC"/>
    <w:rsid w:val="00775A2A"/>
    <w:rsid w:val="00782D72"/>
    <w:rsid w:val="00783098"/>
    <w:rsid w:val="00783F35"/>
    <w:rsid w:val="00785E38"/>
    <w:rsid w:val="007903E8"/>
    <w:rsid w:val="00797495"/>
    <w:rsid w:val="007A12A7"/>
    <w:rsid w:val="007B0F7C"/>
    <w:rsid w:val="007B26C2"/>
    <w:rsid w:val="007B2AEB"/>
    <w:rsid w:val="007B4D65"/>
    <w:rsid w:val="007B669E"/>
    <w:rsid w:val="007C3B3A"/>
    <w:rsid w:val="007C7D56"/>
    <w:rsid w:val="007D2815"/>
    <w:rsid w:val="007D3FAD"/>
    <w:rsid w:val="007D67C1"/>
    <w:rsid w:val="007E06E9"/>
    <w:rsid w:val="007E0842"/>
    <w:rsid w:val="007E0CBA"/>
    <w:rsid w:val="007E21E8"/>
    <w:rsid w:val="007E3889"/>
    <w:rsid w:val="007E72FF"/>
    <w:rsid w:val="007F2C12"/>
    <w:rsid w:val="007F5E55"/>
    <w:rsid w:val="00807777"/>
    <w:rsid w:val="00810BDC"/>
    <w:rsid w:val="00811131"/>
    <w:rsid w:val="00811787"/>
    <w:rsid w:val="0081209C"/>
    <w:rsid w:val="00812287"/>
    <w:rsid w:val="008124FF"/>
    <w:rsid w:val="008146CE"/>
    <w:rsid w:val="00816122"/>
    <w:rsid w:val="00824C45"/>
    <w:rsid w:val="00827F5A"/>
    <w:rsid w:val="0083261B"/>
    <w:rsid w:val="008355E6"/>
    <w:rsid w:val="00836252"/>
    <w:rsid w:val="008423F3"/>
    <w:rsid w:val="008458EF"/>
    <w:rsid w:val="00861C2C"/>
    <w:rsid w:val="00861F3A"/>
    <w:rsid w:val="00877F9B"/>
    <w:rsid w:val="00890D16"/>
    <w:rsid w:val="00893BBC"/>
    <w:rsid w:val="0089492B"/>
    <w:rsid w:val="00896387"/>
    <w:rsid w:val="008A4578"/>
    <w:rsid w:val="008A50AF"/>
    <w:rsid w:val="008A6265"/>
    <w:rsid w:val="008B0A1B"/>
    <w:rsid w:val="008B2C77"/>
    <w:rsid w:val="008B3C8E"/>
    <w:rsid w:val="008C1318"/>
    <w:rsid w:val="008C4744"/>
    <w:rsid w:val="008C75BA"/>
    <w:rsid w:val="008D2DA9"/>
    <w:rsid w:val="008E440D"/>
    <w:rsid w:val="008E6A0E"/>
    <w:rsid w:val="008F0D32"/>
    <w:rsid w:val="008F2F60"/>
    <w:rsid w:val="008F7C52"/>
    <w:rsid w:val="00900A43"/>
    <w:rsid w:val="00901463"/>
    <w:rsid w:val="00901BEA"/>
    <w:rsid w:val="00903C39"/>
    <w:rsid w:val="00906373"/>
    <w:rsid w:val="00906494"/>
    <w:rsid w:val="00906D6C"/>
    <w:rsid w:val="00912B1A"/>
    <w:rsid w:val="00914A8F"/>
    <w:rsid w:val="00916FA0"/>
    <w:rsid w:val="00926960"/>
    <w:rsid w:val="00926B42"/>
    <w:rsid w:val="00927179"/>
    <w:rsid w:val="00927503"/>
    <w:rsid w:val="009353A2"/>
    <w:rsid w:val="00936463"/>
    <w:rsid w:val="0094345E"/>
    <w:rsid w:val="00954ABA"/>
    <w:rsid w:val="00955029"/>
    <w:rsid w:val="0095651F"/>
    <w:rsid w:val="00961E02"/>
    <w:rsid w:val="0096366E"/>
    <w:rsid w:val="00971ADB"/>
    <w:rsid w:val="00972505"/>
    <w:rsid w:val="00974164"/>
    <w:rsid w:val="0097594B"/>
    <w:rsid w:val="00982497"/>
    <w:rsid w:val="00983C53"/>
    <w:rsid w:val="00984B23"/>
    <w:rsid w:val="00990B44"/>
    <w:rsid w:val="009915A0"/>
    <w:rsid w:val="0099480E"/>
    <w:rsid w:val="00996474"/>
    <w:rsid w:val="00996EA3"/>
    <w:rsid w:val="00997227"/>
    <w:rsid w:val="009A0B1E"/>
    <w:rsid w:val="009A1568"/>
    <w:rsid w:val="009A32FD"/>
    <w:rsid w:val="009A5F56"/>
    <w:rsid w:val="009A5FAB"/>
    <w:rsid w:val="009B1F83"/>
    <w:rsid w:val="009B21B7"/>
    <w:rsid w:val="009B348D"/>
    <w:rsid w:val="009B3F8D"/>
    <w:rsid w:val="009B56D4"/>
    <w:rsid w:val="009C0904"/>
    <w:rsid w:val="009C09C0"/>
    <w:rsid w:val="009C3670"/>
    <w:rsid w:val="009C5604"/>
    <w:rsid w:val="009C5A9C"/>
    <w:rsid w:val="009C7F11"/>
    <w:rsid w:val="009D3491"/>
    <w:rsid w:val="009D4C39"/>
    <w:rsid w:val="009D546F"/>
    <w:rsid w:val="009D5E11"/>
    <w:rsid w:val="009D66B2"/>
    <w:rsid w:val="009D74A8"/>
    <w:rsid w:val="009D7742"/>
    <w:rsid w:val="009E3435"/>
    <w:rsid w:val="009E369B"/>
    <w:rsid w:val="009E5FD3"/>
    <w:rsid w:val="009F003C"/>
    <w:rsid w:val="009F0A64"/>
    <w:rsid w:val="009F25A6"/>
    <w:rsid w:val="009F384A"/>
    <w:rsid w:val="00A0333C"/>
    <w:rsid w:val="00A04289"/>
    <w:rsid w:val="00A04E37"/>
    <w:rsid w:val="00A05BB0"/>
    <w:rsid w:val="00A07983"/>
    <w:rsid w:val="00A10CC8"/>
    <w:rsid w:val="00A136AE"/>
    <w:rsid w:val="00A144BA"/>
    <w:rsid w:val="00A17755"/>
    <w:rsid w:val="00A20AB7"/>
    <w:rsid w:val="00A21F2E"/>
    <w:rsid w:val="00A22443"/>
    <w:rsid w:val="00A255DF"/>
    <w:rsid w:val="00A25CA4"/>
    <w:rsid w:val="00A331DA"/>
    <w:rsid w:val="00A33F06"/>
    <w:rsid w:val="00A3464D"/>
    <w:rsid w:val="00A37510"/>
    <w:rsid w:val="00A4287B"/>
    <w:rsid w:val="00A444A7"/>
    <w:rsid w:val="00A5050B"/>
    <w:rsid w:val="00A53CFB"/>
    <w:rsid w:val="00A56179"/>
    <w:rsid w:val="00A56E82"/>
    <w:rsid w:val="00A62637"/>
    <w:rsid w:val="00A635D2"/>
    <w:rsid w:val="00A704D4"/>
    <w:rsid w:val="00A749F0"/>
    <w:rsid w:val="00A74B77"/>
    <w:rsid w:val="00A80B43"/>
    <w:rsid w:val="00A85AC0"/>
    <w:rsid w:val="00A866F5"/>
    <w:rsid w:val="00A955F6"/>
    <w:rsid w:val="00AA200B"/>
    <w:rsid w:val="00AA3295"/>
    <w:rsid w:val="00AA32D1"/>
    <w:rsid w:val="00AA3EB3"/>
    <w:rsid w:val="00AB0B91"/>
    <w:rsid w:val="00AB244B"/>
    <w:rsid w:val="00AB4D7E"/>
    <w:rsid w:val="00AB662A"/>
    <w:rsid w:val="00AB6FDF"/>
    <w:rsid w:val="00AC6C40"/>
    <w:rsid w:val="00AD0DE7"/>
    <w:rsid w:val="00AD3027"/>
    <w:rsid w:val="00AD32DC"/>
    <w:rsid w:val="00AD44DF"/>
    <w:rsid w:val="00AD5837"/>
    <w:rsid w:val="00AD779A"/>
    <w:rsid w:val="00AE34FD"/>
    <w:rsid w:val="00AE570E"/>
    <w:rsid w:val="00AF2ED4"/>
    <w:rsid w:val="00B0146D"/>
    <w:rsid w:val="00B02294"/>
    <w:rsid w:val="00B02362"/>
    <w:rsid w:val="00B06D08"/>
    <w:rsid w:val="00B10A10"/>
    <w:rsid w:val="00B11A4D"/>
    <w:rsid w:val="00B21CD7"/>
    <w:rsid w:val="00B230C2"/>
    <w:rsid w:val="00B24F02"/>
    <w:rsid w:val="00B2628A"/>
    <w:rsid w:val="00B262A1"/>
    <w:rsid w:val="00B31F08"/>
    <w:rsid w:val="00B34A48"/>
    <w:rsid w:val="00B3721E"/>
    <w:rsid w:val="00B37F1D"/>
    <w:rsid w:val="00B43914"/>
    <w:rsid w:val="00B44844"/>
    <w:rsid w:val="00B44BBB"/>
    <w:rsid w:val="00B44D4E"/>
    <w:rsid w:val="00B45261"/>
    <w:rsid w:val="00B46A45"/>
    <w:rsid w:val="00B50FB7"/>
    <w:rsid w:val="00B54973"/>
    <w:rsid w:val="00B60653"/>
    <w:rsid w:val="00B6163A"/>
    <w:rsid w:val="00B61B92"/>
    <w:rsid w:val="00B61E60"/>
    <w:rsid w:val="00B636FD"/>
    <w:rsid w:val="00B63D90"/>
    <w:rsid w:val="00B642C5"/>
    <w:rsid w:val="00B65A24"/>
    <w:rsid w:val="00B67BFF"/>
    <w:rsid w:val="00B84673"/>
    <w:rsid w:val="00B87842"/>
    <w:rsid w:val="00B903E2"/>
    <w:rsid w:val="00B908D2"/>
    <w:rsid w:val="00B948B8"/>
    <w:rsid w:val="00B96BA8"/>
    <w:rsid w:val="00BA130A"/>
    <w:rsid w:val="00BA19A2"/>
    <w:rsid w:val="00BA2096"/>
    <w:rsid w:val="00BA5829"/>
    <w:rsid w:val="00BB2B83"/>
    <w:rsid w:val="00BB54AB"/>
    <w:rsid w:val="00BB7461"/>
    <w:rsid w:val="00BC1375"/>
    <w:rsid w:val="00BC5F67"/>
    <w:rsid w:val="00BC6A99"/>
    <w:rsid w:val="00BD4341"/>
    <w:rsid w:val="00BE07AA"/>
    <w:rsid w:val="00BE178A"/>
    <w:rsid w:val="00BE4BCC"/>
    <w:rsid w:val="00BE5983"/>
    <w:rsid w:val="00BF37F9"/>
    <w:rsid w:val="00BF3D39"/>
    <w:rsid w:val="00BF4985"/>
    <w:rsid w:val="00BF5720"/>
    <w:rsid w:val="00C019D8"/>
    <w:rsid w:val="00C12831"/>
    <w:rsid w:val="00C14D73"/>
    <w:rsid w:val="00C1605C"/>
    <w:rsid w:val="00C201AE"/>
    <w:rsid w:val="00C222C5"/>
    <w:rsid w:val="00C3343F"/>
    <w:rsid w:val="00C37B39"/>
    <w:rsid w:val="00C37EE5"/>
    <w:rsid w:val="00C40549"/>
    <w:rsid w:val="00C44762"/>
    <w:rsid w:val="00C54026"/>
    <w:rsid w:val="00C571DD"/>
    <w:rsid w:val="00C637E5"/>
    <w:rsid w:val="00C656EF"/>
    <w:rsid w:val="00C65E32"/>
    <w:rsid w:val="00C679B0"/>
    <w:rsid w:val="00C71065"/>
    <w:rsid w:val="00C73D1E"/>
    <w:rsid w:val="00C75616"/>
    <w:rsid w:val="00C76D06"/>
    <w:rsid w:val="00C80638"/>
    <w:rsid w:val="00C85361"/>
    <w:rsid w:val="00C9022B"/>
    <w:rsid w:val="00C9259F"/>
    <w:rsid w:val="00C94AC7"/>
    <w:rsid w:val="00C958B2"/>
    <w:rsid w:val="00C96AD9"/>
    <w:rsid w:val="00C97813"/>
    <w:rsid w:val="00CA3E82"/>
    <w:rsid w:val="00CB1A17"/>
    <w:rsid w:val="00CB1FE8"/>
    <w:rsid w:val="00CC0243"/>
    <w:rsid w:val="00CC2533"/>
    <w:rsid w:val="00CC3160"/>
    <w:rsid w:val="00CC3277"/>
    <w:rsid w:val="00CC4F95"/>
    <w:rsid w:val="00CC5875"/>
    <w:rsid w:val="00CD0E2B"/>
    <w:rsid w:val="00CD11AF"/>
    <w:rsid w:val="00CD1B38"/>
    <w:rsid w:val="00CD722F"/>
    <w:rsid w:val="00CE046E"/>
    <w:rsid w:val="00CE0815"/>
    <w:rsid w:val="00CE168A"/>
    <w:rsid w:val="00CE2213"/>
    <w:rsid w:val="00CE3084"/>
    <w:rsid w:val="00CE64CC"/>
    <w:rsid w:val="00CE6C74"/>
    <w:rsid w:val="00CF0EA1"/>
    <w:rsid w:val="00CF2D7D"/>
    <w:rsid w:val="00CF7E6E"/>
    <w:rsid w:val="00D03AD7"/>
    <w:rsid w:val="00D04B3E"/>
    <w:rsid w:val="00D0601D"/>
    <w:rsid w:val="00D063D1"/>
    <w:rsid w:val="00D072EE"/>
    <w:rsid w:val="00D109AC"/>
    <w:rsid w:val="00D12C80"/>
    <w:rsid w:val="00D142E1"/>
    <w:rsid w:val="00D15554"/>
    <w:rsid w:val="00D20978"/>
    <w:rsid w:val="00D22328"/>
    <w:rsid w:val="00D25703"/>
    <w:rsid w:val="00D341F5"/>
    <w:rsid w:val="00D351C6"/>
    <w:rsid w:val="00D44F05"/>
    <w:rsid w:val="00D47C76"/>
    <w:rsid w:val="00D51F1B"/>
    <w:rsid w:val="00D527EF"/>
    <w:rsid w:val="00D52E38"/>
    <w:rsid w:val="00D52ED6"/>
    <w:rsid w:val="00D54C23"/>
    <w:rsid w:val="00D60B75"/>
    <w:rsid w:val="00D613F4"/>
    <w:rsid w:val="00D625AC"/>
    <w:rsid w:val="00D655D3"/>
    <w:rsid w:val="00D7386D"/>
    <w:rsid w:val="00D73B0A"/>
    <w:rsid w:val="00D74DA4"/>
    <w:rsid w:val="00D7734E"/>
    <w:rsid w:val="00D85512"/>
    <w:rsid w:val="00D868C9"/>
    <w:rsid w:val="00D90CF0"/>
    <w:rsid w:val="00D93ACA"/>
    <w:rsid w:val="00DA656B"/>
    <w:rsid w:val="00DB22F1"/>
    <w:rsid w:val="00DB663C"/>
    <w:rsid w:val="00DB701A"/>
    <w:rsid w:val="00DC1EAC"/>
    <w:rsid w:val="00DC3D9D"/>
    <w:rsid w:val="00DC4745"/>
    <w:rsid w:val="00DD234D"/>
    <w:rsid w:val="00DD26EC"/>
    <w:rsid w:val="00DE4FC3"/>
    <w:rsid w:val="00DE79AB"/>
    <w:rsid w:val="00DF264B"/>
    <w:rsid w:val="00DF267D"/>
    <w:rsid w:val="00DF27AD"/>
    <w:rsid w:val="00DF4962"/>
    <w:rsid w:val="00DF7C92"/>
    <w:rsid w:val="00E01DED"/>
    <w:rsid w:val="00E02277"/>
    <w:rsid w:val="00E031E9"/>
    <w:rsid w:val="00E0325A"/>
    <w:rsid w:val="00E075DD"/>
    <w:rsid w:val="00E15BFE"/>
    <w:rsid w:val="00E20876"/>
    <w:rsid w:val="00E20A56"/>
    <w:rsid w:val="00E211E9"/>
    <w:rsid w:val="00E23373"/>
    <w:rsid w:val="00E31155"/>
    <w:rsid w:val="00E312BB"/>
    <w:rsid w:val="00E434FB"/>
    <w:rsid w:val="00E46BD5"/>
    <w:rsid w:val="00E527A1"/>
    <w:rsid w:val="00E55343"/>
    <w:rsid w:val="00E60A3A"/>
    <w:rsid w:val="00E61C67"/>
    <w:rsid w:val="00E623CC"/>
    <w:rsid w:val="00E63FB4"/>
    <w:rsid w:val="00E64E04"/>
    <w:rsid w:val="00E64EDB"/>
    <w:rsid w:val="00E65745"/>
    <w:rsid w:val="00E65FD5"/>
    <w:rsid w:val="00E664BC"/>
    <w:rsid w:val="00E678CB"/>
    <w:rsid w:val="00E70355"/>
    <w:rsid w:val="00E75196"/>
    <w:rsid w:val="00E76782"/>
    <w:rsid w:val="00E81107"/>
    <w:rsid w:val="00E829A1"/>
    <w:rsid w:val="00E82BA1"/>
    <w:rsid w:val="00E934F5"/>
    <w:rsid w:val="00E97120"/>
    <w:rsid w:val="00EA5943"/>
    <w:rsid w:val="00EA6232"/>
    <w:rsid w:val="00EA6411"/>
    <w:rsid w:val="00EB3DCB"/>
    <w:rsid w:val="00EC08E9"/>
    <w:rsid w:val="00EC0BDC"/>
    <w:rsid w:val="00EC1BA4"/>
    <w:rsid w:val="00EC6359"/>
    <w:rsid w:val="00EC6AB5"/>
    <w:rsid w:val="00ED0295"/>
    <w:rsid w:val="00ED0B13"/>
    <w:rsid w:val="00EE2AC4"/>
    <w:rsid w:val="00EE2D63"/>
    <w:rsid w:val="00EE4703"/>
    <w:rsid w:val="00EE6066"/>
    <w:rsid w:val="00EE6767"/>
    <w:rsid w:val="00EF0B80"/>
    <w:rsid w:val="00EF50F2"/>
    <w:rsid w:val="00EF5998"/>
    <w:rsid w:val="00EF59C3"/>
    <w:rsid w:val="00EF790D"/>
    <w:rsid w:val="00F01AF1"/>
    <w:rsid w:val="00F046F2"/>
    <w:rsid w:val="00F05EF4"/>
    <w:rsid w:val="00F0625E"/>
    <w:rsid w:val="00F10DC1"/>
    <w:rsid w:val="00F11A87"/>
    <w:rsid w:val="00F1269C"/>
    <w:rsid w:val="00F15EE9"/>
    <w:rsid w:val="00F3328D"/>
    <w:rsid w:val="00F35580"/>
    <w:rsid w:val="00F35D8A"/>
    <w:rsid w:val="00F371BD"/>
    <w:rsid w:val="00F426BC"/>
    <w:rsid w:val="00F43966"/>
    <w:rsid w:val="00F447EA"/>
    <w:rsid w:val="00F50414"/>
    <w:rsid w:val="00F5581B"/>
    <w:rsid w:val="00F6316D"/>
    <w:rsid w:val="00F63DFD"/>
    <w:rsid w:val="00F65EF2"/>
    <w:rsid w:val="00F67932"/>
    <w:rsid w:val="00F712FE"/>
    <w:rsid w:val="00F74DA7"/>
    <w:rsid w:val="00F761F1"/>
    <w:rsid w:val="00F76C5E"/>
    <w:rsid w:val="00F77119"/>
    <w:rsid w:val="00F823D4"/>
    <w:rsid w:val="00F8339B"/>
    <w:rsid w:val="00F87F50"/>
    <w:rsid w:val="00F905E7"/>
    <w:rsid w:val="00F920B3"/>
    <w:rsid w:val="00FA004C"/>
    <w:rsid w:val="00FA0A92"/>
    <w:rsid w:val="00FA10F7"/>
    <w:rsid w:val="00FA1A1D"/>
    <w:rsid w:val="00FA1EBD"/>
    <w:rsid w:val="00FA250E"/>
    <w:rsid w:val="00FB29AB"/>
    <w:rsid w:val="00FB389E"/>
    <w:rsid w:val="00FB754C"/>
    <w:rsid w:val="00FC1AFA"/>
    <w:rsid w:val="00FC73C0"/>
    <w:rsid w:val="00FC7A41"/>
    <w:rsid w:val="00FD0010"/>
    <w:rsid w:val="00FD0884"/>
    <w:rsid w:val="00FD221B"/>
    <w:rsid w:val="00FD2C9F"/>
    <w:rsid w:val="00FD6F6B"/>
    <w:rsid w:val="00FE1B3A"/>
    <w:rsid w:val="00FE2548"/>
    <w:rsid w:val="00FE6530"/>
    <w:rsid w:val="00FF4C7E"/>
    <w:rsid w:val="00FF53C6"/>
    <w:rsid w:val="00FF7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328"/>
  </w:style>
  <w:style w:type="paragraph" w:styleId="1">
    <w:name w:val="heading 1"/>
    <w:basedOn w:val="a"/>
    <w:next w:val="a"/>
    <w:link w:val="10"/>
    <w:uiPriority w:val="9"/>
    <w:qFormat/>
    <w:rsid w:val="00DC1EAC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80638"/>
    <w:pPr>
      <w:keepNext/>
      <w:spacing w:after="0" w:line="240" w:lineRule="auto"/>
      <w:jc w:val="right"/>
      <w:outlineLvl w:val="1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p1,Bullet 1"/>
    <w:basedOn w:val="a"/>
    <w:uiPriority w:val="34"/>
    <w:qFormat/>
    <w:rsid w:val="00E664BC"/>
    <w:pPr>
      <w:ind w:left="720"/>
      <w:contextualSpacing/>
    </w:pPr>
  </w:style>
  <w:style w:type="table" w:styleId="a4">
    <w:name w:val="Table Grid"/>
    <w:basedOn w:val="a1"/>
    <w:uiPriority w:val="59"/>
    <w:rsid w:val="00223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C1EAC"/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D5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08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80638"/>
    <w:rPr>
      <w:rFonts w:ascii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4A0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C571D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rsid w:val="004F7F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AD5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D5837"/>
  </w:style>
  <w:style w:type="paragraph" w:styleId="aa">
    <w:name w:val="footer"/>
    <w:basedOn w:val="a"/>
    <w:link w:val="ab"/>
    <w:uiPriority w:val="99"/>
    <w:unhideWhenUsed/>
    <w:rsid w:val="00AD5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D5837"/>
  </w:style>
  <w:style w:type="character" w:customStyle="1" w:styleId="21">
    <w:name w:val="Основной текст (2)"/>
    <w:basedOn w:val="a0"/>
    <w:rsid w:val="009C7F1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acxspmiddlecxsplastcxsplast">
    <w:name w:val="acxspmiddlecxsplastcxsplast"/>
    <w:basedOn w:val="a"/>
    <w:rsid w:val="00387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1EAC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80638"/>
    <w:pPr>
      <w:keepNext/>
      <w:spacing w:after="0" w:line="240" w:lineRule="auto"/>
      <w:jc w:val="right"/>
      <w:outlineLvl w:val="1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p1,Bullet 1"/>
    <w:basedOn w:val="a"/>
    <w:uiPriority w:val="34"/>
    <w:qFormat/>
    <w:rsid w:val="00E664BC"/>
    <w:pPr>
      <w:ind w:left="720"/>
      <w:contextualSpacing/>
    </w:pPr>
  </w:style>
  <w:style w:type="table" w:styleId="a4">
    <w:name w:val="Table Grid"/>
    <w:basedOn w:val="a1"/>
    <w:uiPriority w:val="59"/>
    <w:rsid w:val="00223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C1EAC"/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D5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08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80638"/>
    <w:rPr>
      <w:rFonts w:ascii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4A0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C571D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rsid w:val="004F7F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AD5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D5837"/>
  </w:style>
  <w:style w:type="paragraph" w:styleId="aa">
    <w:name w:val="footer"/>
    <w:basedOn w:val="a"/>
    <w:link w:val="ab"/>
    <w:uiPriority w:val="99"/>
    <w:unhideWhenUsed/>
    <w:rsid w:val="00AD5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D5837"/>
  </w:style>
  <w:style w:type="character" w:customStyle="1" w:styleId="21">
    <w:name w:val="Основной текст (2)"/>
    <w:basedOn w:val="a0"/>
    <w:rsid w:val="009C7F1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acxspmiddlecxsplastcxsplast">
    <w:name w:val="acxspmiddlecxsplastcxsplast"/>
    <w:basedOn w:val="a"/>
    <w:rsid w:val="00387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50E5F-4D03-44F7-90A8-8A51B3A4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11549</Words>
  <Characters>65835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Мускабаева Сара Андреевна</dc:creator>
  <cp:lastModifiedBy>1</cp:lastModifiedBy>
  <cp:revision>2</cp:revision>
  <cp:lastPrinted>2020-02-18T05:32:00Z</cp:lastPrinted>
  <dcterms:created xsi:type="dcterms:W3CDTF">2021-08-05T07:45:00Z</dcterms:created>
  <dcterms:modified xsi:type="dcterms:W3CDTF">2021-08-05T07:45:00Z</dcterms:modified>
</cp:coreProperties>
</file>