
<file path=[Content_Types].xml><?xml version="1.0" encoding="utf-8"?>
<Types xmlns="http://schemas.openxmlformats.org/package/2006/content-types">
  <Override PartName="/word/footnotes.xml" ContentType="application/vnd.openxmlformats-officedocument.wordprocessingml.footnot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F95" w:rsidRPr="002A6734" w:rsidRDefault="00DC3F95" w:rsidP="004F3B00">
      <w:pPr>
        <w:spacing w:after="0" w:line="240" w:lineRule="auto"/>
        <w:jc w:val="center"/>
        <w:rPr>
          <w:rFonts w:ascii="Times New Roman" w:hAnsi="Times New Roman" w:cs="Times New Roman"/>
          <w:b/>
          <w:color w:val="000000" w:themeColor="text1"/>
          <w:sz w:val="24"/>
          <w:szCs w:val="24"/>
        </w:rPr>
      </w:pPr>
      <w:r w:rsidRPr="002A6734">
        <w:rPr>
          <w:rFonts w:ascii="Times New Roman" w:hAnsi="Times New Roman" w:cs="Times New Roman"/>
          <w:b/>
          <w:color w:val="000000" w:themeColor="text1"/>
          <w:sz w:val="24"/>
          <w:szCs w:val="24"/>
        </w:rPr>
        <w:t>Анализ работы  методического отдела</w:t>
      </w:r>
    </w:p>
    <w:p w:rsidR="00DC3F95" w:rsidRPr="002A6734" w:rsidRDefault="00DC3F95" w:rsidP="004F3B00">
      <w:pPr>
        <w:spacing w:after="0" w:line="240" w:lineRule="auto"/>
        <w:jc w:val="center"/>
        <w:rPr>
          <w:rFonts w:ascii="Times New Roman" w:hAnsi="Times New Roman" w:cs="Times New Roman"/>
          <w:b/>
          <w:color w:val="000000" w:themeColor="text1"/>
          <w:sz w:val="24"/>
          <w:szCs w:val="24"/>
        </w:rPr>
      </w:pPr>
      <w:r w:rsidRPr="002A6734">
        <w:rPr>
          <w:rFonts w:ascii="Times New Roman" w:hAnsi="Times New Roman" w:cs="Times New Roman"/>
          <w:b/>
          <w:color w:val="000000" w:themeColor="text1"/>
          <w:sz w:val="24"/>
          <w:szCs w:val="24"/>
        </w:rPr>
        <w:t>МКУ «Многофункциональный центр» за 201</w:t>
      </w:r>
      <w:r w:rsidR="00B956CE" w:rsidRPr="002A6734">
        <w:rPr>
          <w:rFonts w:ascii="Times New Roman" w:hAnsi="Times New Roman" w:cs="Times New Roman"/>
          <w:b/>
          <w:color w:val="000000" w:themeColor="text1"/>
          <w:sz w:val="24"/>
          <w:szCs w:val="24"/>
        </w:rPr>
        <w:t>9</w:t>
      </w:r>
      <w:r w:rsidR="0082157F" w:rsidRPr="002A6734">
        <w:rPr>
          <w:rFonts w:ascii="Times New Roman" w:hAnsi="Times New Roman" w:cs="Times New Roman"/>
          <w:b/>
          <w:color w:val="000000" w:themeColor="text1"/>
          <w:sz w:val="24"/>
          <w:szCs w:val="24"/>
        </w:rPr>
        <w:t>-2020</w:t>
      </w:r>
      <w:r w:rsidRPr="002A6734">
        <w:rPr>
          <w:rFonts w:ascii="Times New Roman" w:hAnsi="Times New Roman" w:cs="Times New Roman"/>
          <w:b/>
          <w:color w:val="000000" w:themeColor="text1"/>
          <w:sz w:val="24"/>
          <w:szCs w:val="24"/>
        </w:rPr>
        <w:t xml:space="preserve"> учебный год</w:t>
      </w:r>
    </w:p>
    <w:p w:rsidR="001572BE" w:rsidRPr="002A6734" w:rsidRDefault="001572BE" w:rsidP="00A8312F">
      <w:pPr>
        <w:spacing w:after="0" w:line="240" w:lineRule="auto"/>
        <w:ind w:firstLine="709"/>
        <w:jc w:val="center"/>
        <w:rPr>
          <w:rFonts w:ascii="Times New Roman" w:hAnsi="Times New Roman" w:cs="Times New Roman"/>
          <w:b/>
          <w:color w:val="000000" w:themeColor="text1"/>
          <w:sz w:val="24"/>
          <w:szCs w:val="24"/>
        </w:rPr>
      </w:pPr>
    </w:p>
    <w:p w:rsidR="00DC3F95" w:rsidRPr="002A6734" w:rsidRDefault="0050337A" w:rsidP="00A8312F">
      <w:pPr>
        <w:spacing w:after="0" w:line="240" w:lineRule="auto"/>
        <w:ind w:firstLine="709"/>
        <w:jc w:val="both"/>
        <w:rPr>
          <w:rFonts w:ascii="Times New Roman" w:eastAsia="Calibri" w:hAnsi="Times New Roman" w:cs="Times New Roman"/>
          <w:sz w:val="24"/>
          <w:szCs w:val="24"/>
          <w:shd w:val="clear" w:color="auto" w:fill="FFFFFF"/>
        </w:rPr>
      </w:pPr>
      <w:r w:rsidRPr="002A6734">
        <w:rPr>
          <w:rFonts w:ascii="Times New Roman" w:eastAsia="Calibri" w:hAnsi="Times New Roman" w:cs="Times New Roman"/>
          <w:sz w:val="24"/>
          <w:szCs w:val="24"/>
          <w:shd w:val="clear" w:color="auto" w:fill="FFFFFF"/>
        </w:rPr>
        <w:t>М</w:t>
      </w:r>
      <w:r w:rsidR="00B956CE" w:rsidRPr="002A6734">
        <w:rPr>
          <w:rFonts w:ascii="Times New Roman" w:eastAsia="Calibri" w:hAnsi="Times New Roman" w:cs="Times New Roman"/>
          <w:sz w:val="24"/>
          <w:szCs w:val="24"/>
          <w:shd w:val="clear" w:color="auto" w:fill="FFFFFF"/>
        </w:rPr>
        <w:t xml:space="preserve">етодический отдел МКУ «Многофункциональный центр» обеспечивает </w:t>
      </w:r>
      <w:r w:rsidRPr="002A6734">
        <w:rPr>
          <w:rFonts w:ascii="Times New Roman" w:eastAsia="Calibri" w:hAnsi="Times New Roman" w:cs="Times New Roman"/>
          <w:sz w:val="24"/>
          <w:szCs w:val="24"/>
          <w:shd w:val="clear" w:color="auto" w:fill="FFFFFF"/>
        </w:rPr>
        <w:t xml:space="preserve">методическое сопровождение педагогических и руководящих работников системы образования района, </w:t>
      </w:r>
      <w:r w:rsidR="00B956CE" w:rsidRPr="002A6734">
        <w:rPr>
          <w:rFonts w:ascii="Times New Roman" w:eastAsia="Calibri" w:hAnsi="Times New Roman" w:cs="Times New Roman"/>
          <w:sz w:val="24"/>
          <w:szCs w:val="24"/>
          <w:shd w:val="clear" w:color="auto" w:fill="FFFFFF"/>
        </w:rPr>
        <w:t xml:space="preserve">координацию методической работы в </w:t>
      </w:r>
      <w:r w:rsidRPr="002A6734">
        <w:rPr>
          <w:rFonts w:ascii="Times New Roman" w:eastAsia="Calibri" w:hAnsi="Times New Roman" w:cs="Times New Roman"/>
          <w:sz w:val="24"/>
          <w:szCs w:val="24"/>
          <w:shd w:val="clear" w:color="auto" w:fill="FFFFFF"/>
        </w:rPr>
        <w:t xml:space="preserve">муниципальных </w:t>
      </w:r>
      <w:r w:rsidR="00B956CE" w:rsidRPr="002A6734">
        <w:rPr>
          <w:rFonts w:ascii="Times New Roman" w:eastAsia="Calibri" w:hAnsi="Times New Roman" w:cs="Times New Roman"/>
          <w:sz w:val="24"/>
          <w:szCs w:val="24"/>
          <w:shd w:val="clear" w:color="auto" w:fill="FFFFFF"/>
        </w:rPr>
        <w:t>образовательных организациях</w:t>
      </w:r>
      <w:r w:rsidRPr="002A6734">
        <w:rPr>
          <w:rFonts w:ascii="Times New Roman" w:eastAsia="Calibri" w:hAnsi="Times New Roman" w:cs="Times New Roman"/>
          <w:sz w:val="24"/>
          <w:szCs w:val="24"/>
          <w:shd w:val="clear" w:color="auto" w:fill="FFFFFF"/>
        </w:rPr>
        <w:t xml:space="preserve">. Методическая работа призвана обеспечивать </w:t>
      </w:r>
      <w:r w:rsidR="00B956CE" w:rsidRPr="002A6734">
        <w:rPr>
          <w:rFonts w:ascii="Times New Roman" w:eastAsia="Calibri" w:hAnsi="Times New Roman" w:cs="Times New Roman"/>
          <w:sz w:val="24"/>
          <w:szCs w:val="24"/>
          <w:shd w:val="clear" w:color="auto" w:fill="FFFFFF"/>
        </w:rPr>
        <w:t>адресную поддержку педагогических и руководящих работников через повышение квалификации, развитие творческого потенциала педагогов, обобщение инновационного опыта образовательных организаций и педагогических работников</w:t>
      </w:r>
      <w:r w:rsidR="002F37AF" w:rsidRPr="002A6734">
        <w:rPr>
          <w:rFonts w:ascii="Times New Roman" w:eastAsia="Calibri" w:hAnsi="Times New Roman" w:cs="Times New Roman"/>
          <w:sz w:val="24"/>
          <w:szCs w:val="24"/>
          <w:shd w:val="clear" w:color="auto" w:fill="FFFFFF"/>
        </w:rPr>
        <w:t xml:space="preserve">. </w:t>
      </w:r>
      <w:r w:rsidR="00DC3F95" w:rsidRPr="002A6734">
        <w:rPr>
          <w:rFonts w:ascii="Times New Roman" w:eastAsia="Calibri" w:hAnsi="Times New Roman" w:cs="Times New Roman"/>
          <w:sz w:val="24"/>
          <w:szCs w:val="24"/>
          <w:shd w:val="clear" w:color="auto" w:fill="FFFFFF"/>
        </w:rPr>
        <w:t>системное развитие профессиональных компетенций работников системы образования</w:t>
      </w:r>
      <w:r w:rsidR="0064191A" w:rsidRPr="002A6734">
        <w:rPr>
          <w:rFonts w:ascii="Times New Roman" w:eastAsia="Calibri" w:hAnsi="Times New Roman" w:cs="Times New Roman"/>
          <w:sz w:val="24"/>
          <w:szCs w:val="24"/>
          <w:shd w:val="clear" w:color="auto" w:fill="FFFFFF"/>
        </w:rPr>
        <w:t xml:space="preserve"> с целью повышения качества образования муниципалитета.</w:t>
      </w:r>
    </w:p>
    <w:p w:rsidR="00E656F6" w:rsidRPr="002A6734" w:rsidRDefault="0064191A" w:rsidP="00A8312F">
      <w:pPr>
        <w:tabs>
          <w:tab w:val="left" w:pos="709"/>
        </w:tabs>
        <w:spacing w:after="0" w:line="240" w:lineRule="auto"/>
        <w:jc w:val="both"/>
        <w:rPr>
          <w:rFonts w:ascii="Times New Roman" w:hAnsi="Times New Roman" w:cs="Times New Roman"/>
          <w:b/>
          <w:sz w:val="24"/>
          <w:szCs w:val="24"/>
        </w:rPr>
      </w:pPr>
      <w:r w:rsidRPr="002A6734">
        <w:rPr>
          <w:rFonts w:ascii="Times New Roman" w:eastAsia="Times New Roman" w:hAnsi="Times New Roman" w:cs="Times New Roman"/>
          <w:sz w:val="24"/>
          <w:szCs w:val="24"/>
          <w:lang w:eastAsia="ru-RU"/>
        </w:rPr>
        <w:t xml:space="preserve">           </w:t>
      </w:r>
      <w:r w:rsidR="00135043" w:rsidRPr="002A6734">
        <w:rPr>
          <w:rFonts w:ascii="Times New Roman" w:eastAsia="Times New Roman" w:hAnsi="Times New Roman" w:cs="Times New Roman"/>
          <w:sz w:val="24"/>
          <w:szCs w:val="24"/>
          <w:lang w:eastAsia="ru-RU"/>
        </w:rPr>
        <w:t xml:space="preserve"> </w:t>
      </w:r>
      <w:r w:rsidR="00DC3F95" w:rsidRPr="002A6734">
        <w:rPr>
          <w:rFonts w:ascii="Times New Roman" w:eastAsia="Times New Roman" w:hAnsi="Times New Roman" w:cs="Times New Roman"/>
          <w:sz w:val="24"/>
          <w:szCs w:val="24"/>
          <w:lang w:eastAsia="ru-RU"/>
        </w:rPr>
        <w:t>В 201</w:t>
      </w:r>
      <w:r w:rsidRPr="002A6734">
        <w:rPr>
          <w:rFonts w:ascii="Times New Roman" w:eastAsia="Times New Roman" w:hAnsi="Times New Roman" w:cs="Times New Roman"/>
          <w:sz w:val="24"/>
          <w:szCs w:val="24"/>
          <w:lang w:eastAsia="ru-RU"/>
        </w:rPr>
        <w:t>9</w:t>
      </w:r>
      <w:r w:rsidR="0050337A" w:rsidRPr="002A6734">
        <w:rPr>
          <w:rFonts w:ascii="Times New Roman" w:eastAsia="Times New Roman" w:hAnsi="Times New Roman" w:cs="Times New Roman"/>
          <w:sz w:val="24"/>
          <w:szCs w:val="24"/>
          <w:lang w:eastAsia="ru-RU"/>
        </w:rPr>
        <w:t>-2020</w:t>
      </w:r>
      <w:r w:rsidR="00DC3F95" w:rsidRPr="002A6734">
        <w:rPr>
          <w:rFonts w:ascii="Times New Roman" w:eastAsia="Times New Roman" w:hAnsi="Times New Roman" w:cs="Times New Roman"/>
          <w:sz w:val="24"/>
          <w:szCs w:val="24"/>
          <w:lang w:eastAsia="ru-RU"/>
        </w:rPr>
        <w:t xml:space="preserve"> учебном году </w:t>
      </w:r>
      <w:r w:rsidR="00CB3C77" w:rsidRPr="002A6734">
        <w:rPr>
          <w:rFonts w:ascii="Times New Roman" w:eastAsia="Times New Roman" w:hAnsi="Times New Roman" w:cs="Times New Roman"/>
          <w:sz w:val="24"/>
          <w:szCs w:val="24"/>
          <w:lang w:eastAsia="ru-RU"/>
        </w:rPr>
        <w:t>методический отдел работал над проблемой:</w:t>
      </w:r>
      <w:r w:rsidR="00CB3C77" w:rsidRPr="002A6734">
        <w:rPr>
          <w:rFonts w:ascii="Times New Roman" w:eastAsia="Times New Roman" w:hAnsi="Times New Roman" w:cs="Times New Roman"/>
          <w:color w:val="FF0000"/>
          <w:sz w:val="24"/>
          <w:szCs w:val="24"/>
          <w:lang w:eastAsia="ru-RU"/>
        </w:rPr>
        <w:t xml:space="preserve"> </w:t>
      </w:r>
      <w:r w:rsidR="00E656F6" w:rsidRPr="002A6734">
        <w:rPr>
          <w:rFonts w:ascii="Times New Roman" w:hAnsi="Times New Roman" w:cs="Times New Roman"/>
          <w:b/>
          <w:sz w:val="24"/>
          <w:szCs w:val="24"/>
        </w:rPr>
        <w:t>«Развитие и реализация профессионального потенциала педагогов в условиях национального проекта "Образование"»</w:t>
      </w:r>
      <w:r w:rsidR="00E656F6" w:rsidRPr="002A6734">
        <w:rPr>
          <w:rFonts w:ascii="Arial" w:hAnsi="Arial" w:cs="Arial"/>
          <w:sz w:val="24"/>
          <w:szCs w:val="24"/>
          <w:shd w:val="clear" w:color="auto" w:fill="FFFFFF"/>
        </w:rPr>
        <w:t xml:space="preserve"> </w:t>
      </w:r>
    </w:p>
    <w:p w:rsidR="00E656F6" w:rsidRPr="002A6734" w:rsidRDefault="00E656F6" w:rsidP="00A8312F">
      <w:pPr>
        <w:pStyle w:val="a7"/>
        <w:shd w:val="clear" w:color="auto" w:fill="FFFFFF"/>
        <w:tabs>
          <w:tab w:val="left" w:pos="709"/>
        </w:tabs>
        <w:spacing w:before="0" w:beforeAutospacing="0" w:after="0" w:afterAutospacing="0"/>
        <w:jc w:val="both"/>
      </w:pPr>
      <w:r w:rsidRPr="002A6734">
        <w:t xml:space="preserve">            Цель: Обеспечение профессиональной готовности педагога  к включению в  систему непрерывного профессионального развития в условиях  </w:t>
      </w:r>
      <w:r w:rsidRPr="002A6734">
        <w:rPr>
          <w:shd w:val="clear" w:color="auto" w:fill="FFFFFF"/>
        </w:rPr>
        <w:t>введения Национальной системы профессионального роста педагогических работников.</w:t>
      </w:r>
    </w:p>
    <w:p w:rsidR="00E656F6" w:rsidRPr="002A6734" w:rsidRDefault="006440D3" w:rsidP="00A8312F">
      <w:pPr>
        <w:pStyle w:val="a7"/>
        <w:shd w:val="clear" w:color="auto" w:fill="FFFFFF"/>
        <w:spacing w:before="0" w:beforeAutospacing="0" w:after="0" w:afterAutospacing="0"/>
        <w:jc w:val="both"/>
      </w:pPr>
      <w:r>
        <w:t xml:space="preserve">            </w:t>
      </w:r>
      <w:r w:rsidR="00F16DD1">
        <w:t>Ставились з</w:t>
      </w:r>
      <w:r>
        <w:t>адачи по с</w:t>
      </w:r>
      <w:r w:rsidR="00E656F6" w:rsidRPr="002A6734">
        <w:t>озда</w:t>
      </w:r>
      <w:r>
        <w:t>нию</w:t>
      </w:r>
      <w:r w:rsidR="00E656F6" w:rsidRPr="002A6734">
        <w:t xml:space="preserve"> реальны</w:t>
      </w:r>
      <w:r>
        <w:t>х</w:t>
      </w:r>
      <w:r w:rsidR="00E656F6" w:rsidRPr="002A6734">
        <w:t xml:space="preserve"> услови</w:t>
      </w:r>
      <w:r>
        <w:t>й</w:t>
      </w:r>
      <w:r w:rsidR="00E656F6" w:rsidRPr="002A6734">
        <w:t xml:space="preserve"> для непрерывного профессионального развития, </w:t>
      </w:r>
      <w:r w:rsidR="00E656F6" w:rsidRPr="002A6734">
        <w:rPr>
          <w:shd w:val="clear" w:color="auto" w:fill="FFFFFF"/>
        </w:rPr>
        <w:t xml:space="preserve">личностного саморазвития  </w:t>
      </w:r>
      <w:r w:rsidR="00E656F6" w:rsidRPr="002A6734">
        <w:t xml:space="preserve">педагогических и руководящих работников  </w:t>
      </w:r>
      <w:r w:rsidR="00E656F6" w:rsidRPr="002A6734">
        <w:rPr>
          <w:shd w:val="clear" w:color="auto" w:fill="FFFFFF"/>
        </w:rPr>
        <w:t>в условиях введения </w:t>
      </w:r>
      <w:r w:rsidR="00E656F6" w:rsidRPr="002A6734">
        <w:rPr>
          <w:bCs/>
          <w:shd w:val="clear" w:color="auto" w:fill="FFFFFF"/>
        </w:rPr>
        <w:t>НСПРПР</w:t>
      </w:r>
      <w:r>
        <w:rPr>
          <w:bCs/>
          <w:shd w:val="clear" w:color="auto" w:fill="FFFFFF"/>
        </w:rPr>
        <w:t>, в</w:t>
      </w:r>
      <w:r w:rsidR="00E656F6" w:rsidRPr="002A6734">
        <w:t>недр</w:t>
      </w:r>
      <w:r>
        <w:t>ению</w:t>
      </w:r>
      <w:r w:rsidR="00E656F6" w:rsidRPr="002A6734">
        <w:t xml:space="preserve"> модел</w:t>
      </w:r>
      <w:r>
        <w:t>и</w:t>
      </w:r>
      <w:r w:rsidR="00E656F6" w:rsidRPr="002A6734">
        <w:t xml:space="preserve"> аттестации руководителей </w:t>
      </w:r>
      <w:r>
        <w:t xml:space="preserve">ОО, </w:t>
      </w:r>
      <w:r w:rsidR="00E656F6" w:rsidRPr="002A6734">
        <w:t xml:space="preserve"> </w:t>
      </w:r>
      <w:r>
        <w:t>о</w:t>
      </w:r>
      <w:r w:rsidR="00E656F6" w:rsidRPr="002A6734">
        <w:t>каз</w:t>
      </w:r>
      <w:r>
        <w:t>ани</w:t>
      </w:r>
      <w:r w:rsidR="00F16DD1">
        <w:t>ю</w:t>
      </w:r>
      <w:r w:rsidR="00E656F6" w:rsidRPr="002A6734">
        <w:t xml:space="preserve"> методическ</w:t>
      </w:r>
      <w:r>
        <w:t>ой</w:t>
      </w:r>
      <w:r w:rsidR="00E656F6" w:rsidRPr="002A6734">
        <w:t xml:space="preserve"> поддержк</w:t>
      </w:r>
      <w:r>
        <w:t>и</w:t>
      </w:r>
      <w:r w:rsidR="00E656F6" w:rsidRPr="002A6734">
        <w:t xml:space="preserve"> педагогическим и руководящим работникам в подготовке к </w:t>
      </w:r>
      <w:r>
        <w:t>ГИА</w:t>
      </w:r>
      <w:r w:rsidR="00E656F6" w:rsidRPr="002A6734">
        <w:t xml:space="preserve">, </w:t>
      </w:r>
      <w:r>
        <w:t xml:space="preserve">в </w:t>
      </w:r>
      <w:r w:rsidR="00E656F6" w:rsidRPr="002A6734">
        <w:t>экспериментальной и инновационной деятельности</w:t>
      </w:r>
      <w:r>
        <w:t xml:space="preserve">, </w:t>
      </w:r>
      <w:r w:rsidR="00F16DD1">
        <w:t>проведению</w:t>
      </w:r>
      <w:r>
        <w:t xml:space="preserve"> </w:t>
      </w:r>
      <w:r w:rsidR="00E656F6" w:rsidRPr="002A6734">
        <w:t>мониторинга, работ</w:t>
      </w:r>
      <w:r>
        <w:t xml:space="preserve">е с одарёнными детьми, </w:t>
      </w:r>
      <w:r w:rsidR="00E656F6" w:rsidRPr="002A6734">
        <w:t>методическо</w:t>
      </w:r>
      <w:r>
        <w:t>му</w:t>
      </w:r>
      <w:r w:rsidR="00E656F6" w:rsidRPr="002A6734">
        <w:t xml:space="preserve"> сопровождени</w:t>
      </w:r>
      <w:r>
        <w:t>ю</w:t>
      </w:r>
      <w:r w:rsidR="00E656F6" w:rsidRPr="002A6734">
        <w:t xml:space="preserve"> молодых педагогов и начинающих руководителей, обобщени</w:t>
      </w:r>
      <w:r>
        <w:t>ю</w:t>
      </w:r>
      <w:r w:rsidR="00E656F6" w:rsidRPr="002A6734">
        <w:t xml:space="preserve"> и распространени</w:t>
      </w:r>
      <w:r>
        <w:t xml:space="preserve">ю </w:t>
      </w:r>
      <w:r w:rsidR="00E656F6" w:rsidRPr="002A6734">
        <w:t xml:space="preserve">эффективного педагогического и управленческого опыта в системе образования.   </w:t>
      </w:r>
    </w:p>
    <w:p w:rsidR="0050337A" w:rsidRPr="002A6734" w:rsidRDefault="006440D3" w:rsidP="00A8312F">
      <w:pPr>
        <w:tabs>
          <w:tab w:val="left" w:pos="709"/>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FF0000"/>
          <w:sz w:val="24"/>
          <w:szCs w:val="24"/>
          <w:lang w:eastAsia="ru-RU"/>
        </w:rPr>
        <w:t xml:space="preserve">           </w:t>
      </w:r>
      <w:r w:rsidR="00DC3F95" w:rsidRPr="002A6734">
        <w:rPr>
          <w:rFonts w:ascii="Times New Roman" w:eastAsia="Times New Roman" w:hAnsi="Times New Roman" w:cs="Times New Roman"/>
          <w:sz w:val="24"/>
          <w:szCs w:val="24"/>
          <w:lang w:eastAsia="ru-RU"/>
        </w:rPr>
        <w:t>Систему образования района представляют 2</w:t>
      </w:r>
      <w:r w:rsidR="001410C8" w:rsidRPr="002A6734">
        <w:rPr>
          <w:rFonts w:ascii="Times New Roman" w:eastAsia="Times New Roman" w:hAnsi="Times New Roman" w:cs="Times New Roman"/>
          <w:sz w:val="24"/>
          <w:szCs w:val="24"/>
          <w:lang w:eastAsia="ru-RU"/>
        </w:rPr>
        <w:t>1</w:t>
      </w:r>
      <w:r w:rsidR="00DC3F95" w:rsidRPr="002A6734">
        <w:rPr>
          <w:rFonts w:ascii="Times New Roman" w:eastAsia="Times New Roman" w:hAnsi="Times New Roman" w:cs="Times New Roman"/>
          <w:sz w:val="24"/>
          <w:szCs w:val="24"/>
          <w:lang w:eastAsia="ru-RU"/>
        </w:rPr>
        <w:t xml:space="preserve"> муниципальн</w:t>
      </w:r>
      <w:r w:rsidR="001410C8" w:rsidRPr="002A6734">
        <w:rPr>
          <w:rFonts w:ascii="Times New Roman" w:eastAsia="Times New Roman" w:hAnsi="Times New Roman" w:cs="Times New Roman"/>
          <w:sz w:val="24"/>
          <w:szCs w:val="24"/>
          <w:lang w:eastAsia="ru-RU"/>
        </w:rPr>
        <w:t>ая</w:t>
      </w:r>
      <w:r w:rsidR="00DC3F95" w:rsidRPr="002A6734">
        <w:rPr>
          <w:rFonts w:ascii="Times New Roman" w:eastAsia="Times New Roman" w:hAnsi="Times New Roman" w:cs="Times New Roman"/>
          <w:sz w:val="24"/>
          <w:szCs w:val="24"/>
          <w:lang w:eastAsia="ru-RU"/>
        </w:rPr>
        <w:t xml:space="preserve"> </w:t>
      </w:r>
      <w:r w:rsidR="001410C8" w:rsidRPr="002A6734">
        <w:rPr>
          <w:rFonts w:ascii="Times New Roman" w:eastAsia="Times New Roman" w:hAnsi="Times New Roman" w:cs="Times New Roman"/>
          <w:sz w:val="24"/>
          <w:szCs w:val="24"/>
          <w:lang w:eastAsia="ru-RU"/>
        </w:rPr>
        <w:t xml:space="preserve"> </w:t>
      </w:r>
      <w:r w:rsidR="00DC3F95" w:rsidRPr="002A6734">
        <w:rPr>
          <w:rFonts w:ascii="Times New Roman" w:eastAsia="Times New Roman" w:hAnsi="Times New Roman" w:cs="Times New Roman"/>
          <w:sz w:val="24"/>
          <w:szCs w:val="24"/>
          <w:lang w:eastAsia="ru-RU"/>
        </w:rPr>
        <w:t>общеобразовательн</w:t>
      </w:r>
      <w:r w:rsidR="001410C8" w:rsidRPr="002A6734">
        <w:rPr>
          <w:rFonts w:ascii="Times New Roman" w:eastAsia="Times New Roman" w:hAnsi="Times New Roman" w:cs="Times New Roman"/>
          <w:sz w:val="24"/>
          <w:szCs w:val="24"/>
          <w:lang w:eastAsia="ru-RU"/>
        </w:rPr>
        <w:t>ая</w:t>
      </w:r>
      <w:r w:rsidR="00DC3F95" w:rsidRPr="002A6734">
        <w:rPr>
          <w:rFonts w:ascii="Times New Roman" w:eastAsia="Times New Roman" w:hAnsi="Times New Roman" w:cs="Times New Roman"/>
          <w:sz w:val="24"/>
          <w:szCs w:val="24"/>
          <w:lang w:eastAsia="ru-RU"/>
        </w:rPr>
        <w:t xml:space="preserve"> </w:t>
      </w:r>
      <w:r w:rsidR="001410C8" w:rsidRPr="002A6734">
        <w:rPr>
          <w:rFonts w:ascii="Times New Roman" w:eastAsia="Times New Roman" w:hAnsi="Times New Roman" w:cs="Times New Roman"/>
          <w:sz w:val="24"/>
          <w:szCs w:val="24"/>
          <w:lang w:eastAsia="ru-RU"/>
        </w:rPr>
        <w:t>организация</w:t>
      </w:r>
      <w:r w:rsidR="00DC3F95" w:rsidRPr="002A6734">
        <w:rPr>
          <w:rFonts w:ascii="Times New Roman" w:eastAsia="Times New Roman" w:hAnsi="Times New Roman" w:cs="Times New Roman"/>
          <w:sz w:val="24"/>
          <w:szCs w:val="24"/>
          <w:lang w:eastAsia="ru-RU"/>
        </w:rPr>
        <w:t>, 1</w:t>
      </w:r>
      <w:r w:rsidR="001F178F" w:rsidRPr="002A6734">
        <w:rPr>
          <w:rFonts w:ascii="Times New Roman" w:eastAsia="Times New Roman" w:hAnsi="Times New Roman" w:cs="Times New Roman"/>
          <w:sz w:val="24"/>
          <w:szCs w:val="24"/>
          <w:lang w:eastAsia="ru-RU"/>
        </w:rPr>
        <w:t>3</w:t>
      </w:r>
      <w:r w:rsidR="00DC3F95" w:rsidRPr="002A6734">
        <w:rPr>
          <w:rFonts w:ascii="Times New Roman" w:eastAsia="Times New Roman" w:hAnsi="Times New Roman" w:cs="Times New Roman"/>
          <w:sz w:val="24"/>
          <w:szCs w:val="24"/>
          <w:lang w:eastAsia="ru-RU"/>
        </w:rPr>
        <w:t xml:space="preserve"> муниципальных бюджетных дошкольных образовательных учреждени</w:t>
      </w:r>
      <w:r w:rsidR="00CB3C77" w:rsidRPr="002A6734">
        <w:rPr>
          <w:rFonts w:ascii="Times New Roman" w:eastAsia="Times New Roman" w:hAnsi="Times New Roman" w:cs="Times New Roman"/>
          <w:sz w:val="24"/>
          <w:szCs w:val="24"/>
          <w:lang w:eastAsia="ru-RU"/>
        </w:rPr>
        <w:t>й</w:t>
      </w:r>
      <w:r w:rsidR="0050337A" w:rsidRPr="002A6734">
        <w:rPr>
          <w:rFonts w:ascii="Times New Roman" w:eastAsia="Times New Roman" w:hAnsi="Times New Roman" w:cs="Times New Roman"/>
          <w:sz w:val="24"/>
          <w:szCs w:val="24"/>
          <w:lang w:eastAsia="ru-RU"/>
        </w:rPr>
        <w:t xml:space="preserve">, МБУДО «ЦРТДЮ». </w:t>
      </w:r>
    </w:p>
    <w:p w:rsidR="001F178F" w:rsidRPr="002A6734" w:rsidRDefault="0050337A" w:rsidP="00A8312F">
      <w:pPr>
        <w:tabs>
          <w:tab w:val="left" w:pos="709"/>
        </w:tabs>
        <w:spacing w:after="0" w:line="240" w:lineRule="auto"/>
        <w:jc w:val="both"/>
        <w:rPr>
          <w:rFonts w:ascii="Times New Roman" w:eastAsia="Times New Roman" w:hAnsi="Times New Roman" w:cs="Times New Roman"/>
          <w:sz w:val="24"/>
          <w:szCs w:val="24"/>
          <w:lang w:eastAsia="ru-RU"/>
        </w:rPr>
      </w:pPr>
      <w:r w:rsidRPr="002A6734">
        <w:rPr>
          <w:rFonts w:ascii="Times New Roman" w:eastAsia="Times New Roman" w:hAnsi="Times New Roman" w:cs="Times New Roman"/>
          <w:sz w:val="24"/>
          <w:szCs w:val="24"/>
          <w:lang w:eastAsia="ru-RU"/>
        </w:rPr>
        <w:t xml:space="preserve">            </w:t>
      </w:r>
      <w:r w:rsidR="00DC3F95" w:rsidRPr="002A6734">
        <w:rPr>
          <w:rFonts w:ascii="Times New Roman" w:eastAsia="Times New Roman" w:hAnsi="Times New Roman" w:cs="Times New Roman"/>
          <w:sz w:val="24"/>
          <w:szCs w:val="24"/>
          <w:lang w:eastAsia="ru-RU"/>
        </w:rPr>
        <w:t xml:space="preserve">В учебном году </w:t>
      </w:r>
      <w:r w:rsidRPr="002A6734">
        <w:rPr>
          <w:rFonts w:ascii="Times New Roman" w:eastAsia="Times New Roman" w:hAnsi="Times New Roman" w:cs="Times New Roman"/>
          <w:sz w:val="24"/>
          <w:szCs w:val="24"/>
          <w:lang w:eastAsia="ru-RU"/>
        </w:rPr>
        <w:t xml:space="preserve">кадры в </w:t>
      </w:r>
      <w:r w:rsidR="00DC3F95" w:rsidRPr="002A6734">
        <w:rPr>
          <w:rFonts w:ascii="Times New Roman" w:eastAsia="Times New Roman" w:hAnsi="Times New Roman" w:cs="Times New Roman"/>
          <w:sz w:val="24"/>
          <w:szCs w:val="24"/>
          <w:lang w:eastAsia="ru-RU"/>
        </w:rPr>
        <w:t xml:space="preserve">школах </w:t>
      </w:r>
      <w:r w:rsidRPr="002A6734">
        <w:rPr>
          <w:rFonts w:ascii="Times New Roman" w:eastAsia="Times New Roman" w:hAnsi="Times New Roman" w:cs="Times New Roman"/>
          <w:sz w:val="24"/>
          <w:szCs w:val="24"/>
          <w:lang w:eastAsia="ru-RU"/>
        </w:rPr>
        <w:t xml:space="preserve">представлены следующим образом: </w:t>
      </w:r>
      <w:r w:rsidR="00DC3F95" w:rsidRPr="002A6734">
        <w:rPr>
          <w:rFonts w:ascii="Times New Roman" w:eastAsia="Times New Roman" w:hAnsi="Times New Roman" w:cs="Times New Roman"/>
          <w:sz w:val="24"/>
          <w:szCs w:val="24"/>
          <w:lang w:eastAsia="ru-RU"/>
        </w:rPr>
        <w:t xml:space="preserve">учителей – </w:t>
      </w:r>
      <w:r w:rsidR="00540873" w:rsidRPr="002A6734">
        <w:rPr>
          <w:rFonts w:ascii="Times New Roman" w:eastAsia="Times New Roman" w:hAnsi="Times New Roman" w:cs="Times New Roman"/>
          <w:sz w:val="24"/>
          <w:szCs w:val="24"/>
          <w:lang w:eastAsia="ru-RU"/>
        </w:rPr>
        <w:t>2</w:t>
      </w:r>
      <w:r w:rsidRPr="002A6734">
        <w:rPr>
          <w:rFonts w:ascii="Times New Roman" w:eastAsia="Times New Roman" w:hAnsi="Times New Roman" w:cs="Times New Roman"/>
          <w:sz w:val="24"/>
          <w:szCs w:val="24"/>
          <w:lang w:eastAsia="ru-RU"/>
        </w:rPr>
        <w:t>44</w:t>
      </w:r>
      <w:r w:rsidR="00DC3F95" w:rsidRPr="002A6734">
        <w:rPr>
          <w:rFonts w:ascii="Times New Roman" w:eastAsia="Times New Roman" w:hAnsi="Times New Roman" w:cs="Times New Roman"/>
          <w:sz w:val="24"/>
          <w:szCs w:val="24"/>
          <w:lang w:eastAsia="ru-RU"/>
        </w:rPr>
        <w:t xml:space="preserve">, прочих педагогов – </w:t>
      </w:r>
      <w:r w:rsidR="00540873" w:rsidRPr="002A6734">
        <w:rPr>
          <w:rFonts w:ascii="Times New Roman" w:eastAsia="Times New Roman" w:hAnsi="Times New Roman" w:cs="Times New Roman"/>
          <w:sz w:val="24"/>
          <w:szCs w:val="24"/>
          <w:lang w:eastAsia="ru-RU"/>
        </w:rPr>
        <w:t>13</w:t>
      </w:r>
      <w:r w:rsidR="001F178F" w:rsidRPr="002A6734">
        <w:rPr>
          <w:rFonts w:ascii="Times New Roman" w:eastAsia="Times New Roman" w:hAnsi="Times New Roman" w:cs="Times New Roman"/>
          <w:sz w:val="24"/>
          <w:szCs w:val="24"/>
          <w:lang w:eastAsia="ru-RU"/>
        </w:rPr>
        <w:t>,</w:t>
      </w:r>
      <w:r w:rsidR="00DC3F95" w:rsidRPr="002A6734">
        <w:rPr>
          <w:rFonts w:ascii="Times New Roman" w:eastAsia="Times New Roman" w:hAnsi="Times New Roman" w:cs="Times New Roman"/>
          <w:sz w:val="24"/>
          <w:szCs w:val="24"/>
          <w:lang w:eastAsia="ru-RU"/>
        </w:rPr>
        <w:t xml:space="preserve"> </w:t>
      </w:r>
      <w:r w:rsidR="00540873" w:rsidRPr="002A6734">
        <w:rPr>
          <w:rFonts w:ascii="Times New Roman" w:eastAsia="Times New Roman" w:hAnsi="Times New Roman" w:cs="Times New Roman"/>
          <w:sz w:val="24"/>
          <w:szCs w:val="24"/>
          <w:lang w:eastAsia="ru-RU"/>
        </w:rPr>
        <w:t xml:space="preserve">директоров и </w:t>
      </w:r>
      <w:r w:rsidR="00DC3F95" w:rsidRPr="002A6734">
        <w:rPr>
          <w:rFonts w:ascii="Times New Roman" w:eastAsia="Times New Roman" w:hAnsi="Times New Roman" w:cs="Times New Roman"/>
          <w:sz w:val="24"/>
          <w:szCs w:val="24"/>
          <w:lang w:eastAsia="ru-RU"/>
        </w:rPr>
        <w:t xml:space="preserve">заместителей директоров – </w:t>
      </w:r>
      <w:r w:rsidRPr="002A6734">
        <w:rPr>
          <w:rFonts w:ascii="Times New Roman" w:eastAsia="Times New Roman" w:hAnsi="Times New Roman" w:cs="Times New Roman"/>
          <w:sz w:val="24"/>
          <w:szCs w:val="24"/>
          <w:lang w:eastAsia="ru-RU"/>
        </w:rPr>
        <w:t>41</w:t>
      </w:r>
      <w:r w:rsidR="00DC3F95" w:rsidRPr="002A6734">
        <w:rPr>
          <w:rFonts w:ascii="Times New Roman" w:eastAsia="Times New Roman" w:hAnsi="Times New Roman" w:cs="Times New Roman"/>
          <w:sz w:val="24"/>
          <w:szCs w:val="24"/>
          <w:lang w:eastAsia="ru-RU"/>
        </w:rPr>
        <w:t xml:space="preserve">. </w:t>
      </w:r>
      <w:r w:rsidR="00DC3F95" w:rsidRPr="002A6734">
        <w:rPr>
          <w:rFonts w:ascii="Times New Roman" w:hAnsi="Times New Roman" w:cs="Times New Roman"/>
          <w:sz w:val="24"/>
          <w:szCs w:val="24"/>
        </w:rPr>
        <w:t xml:space="preserve">Часть завучей в школах работают на неполную ставку. </w:t>
      </w:r>
      <w:r w:rsidR="00DC3F95" w:rsidRPr="002A6734">
        <w:rPr>
          <w:rFonts w:ascii="Times New Roman" w:eastAsia="Times New Roman" w:hAnsi="Times New Roman" w:cs="Times New Roman"/>
          <w:sz w:val="24"/>
          <w:szCs w:val="24"/>
          <w:lang w:eastAsia="ru-RU"/>
        </w:rPr>
        <w:t xml:space="preserve">В ДОО работало </w:t>
      </w:r>
      <w:r w:rsidR="00540873" w:rsidRPr="002A6734">
        <w:rPr>
          <w:rFonts w:ascii="Times New Roman" w:eastAsia="Times New Roman" w:hAnsi="Times New Roman" w:cs="Times New Roman"/>
          <w:sz w:val="24"/>
          <w:szCs w:val="24"/>
          <w:lang w:eastAsia="ru-RU"/>
        </w:rPr>
        <w:t>6</w:t>
      </w:r>
      <w:r w:rsidRPr="002A6734">
        <w:rPr>
          <w:rFonts w:ascii="Times New Roman" w:eastAsia="Times New Roman" w:hAnsi="Times New Roman" w:cs="Times New Roman"/>
          <w:sz w:val="24"/>
          <w:szCs w:val="24"/>
          <w:lang w:eastAsia="ru-RU"/>
        </w:rPr>
        <w:t>9</w:t>
      </w:r>
      <w:r w:rsidR="001410C8" w:rsidRPr="002A6734">
        <w:rPr>
          <w:rFonts w:ascii="Times New Roman" w:eastAsia="Times New Roman" w:hAnsi="Times New Roman" w:cs="Times New Roman"/>
          <w:sz w:val="24"/>
          <w:szCs w:val="24"/>
          <w:lang w:eastAsia="ru-RU"/>
        </w:rPr>
        <w:t xml:space="preserve"> </w:t>
      </w:r>
      <w:r w:rsidR="00DC3F95" w:rsidRPr="002A6734">
        <w:rPr>
          <w:rFonts w:ascii="Times New Roman" w:eastAsia="Times New Roman" w:hAnsi="Times New Roman" w:cs="Times New Roman"/>
          <w:sz w:val="24"/>
          <w:szCs w:val="24"/>
          <w:lang w:eastAsia="ru-RU"/>
        </w:rPr>
        <w:t xml:space="preserve"> воспитател</w:t>
      </w:r>
      <w:r w:rsidR="001F178F" w:rsidRPr="002A6734">
        <w:rPr>
          <w:rFonts w:ascii="Times New Roman" w:eastAsia="Times New Roman" w:hAnsi="Times New Roman" w:cs="Times New Roman"/>
          <w:sz w:val="24"/>
          <w:szCs w:val="24"/>
          <w:lang w:eastAsia="ru-RU"/>
        </w:rPr>
        <w:t>ей</w:t>
      </w:r>
      <w:r w:rsidR="00DC3F95" w:rsidRPr="002A6734">
        <w:rPr>
          <w:rFonts w:ascii="Times New Roman" w:eastAsia="Times New Roman" w:hAnsi="Times New Roman" w:cs="Times New Roman"/>
          <w:sz w:val="24"/>
          <w:szCs w:val="24"/>
          <w:lang w:eastAsia="ru-RU"/>
        </w:rPr>
        <w:t xml:space="preserve">, </w:t>
      </w:r>
      <w:r w:rsidR="00540873" w:rsidRPr="002A6734">
        <w:rPr>
          <w:rFonts w:ascii="Times New Roman" w:eastAsia="Times New Roman" w:hAnsi="Times New Roman" w:cs="Times New Roman"/>
          <w:sz w:val="24"/>
          <w:szCs w:val="24"/>
          <w:lang w:eastAsia="ru-RU"/>
        </w:rPr>
        <w:t>1</w:t>
      </w:r>
      <w:r w:rsidRPr="002A6734">
        <w:rPr>
          <w:rFonts w:ascii="Times New Roman" w:eastAsia="Times New Roman" w:hAnsi="Times New Roman" w:cs="Times New Roman"/>
          <w:sz w:val="24"/>
          <w:szCs w:val="24"/>
          <w:lang w:eastAsia="ru-RU"/>
        </w:rPr>
        <w:t>8</w:t>
      </w:r>
      <w:r w:rsidR="00540873" w:rsidRPr="002A6734">
        <w:rPr>
          <w:rFonts w:ascii="Times New Roman" w:eastAsia="Times New Roman" w:hAnsi="Times New Roman" w:cs="Times New Roman"/>
          <w:sz w:val="24"/>
          <w:szCs w:val="24"/>
          <w:lang w:eastAsia="ru-RU"/>
        </w:rPr>
        <w:t xml:space="preserve"> - прочих</w:t>
      </w:r>
      <w:r w:rsidR="001410C8" w:rsidRPr="002A6734">
        <w:rPr>
          <w:rFonts w:ascii="Times New Roman" w:eastAsia="Times New Roman" w:hAnsi="Times New Roman" w:cs="Times New Roman"/>
          <w:sz w:val="24"/>
          <w:szCs w:val="24"/>
          <w:lang w:eastAsia="ru-RU"/>
        </w:rPr>
        <w:t xml:space="preserve"> </w:t>
      </w:r>
      <w:r w:rsidR="00DC3F95" w:rsidRPr="002A6734">
        <w:rPr>
          <w:rFonts w:ascii="Times New Roman" w:eastAsia="Times New Roman" w:hAnsi="Times New Roman" w:cs="Times New Roman"/>
          <w:sz w:val="24"/>
          <w:szCs w:val="24"/>
          <w:lang w:eastAsia="ru-RU"/>
        </w:rPr>
        <w:t>педагог</w:t>
      </w:r>
      <w:r w:rsidR="001F178F" w:rsidRPr="002A6734">
        <w:rPr>
          <w:rFonts w:ascii="Times New Roman" w:eastAsia="Times New Roman" w:hAnsi="Times New Roman" w:cs="Times New Roman"/>
          <w:sz w:val="24"/>
          <w:szCs w:val="24"/>
          <w:lang w:eastAsia="ru-RU"/>
        </w:rPr>
        <w:t>ов</w:t>
      </w:r>
      <w:r w:rsidR="00DC3F95" w:rsidRPr="002A6734">
        <w:rPr>
          <w:rFonts w:ascii="Times New Roman" w:eastAsia="Times New Roman" w:hAnsi="Times New Roman" w:cs="Times New Roman"/>
          <w:sz w:val="24"/>
          <w:szCs w:val="24"/>
          <w:lang w:eastAsia="ru-RU"/>
        </w:rPr>
        <w:t>, 1</w:t>
      </w:r>
      <w:r w:rsidR="001F178F" w:rsidRPr="002A6734">
        <w:rPr>
          <w:rFonts w:ascii="Times New Roman" w:eastAsia="Times New Roman" w:hAnsi="Times New Roman" w:cs="Times New Roman"/>
          <w:sz w:val="24"/>
          <w:szCs w:val="24"/>
          <w:lang w:eastAsia="ru-RU"/>
        </w:rPr>
        <w:t>3</w:t>
      </w:r>
      <w:r w:rsidR="00DC3F95" w:rsidRPr="002A6734">
        <w:rPr>
          <w:rFonts w:ascii="Times New Roman" w:eastAsia="Times New Roman" w:hAnsi="Times New Roman" w:cs="Times New Roman"/>
          <w:sz w:val="24"/>
          <w:szCs w:val="24"/>
          <w:lang w:eastAsia="ru-RU"/>
        </w:rPr>
        <w:t xml:space="preserve"> заведующих и 1 заместитель директора по дошкольному обра</w:t>
      </w:r>
      <w:r w:rsidR="001F178F" w:rsidRPr="002A6734">
        <w:rPr>
          <w:rFonts w:ascii="Times New Roman" w:eastAsia="Times New Roman" w:hAnsi="Times New Roman" w:cs="Times New Roman"/>
          <w:sz w:val="24"/>
          <w:szCs w:val="24"/>
          <w:lang w:eastAsia="ru-RU"/>
        </w:rPr>
        <w:t>зованию (Комсомол</w:t>
      </w:r>
      <w:r w:rsidR="00DC3F95" w:rsidRPr="002A6734">
        <w:rPr>
          <w:rFonts w:ascii="Times New Roman" w:eastAsia="Times New Roman" w:hAnsi="Times New Roman" w:cs="Times New Roman"/>
          <w:sz w:val="24"/>
          <w:szCs w:val="24"/>
          <w:lang w:eastAsia="ru-RU"/>
        </w:rPr>
        <w:t xml:space="preserve">ьская СОШ). </w:t>
      </w:r>
      <w:r w:rsidR="0032588A" w:rsidRPr="002A6734">
        <w:rPr>
          <w:rFonts w:ascii="Times New Roman" w:eastAsia="Times New Roman" w:hAnsi="Times New Roman" w:cs="Times New Roman"/>
          <w:sz w:val="24"/>
          <w:szCs w:val="24"/>
          <w:lang w:eastAsia="ru-RU"/>
        </w:rPr>
        <w:t>В системе дополнительного образования:  административный персонал - 2 , методисты – 2, педагоги дополнительного образования – 11, психолог – 1.</w:t>
      </w:r>
    </w:p>
    <w:p w:rsidR="00DD3A7E" w:rsidRPr="002A6734" w:rsidRDefault="008873D3" w:rsidP="00A8312F">
      <w:pPr>
        <w:tabs>
          <w:tab w:val="left" w:pos="709"/>
        </w:tabs>
        <w:spacing w:after="0" w:line="240" w:lineRule="auto"/>
        <w:ind w:firstLine="709"/>
        <w:jc w:val="both"/>
        <w:rPr>
          <w:rFonts w:ascii="Times New Roman" w:hAnsi="Times New Roman" w:cs="Times New Roman"/>
          <w:sz w:val="24"/>
          <w:szCs w:val="24"/>
        </w:rPr>
      </w:pPr>
      <w:r w:rsidRPr="002A6734">
        <w:rPr>
          <w:rFonts w:ascii="Times New Roman" w:eastAsia="Times New Roman" w:hAnsi="Times New Roman" w:cs="Times New Roman"/>
          <w:sz w:val="24"/>
          <w:szCs w:val="24"/>
          <w:lang w:eastAsia="ru-RU"/>
        </w:rPr>
        <w:t xml:space="preserve">Методическая работа в районе проводится методическим отделом МКУ «МФЦ». Кадры: начальник и 4 методиста. </w:t>
      </w:r>
      <w:r w:rsidR="00DC3F95" w:rsidRPr="002A6734">
        <w:rPr>
          <w:rFonts w:ascii="Times New Roman" w:hAnsi="Times New Roman" w:cs="Times New Roman"/>
          <w:sz w:val="24"/>
          <w:szCs w:val="24"/>
        </w:rPr>
        <w:t xml:space="preserve">Методический отдел осуществлял свою деятельность </w:t>
      </w:r>
      <w:bookmarkStart w:id="0" w:name="bookmark1"/>
      <w:r w:rsidR="00DC3F95" w:rsidRPr="002A6734">
        <w:rPr>
          <w:rFonts w:ascii="Times New Roman" w:hAnsi="Times New Roman" w:cs="Times New Roman"/>
          <w:sz w:val="24"/>
          <w:szCs w:val="24"/>
        </w:rPr>
        <w:t>по направлениям: информационное, организационно-методическое, консультативное, контрольно-аналитическое.</w:t>
      </w:r>
    </w:p>
    <w:p w:rsidR="00F16DD1" w:rsidRDefault="0032588A" w:rsidP="00A8312F">
      <w:pPr>
        <w:spacing w:after="0" w:line="240" w:lineRule="auto"/>
        <w:ind w:right="150" w:firstLine="709"/>
        <w:jc w:val="both"/>
        <w:rPr>
          <w:rFonts w:ascii="Times New Roman" w:hAnsi="Times New Roman" w:cs="Times New Roman"/>
          <w:sz w:val="24"/>
          <w:szCs w:val="24"/>
        </w:rPr>
      </w:pPr>
      <w:bookmarkStart w:id="1" w:name="bookmark2"/>
      <w:bookmarkEnd w:id="0"/>
      <w:r w:rsidRPr="002A6734">
        <w:rPr>
          <w:rFonts w:ascii="Times New Roman" w:hAnsi="Times New Roman" w:cs="Times New Roman"/>
          <w:b/>
          <w:sz w:val="24"/>
          <w:szCs w:val="24"/>
        </w:rPr>
        <w:t>По направлению «</w:t>
      </w:r>
      <w:r w:rsidR="00DC3F95" w:rsidRPr="002A6734">
        <w:rPr>
          <w:rFonts w:ascii="Times New Roman" w:hAnsi="Times New Roman" w:cs="Times New Roman"/>
          <w:b/>
          <w:sz w:val="24"/>
          <w:szCs w:val="24"/>
          <w:u w:val="single"/>
        </w:rPr>
        <w:t>Информационная деятельность</w:t>
      </w:r>
      <w:bookmarkEnd w:id="1"/>
      <w:r w:rsidRPr="002A6734">
        <w:rPr>
          <w:rFonts w:ascii="Times New Roman" w:hAnsi="Times New Roman" w:cs="Times New Roman"/>
          <w:b/>
          <w:sz w:val="24"/>
          <w:szCs w:val="24"/>
          <w:u w:val="single"/>
        </w:rPr>
        <w:t>»</w:t>
      </w:r>
      <w:r w:rsidRPr="002A6734">
        <w:rPr>
          <w:rFonts w:ascii="Times New Roman" w:hAnsi="Times New Roman" w:cs="Times New Roman"/>
          <w:sz w:val="24"/>
          <w:szCs w:val="24"/>
        </w:rPr>
        <w:t xml:space="preserve"> проделана работа:</w:t>
      </w:r>
    </w:p>
    <w:p w:rsidR="0032588A" w:rsidRPr="002A6734" w:rsidRDefault="0032588A" w:rsidP="00A8312F">
      <w:pPr>
        <w:spacing w:after="0" w:line="240" w:lineRule="auto"/>
        <w:ind w:right="150"/>
        <w:jc w:val="both"/>
        <w:rPr>
          <w:rFonts w:ascii="Times New Roman" w:hAnsi="Times New Roman" w:cs="Times New Roman"/>
          <w:sz w:val="24"/>
          <w:szCs w:val="24"/>
        </w:rPr>
      </w:pPr>
      <w:r w:rsidRPr="002A6734">
        <w:rPr>
          <w:rFonts w:ascii="Times New Roman" w:hAnsi="Times New Roman" w:cs="Times New Roman"/>
          <w:sz w:val="24"/>
          <w:szCs w:val="24"/>
        </w:rPr>
        <w:t xml:space="preserve">- </w:t>
      </w:r>
      <w:r w:rsidR="00637947" w:rsidRPr="002A6734">
        <w:rPr>
          <w:rFonts w:ascii="Times New Roman" w:hAnsi="Times New Roman" w:cs="Times New Roman"/>
          <w:sz w:val="24"/>
          <w:szCs w:val="24"/>
        </w:rPr>
        <w:t>с</w:t>
      </w:r>
      <w:r w:rsidR="00DC3F95" w:rsidRPr="002A6734">
        <w:rPr>
          <w:rFonts w:ascii="Times New Roman" w:hAnsi="Times New Roman" w:cs="Times New Roman"/>
          <w:sz w:val="24"/>
          <w:szCs w:val="24"/>
        </w:rPr>
        <w:t>формирован</w:t>
      </w:r>
      <w:r w:rsidR="00637947" w:rsidRPr="002A6734">
        <w:rPr>
          <w:rFonts w:ascii="Times New Roman" w:hAnsi="Times New Roman" w:cs="Times New Roman"/>
          <w:sz w:val="24"/>
          <w:szCs w:val="24"/>
        </w:rPr>
        <w:t xml:space="preserve"> </w:t>
      </w:r>
      <w:r w:rsidR="00DC3F95" w:rsidRPr="002A6734">
        <w:rPr>
          <w:rFonts w:ascii="Times New Roman" w:hAnsi="Times New Roman" w:cs="Times New Roman"/>
          <w:sz w:val="24"/>
          <w:szCs w:val="24"/>
        </w:rPr>
        <w:t xml:space="preserve">банк </w:t>
      </w:r>
      <w:r w:rsidR="006440D3">
        <w:rPr>
          <w:rFonts w:ascii="Times New Roman" w:hAnsi="Times New Roman" w:cs="Times New Roman"/>
          <w:sz w:val="24"/>
          <w:szCs w:val="24"/>
        </w:rPr>
        <w:t>кадров (</w:t>
      </w:r>
      <w:r w:rsidR="006440D3" w:rsidRPr="002A6734">
        <w:rPr>
          <w:rFonts w:ascii="Times New Roman" w:hAnsi="Times New Roman" w:cs="Times New Roman"/>
          <w:sz w:val="24"/>
          <w:szCs w:val="24"/>
        </w:rPr>
        <w:t>педагогических кадров, учителей-предметников, руководителей, молодых специали</w:t>
      </w:r>
      <w:r w:rsidR="006440D3">
        <w:rPr>
          <w:rFonts w:ascii="Times New Roman" w:hAnsi="Times New Roman" w:cs="Times New Roman"/>
          <w:sz w:val="24"/>
          <w:szCs w:val="24"/>
        </w:rPr>
        <w:t xml:space="preserve">стов и начинающих руководителей, </w:t>
      </w:r>
      <w:r w:rsidR="006440D3" w:rsidRPr="002A6734">
        <w:rPr>
          <w:rFonts w:ascii="Times New Roman" w:hAnsi="Times New Roman" w:cs="Times New Roman"/>
          <w:sz w:val="24"/>
          <w:szCs w:val="24"/>
        </w:rPr>
        <w:t>учителей, преподающих в выпускных классах, опыт</w:t>
      </w:r>
      <w:r w:rsidR="006440D3">
        <w:rPr>
          <w:rFonts w:ascii="Times New Roman" w:hAnsi="Times New Roman" w:cs="Times New Roman"/>
          <w:sz w:val="24"/>
          <w:szCs w:val="24"/>
        </w:rPr>
        <w:t>а</w:t>
      </w:r>
      <w:r w:rsidR="006440D3" w:rsidRPr="002A6734">
        <w:rPr>
          <w:rFonts w:ascii="Times New Roman" w:hAnsi="Times New Roman" w:cs="Times New Roman"/>
          <w:sz w:val="24"/>
          <w:szCs w:val="24"/>
        </w:rPr>
        <w:t xml:space="preserve"> реализации ФГОС учителями</w:t>
      </w:r>
      <w:r w:rsidR="006440D3">
        <w:rPr>
          <w:rFonts w:ascii="Times New Roman" w:hAnsi="Times New Roman" w:cs="Times New Roman"/>
          <w:sz w:val="24"/>
          <w:szCs w:val="24"/>
        </w:rPr>
        <w:t>).</w:t>
      </w:r>
    </w:p>
    <w:p w:rsidR="00637947" w:rsidRPr="002A6734" w:rsidRDefault="0032588A" w:rsidP="00A8312F">
      <w:pPr>
        <w:spacing w:after="0" w:line="240" w:lineRule="auto"/>
        <w:ind w:right="150"/>
        <w:jc w:val="both"/>
        <w:rPr>
          <w:rFonts w:ascii="Times New Roman" w:hAnsi="Times New Roman" w:cs="Times New Roman"/>
          <w:sz w:val="24"/>
          <w:szCs w:val="24"/>
        </w:rPr>
      </w:pPr>
      <w:r w:rsidRPr="002A6734">
        <w:rPr>
          <w:rFonts w:ascii="Times New Roman" w:hAnsi="Times New Roman" w:cs="Times New Roman"/>
          <w:sz w:val="24"/>
          <w:szCs w:val="24"/>
        </w:rPr>
        <w:t xml:space="preserve">- </w:t>
      </w:r>
      <w:r w:rsidR="00637947" w:rsidRPr="002A6734">
        <w:rPr>
          <w:rFonts w:ascii="Times New Roman" w:hAnsi="Times New Roman" w:cs="Times New Roman"/>
          <w:sz w:val="24"/>
          <w:szCs w:val="24"/>
        </w:rPr>
        <w:t xml:space="preserve">осуществлялось </w:t>
      </w:r>
      <w:r w:rsidRPr="002A6734">
        <w:rPr>
          <w:rFonts w:ascii="Times New Roman" w:hAnsi="Times New Roman" w:cs="Times New Roman"/>
          <w:sz w:val="24"/>
          <w:szCs w:val="24"/>
        </w:rPr>
        <w:t>информировани</w:t>
      </w:r>
      <w:r w:rsidR="00637947" w:rsidRPr="002A6734">
        <w:rPr>
          <w:rFonts w:ascii="Times New Roman" w:hAnsi="Times New Roman" w:cs="Times New Roman"/>
          <w:sz w:val="24"/>
          <w:szCs w:val="24"/>
        </w:rPr>
        <w:t>е</w:t>
      </w:r>
      <w:r w:rsidRPr="002A6734">
        <w:rPr>
          <w:rFonts w:ascii="Times New Roman" w:hAnsi="Times New Roman" w:cs="Times New Roman"/>
          <w:sz w:val="24"/>
          <w:szCs w:val="24"/>
        </w:rPr>
        <w:t xml:space="preserve"> работников системы образования по вопросам </w:t>
      </w:r>
      <w:r w:rsidR="005D590A" w:rsidRPr="002A6734">
        <w:rPr>
          <w:rFonts w:ascii="Times New Roman" w:hAnsi="Times New Roman" w:cs="Times New Roman"/>
          <w:sz w:val="24"/>
          <w:szCs w:val="24"/>
        </w:rPr>
        <w:t xml:space="preserve">внедрения стандарта, </w:t>
      </w:r>
      <w:r w:rsidR="00EC6EAB" w:rsidRPr="002A6734">
        <w:rPr>
          <w:rFonts w:ascii="Times New Roman" w:hAnsi="Times New Roman" w:cs="Times New Roman"/>
          <w:sz w:val="24"/>
          <w:szCs w:val="24"/>
        </w:rPr>
        <w:t xml:space="preserve">содержания образовательных программ, </w:t>
      </w:r>
      <w:r w:rsidRPr="002A6734">
        <w:rPr>
          <w:rFonts w:ascii="Times New Roman" w:hAnsi="Times New Roman" w:cs="Times New Roman"/>
          <w:sz w:val="24"/>
          <w:szCs w:val="24"/>
        </w:rPr>
        <w:t xml:space="preserve">организации и подготовки к </w:t>
      </w:r>
      <w:r w:rsidR="005D590A" w:rsidRPr="002A6734">
        <w:rPr>
          <w:rFonts w:ascii="Times New Roman" w:hAnsi="Times New Roman" w:cs="Times New Roman"/>
          <w:sz w:val="24"/>
          <w:szCs w:val="24"/>
        </w:rPr>
        <w:t xml:space="preserve">ГИА, </w:t>
      </w:r>
      <w:r w:rsidR="00637947" w:rsidRPr="002A6734">
        <w:rPr>
          <w:rFonts w:ascii="Times New Roman" w:hAnsi="Times New Roman" w:cs="Times New Roman"/>
          <w:sz w:val="24"/>
          <w:szCs w:val="24"/>
        </w:rPr>
        <w:t>о конкурсных мероприятиях, курсах повышения квалификации, вебинарах, акциях…</w:t>
      </w:r>
    </w:p>
    <w:p w:rsidR="0032588A" w:rsidRPr="002A6734" w:rsidRDefault="00637947" w:rsidP="00A8312F">
      <w:pPr>
        <w:spacing w:after="0" w:line="240" w:lineRule="auto"/>
        <w:ind w:right="150"/>
        <w:jc w:val="both"/>
        <w:rPr>
          <w:rFonts w:ascii="Times New Roman" w:hAnsi="Times New Roman" w:cs="Times New Roman"/>
          <w:sz w:val="24"/>
          <w:szCs w:val="24"/>
        </w:rPr>
      </w:pPr>
      <w:r w:rsidRPr="002A6734">
        <w:rPr>
          <w:rFonts w:ascii="Times New Roman" w:hAnsi="Times New Roman" w:cs="Times New Roman"/>
          <w:sz w:val="24"/>
          <w:szCs w:val="24"/>
        </w:rPr>
        <w:t xml:space="preserve">- </w:t>
      </w:r>
      <w:r w:rsidR="0032588A" w:rsidRPr="002A6734">
        <w:rPr>
          <w:rFonts w:ascii="Times New Roman" w:hAnsi="Times New Roman" w:cs="Times New Roman"/>
          <w:sz w:val="24"/>
          <w:szCs w:val="24"/>
        </w:rPr>
        <w:t>размещ</w:t>
      </w:r>
      <w:r w:rsidRPr="002A6734">
        <w:rPr>
          <w:rFonts w:ascii="Times New Roman" w:hAnsi="Times New Roman" w:cs="Times New Roman"/>
          <w:sz w:val="24"/>
          <w:szCs w:val="24"/>
        </w:rPr>
        <w:t xml:space="preserve">ались </w:t>
      </w:r>
      <w:r w:rsidR="0032588A" w:rsidRPr="002A6734">
        <w:rPr>
          <w:rFonts w:ascii="Times New Roman" w:hAnsi="Times New Roman" w:cs="Times New Roman"/>
          <w:sz w:val="24"/>
          <w:szCs w:val="24"/>
        </w:rPr>
        <w:t>материал</w:t>
      </w:r>
      <w:r w:rsidRPr="002A6734">
        <w:rPr>
          <w:rFonts w:ascii="Times New Roman" w:hAnsi="Times New Roman" w:cs="Times New Roman"/>
          <w:sz w:val="24"/>
          <w:szCs w:val="24"/>
        </w:rPr>
        <w:t>ы</w:t>
      </w:r>
      <w:r w:rsidR="0032588A" w:rsidRPr="002A6734">
        <w:rPr>
          <w:rFonts w:ascii="Times New Roman" w:hAnsi="Times New Roman" w:cs="Times New Roman"/>
          <w:sz w:val="24"/>
          <w:szCs w:val="24"/>
        </w:rPr>
        <w:t xml:space="preserve"> по </w:t>
      </w:r>
      <w:r w:rsidR="005D590A" w:rsidRPr="002A6734">
        <w:rPr>
          <w:rFonts w:ascii="Times New Roman" w:hAnsi="Times New Roman" w:cs="Times New Roman"/>
          <w:sz w:val="24"/>
          <w:szCs w:val="24"/>
        </w:rPr>
        <w:t>д</w:t>
      </w:r>
      <w:r w:rsidR="00DC3F95" w:rsidRPr="002A6734">
        <w:rPr>
          <w:rFonts w:ascii="Times New Roman" w:hAnsi="Times New Roman" w:cs="Times New Roman"/>
          <w:sz w:val="24"/>
          <w:szCs w:val="24"/>
        </w:rPr>
        <w:t>иссеминаци</w:t>
      </w:r>
      <w:r w:rsidR="0032588A" w:rsidRPr="002A6734">
        <w:rPr>
          <w:rFonts w:ascii="Times New Roman" w:hAnsi="Times New Roman" w:cs="Times New Roman"/>
          <w:sz w:val="24"/>
          <w:szCs w:val="24"/>
        </w:rPr>
        <w:t>и</w:t>
      </w:r>
      <w:r w:rsidR="00DC3F95" w:rsidRPr="002A6734">
        <w:rPr>
          <w:rFonts w:ascii="Times New Roman" w:hAnsi="Times New Roman" w:cs="Times New Roman"/>
          <w:sz w:val="24"/>
          <w:szCs w:val="24"/>
        </w:rPr>
        <w:t xml:space="preserve"> инновационного педагогического опыта, инновационным  процессам в системе образования</w:t>
      </w:r>
      <w:r w:rsidRPr="002A6734">
        <w:rPr>
          <w:rFonts w:ascii="Times New Roman" w:hAnsi="Times New Roman" w:cs="Times New Roman"/>
          <w:sz w:val="24"/>
          <w:szCs w:val="24"/>
        </w:rPr>
        <w:t xml:space="preserve"> </w:t>
      </w:r>
      <w:r w:rsidR="00DC3F95" w:rsidRPr="002A6734">
        <w:rPr>
          <w:rFonts w:ascii="Times New Roman" w:hAnsi="Times New Roman" w:cs="Times New Roman"/>
          <w:sz w:val="24"/>
          <w:szCs w:val="24"/>
        </w:rPr>
        <w:t>на сайте</w:t>
      </w:r>
      <w:r w:rsidRPr="002A6734">
        <w:rPr>
          <w:rFonts w:ascii="Times New Roman" w:hAnsi="Times New Roman" w:cs="Times New Roman"/>
          <w:sz w:val="24"/>
          <w:szCs w:val="24"/>
        </w:rPr>
        <w:t xml:space="preserve"> отдела образования;</w:t>
      </w:r>
    </w:p>
    <w:p w:rsidR="0032588A" w:rsidRPr="002A6734" w:rsidRDefault="0032588A" w:rsidP="00A8312F">
      <w:pPr>
        <w:spacing w:after="0" w:line="240" w:lineRule="auto"/>
        <w:ind w:right="150"/>
        <w:jc w:val="both"/>
        <w:rPr>
          <w:rFonts w:ascii="Times New Roman" w:hAnsi="Times New Roman" w:cs="Times New Roman"/>
          <w:sz w:val="24"/>
          <w:szCs w:val="24"/>
        </w:rPr>
      </w:pPr>
      <w:r w:rsidRPr="002A6734">
        <w:rPr>
          <w:rFonts w:ascii="Times New Roman" w:hAnsi="Times New Roman" w:cs="Times New Roman"/>
          <w:sz w:val="24"/>
          <w:szCs w:val="24"/>
        </w:rPr>
        <w:t xml:space="preserve">- </w:t>
      </w:r>
      <w:r w:rsidR="00637947" w:rsidRPr="002A6734">
        <w:rPr>
          <w:rFonts w:ascii="Times New Roman" w:hAnsi="Times New Roman" w:cs="Times New Roman"/>
          <w:sz w:val="24"/>
          <w:szCs w:val="24"/>
        </w:rPr>
        <w:t xml:space="preserve">проводилась </w:t>
      </w:r>
      <w:r w:rsidR="00DC3F95" w:rsidRPr="002A6734">
        <w:rPr>
          <w:rFonts w:ascii="Times New Roman" w:hAnsi="Times New Roman" w:cs="Times New Roman"/>
          <w:sz w:val="24"/>
          <w:szCs w:val="24"/>
        </w:rPr>
        <w:t>работ</w:t>
      </w:r>
      <w:r w:rsidRPr="002A6734">
        <w:rPr>
          <w:rFonts w:ascii="Times New Roman" w:hAnsi="Times New Roman" w:cs="Times New Roman"/>
          <w:sz w:val="24"/>
          <w:szCs w:val="24"/>
        </w:rPr>
        <w:t>а со СМИ</w:t>
      </w:r>
      <w:r w:rsidR="00637947" w:rsidRPr="002A6734">
        <w:rPr>
          <w:rFonts w:ascii="Times New Roman" w:hAnsi="Times New Roman" w:cs="Times New Roman"/>
          <w:sz w:val="24"/>
          <w:szCs w:val="24"/>
        </w:rPr>
        <w:t>;</w:t>
      </w:r>
    </w:p>
    <w:p w:rsidR="0032588A" w:rsidRPr="002A6734" w:rsidRDefault="0032588A" w:rsidP="00A8312F">
      <w:pPr>
        <w:spacing w:after="0" w:line="240" w:lineRule="auto"/>
        <w:ind w:right="150"/>
        <w:jc w:val="both"/>
        <w:rPr>
          <w:rFonts w:ascii="Times New Roman" w:hAnsi="Times New Roman" w:cs="Times New Roman"/>
          <w:sz w:val="24"/>
          <w:szCs w:val="24"/>
        </w:rPr>
      </w:pPr>
      <w:r w:rsidRPr="002A6734">
        <w:rPr>
          <w:rFonts w:ascii="Times New Roman" w:hAnsi="Times New Roman" w:cs="Times New Roman"/>
          <w:sz w:val="24"/>
          <w:szCs w:val="24"/>
        </w:rPr>
        <w:t xml:space="preserve">- </w:t>
      </w:r>
      <w:r w:rsidR="00637947" w:rsidRPr="002A6734">
        <w:rPr>
          <w:rFonts w:ascii="Times New Roman" w:hAnsi="Times New Roman" w:cs="Times New Roman"/>
          <w:sz w:val="24"/>
          <w:szCs w:val="24"/>
        </w:rPr>
        <w:t>вёлся</w:t>
      </w:r>
      <w:r w:rsidRPr="002A6734">
        <w:rPr>
          <w:rFonts w:ascii="Times New Roman" w:hAnsi="Times New Roman" w:cs="Times New Roman"/>
          <w:sz w:val="24"/>
          <w:szCs w:val="24"/>
        </w:rPr>
        <w:t xml:space="preserve"> сбор информации при подготовке отчётов</w:t>
      </w:r>
      <w:r w:rsidR="00637947" w:rsidRPr="002A6734">
        <w:rPr>
          <w:rFonts w:ascii="Times New Roman" w:hAnsi="Times New Roman" w:cs="Times New Roman"/>
          <w:sz w:val="24"/>
          <w:szCs w:val="24"/>
        </w:rPr>
        <w:t>;</w:t>
      </w:r>
    </w:p>
    <w:p w:rsidR="00135043" w:rsidRPr="002A6734" w:rsidRDefault="0032588A" w:rsidP="00A8312F">
      <w:pPr>
        <w:spacing w:after="0" w:line="240" w:lineRule="auto"/>
        <w:ind w:right="150"/>
        <w:jc w:val="both"/>
        <w:rPr>
          <w:rFonts w:ascii="Times New Roman" w:hAnsi="Times New Roman" w:cs="Times New Roman"/>
          <w:sz w:val="24"/>
          <w:szCs w:val="24"/>
        </w:rPr>
      </w:pPr>
      <w:r w:rsidRPr="002A6734">
        <w:rPr>
          <w:rFonts w:ascii="Times New Roman" w:hAnsi="Times New Roman" w:cs="Times New Roman"/>
          <w:sz w:val="24"/>
          <w:szCs w:val="24"/>
        </w:rPr>
        <w:t>- предоставл</w:t>
      </w:r>
      <w:r w:rsidR="00637947" w:rsidRPr="002A6734">
        <w:rPr>
          <w:rFonts w:ascii="Times New Roman" w:hAnsi="Times New Roman" w:cs="Times New Roman"/>
          <w:sz w:val="24"/>
          <w:szCs w:val="24"/>
        </w:rPr>
        <w:t>ялась</w:t>
      </w:r>
      <w:r w:rsidRPr="002A6734">
        <w:rPr>
          <w:rFonts w:ascii="Times New Roman" w:hAnsi="Times New Roman" w:cs="Times New Roman"/>
          <w:sz w:val="24"/>
          <w:szCs w:val="24"/>
        </w:rPr>
        <w:t xml:space="preserve"> информаци</w:t>
      </w:r>
      <w:r w:rsidR="00637947" w:rsidRPr="002A6734">
        <w:rPr>
          <w:rFonts w:ascii="Times New Roman" w:hAnsi="Times New Roman" w:cs="Times New Roman"/>
          <w:sz w:val="24"/>
          <w:szCs w:val="24"/>
        </w:rPr>
        <w:t>я</w:t>
      </w:r>
      <w:r w:rsidRPr="002A6734">
        <w:rPr>
          <w:rFonts w:ascii="Times New Roman" w:hAnsi="Times New Roman" w:cs="Times New Roman"/>
          <w:sz w:val="24"/>
          <w:szCs w:val="24"/>
        </w:rPr>
        <w:t xml:space="preserve"> в министерства образования области, РЦРО.  </w:t>
      </w:r>
      <w:r w:rsidR="00DC3F95" w:rsidRPr="002A6734">
        <w:rPr>
          <w:rFonts w:ascii="Times New Roman" w:hAnsi="Times New Roman" w:cs="Times New Roman"/>
          <w:sz w:val="24"/>
          <w:szCs w:val="24"/>
        </w:rPr>
        <w:t xml:space="preserve"> </w:t>
      </w:r>
    </w:p>
    <w:p w:rsidR="004E4B7F" w:rsidRPr="002A6734" w:rsidRDefault="00DC3F95" w:rsidP="00A8312F">
      <w:pPr>
        <w:pStyle w:val="13"/>
        <w:keepNext/>
        <w:keepLines/>
        <w:shd w:val="clear" w:color="auto" w:fill="auto"/>
        <w:tabs>
          <w:tab w:val="left" w:pos="709"/>
        </w:tabs>
        <w:spacing w:before="0" w:after="0" w:line="240" w:lineRule="auto"/>
        <w:ind w:right="-2" w:firstLine="567"/>
        <w:jc w:val="both"/>
        <w:rPr>
          <w:sz w:val="24"/>
          <w:szCs w:val="24"/>
        </w:rPr>
      </w:pPr>
      <w:r w:rsidRPr="002A6734">
        <w:rPr>
          <w:sz w:val="24"/>
          <w:szCs w:val="24"/>
        </w:rPr>
        <w:lastRenderedPageBreak/>
        <w:t xml:space="preserve">  </w:t>
      </w:r>
      <w:r w:rsidR="004E4B7F" w:rsidRPr="002A6734">
        <w:rPr>
          <w:sz w:val="24"/>
          <w:szCs w:val="24"/>
        </w:rPr>
        <w:t xml:space="preserve">На </w:t>
      </w:r>
      <w:r w:rsidR="004E4B7F" w:rsidRPr="002A6734">
        <w:rPr>
          <w:sz w:val="24"/>
          <w:szCs w:val="24"/>
          <w:u w:val="single"/>
        </w:rPr>
        <w:t>Совете РОО</w:t>
      </w:r>
      <w:r w:rsidR="004E4B7F" w:rsidRPr="002A6734">
        <w:rPr>
          <w:sz w:val="24"/>
          <w:szCs w:val="24"/>
        </w:rPr>
        <w:t xml:space="preserve"> рассматривались вопросы</w:t>
      </w:r>
      <w:r w:rsidR="00AA6ED8" w:rsidRPr="002A6734">
        <w:rPr>
          <w:sz w:val="24"/>
          <w:szCs w:val="24"/>
        </w:rPr>
        <w:t>, подготовленные методическим отделом</w:t>
      </w:r>
      <w:r w:rsidR="004E4B7F" w:rsidRPr="002A6734">
        <w:rPr>
          <w:sz w:val="24"/>
          <w:szCs w:val="24"/>
        </w:rPr>
        <w:t>:</w:t>
      </w:r>
    </w:p>
    <w:p w:rsidR="00AA6ED8" w:rsidRPr="002A6734" w:rsidRDefault="004E4B7F" w:rsidP="00A8312F">
      <w:pPr>
        <w:pStyle w:val="8"/>
        <w:shd w:val="clear" w:color="auto" w:fill="auto"/>
        <w:spacing w:line="240" w:lineRule="auto"/>
        <w:ind w:right="-2" w:firstLine="0"/>
        <w:jc w:val="both"/>
        <w:rPr>
          <w:sz w:val="24"/>
          <w:szCs w:val="24"/>
        </w:rPr>
      </w:pPr>
      <w:r w:rsidRPr="002A6734">
        <w:rPr>
          <w:sz w:val="24"/>
          <w:szCs w:val="24"/>
        </w:rPr>
        <w:t xml:space="preserve">-  </w:t>
      </w:r>
      <w:r w:rsidR="000A3AF0" w:rsidRPr="002A6734">
        <w:rPr>
          <w:sz w:val="24"/>
          <w:szCs w:val="24"/>
        </w:rPr>
        <w:t xml:space="preserve">Утверждение кандидатур на награждение Премией Губернатора Оренбургской области, Почётными грамотами </w:t>
      </w:r>
      <w:r w:rsidR="0032588A" w:rsidRPr="002A6734">
        <w:rPr>
          <w:sz w:val="24"/>
          <w:szCs w:val="24"/>
        </w:rPr>
        <w:t>М</w:t>
      </w:r>
      <w:r w:rsidR="000A3AF0" w:rsidRPr="002A6734">
        <w:rPr>
          <w:sz w:val="24"/>
          <w:szCs w:val="24"/>
        </w:rPr>
        <w:t xml:space="preserve">инистерства </w:t>
      </w:r>
      <w:r w:rsidR="0032588A" w:rsidRPr="002A6734">
        <w:rPr>
          <w:sz w:val="24"/>
          <w:szCs w:val="24"/>
        </w:rPr>
        <w:t>Просвещения</w:t>
      </w:r>
      <w:r w:rsidR="000A3AF0" w:rsidRPr="002A6734">
        <w:rPr>
          <w:sz w:val="24"/>
          <w:szCs w:val="24"/>
        </w:rPr>
        <w:t xml:space="preserve"> РФ и министерства области</w:t>
      </w:r>
      <w:r w:rsidR="00AA6ED8" w:rsidRPr="002A6734">
        <w:rPr>
          <w:sz w:val="24"/>
          <w:szCs w:val="24"/>
        </w:rPr>
        <w:t>.</w:t>
      </w:r>
    </w:p>
    <w:p w:rsidR="005E4511" w:rsidRPr="002A6734" w:rsidRDefault="005E4511" w:rsidP="00A8312F">
      <w:pPr>
        <w:pStyle w:val="8"/>
        <w:shd w:val="clear" w:color="auto" w:fill="auto"/>
        <w:spacing w:line="240" w:lineRule="auto"/>
        <w:ind w:right="-2" w:firstLine="0"/>
        <w:jc w:val="both"/>
        <w:rPr>
          <w:sz w:val="24"/>
          <w:szCs w:val="24"/>
        </w:rPr>
      </w:pPr>
      <w:r w:rsidRPr="002A6734">
        <w:rPr>
          <w:sz w:val="24"/>
          <w:szCs w:val="24"/>
        </w:rPr>
        <w:t xml:space="preserve">          </w:t>
      </w:r>
      <w:r w:rsidR="009A6BA8">
        <w:rPr>
          <w:sz w:val="24"/>
          <w:szCs w:val="24"/>
        </w:rPr>
        <w:t xml:space="preserve">  </w:t>
      </w:r>
      <w:r w:rsidRPr="002A6734">
        <w:rPr>
          <w:sz w:val="24"/>
          <w:szCs w:val="24"/>
        </w:rPr>
        <w:t xml:space="preserve">На районном </w:t>
      </w:r>
      <w:r w:rsidR="001C4DFD" w:rsidRPr="002A6734">
        <w:rPr>
          <w:sz w:val="24"/>
          <w:szCs w:val="24"/>
          <w:u w:val="single"/>
        </w:rPr>
        <w:t>М</w:t>
      </w:r>
      <w:r w:rsidRPr="002A6734">
        <w:rPr>
          <w:sz w:val="24"/>
          <w:szCs w:val="24"/>
          <w:u w:val="single"/>
        </w:rPr>
        <w:t>етодическом совете</w:t>
      </w:r>
      <w:r w:rsidRPr="002A6734">
        <w:rPr>
          <w:sz w:val="24"/>
          <w:szCs w:val="24"/>
        </w:rPr>
        <w:t xml:space="preserve"> рассмотрены вопросы: </w:t>
      </w:r>
    </w:p>
    <w:p w:rsidR="001C4DFD" w:rsidRPr="002A6734" w:rsidRDefault="001C4DFD" w:rsidP="00A8312F">
      <w:pPr>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xml:space="preserve">1.Планирование методической работы в 2019-2020 учебном году. </w:t>
      </w:r>
    </w:p>
    <w:p w:rsidR="001C4DFD" w:rsidRPr="002A6734" w:rsidRDefault="001C4DFD" w:rsidP="00A8312F">
      <w:pPr>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xml:space="preserve">2. Непрерывное образование педагогов в рамках реализации национального проекта «Образование» в районе. </w:t>
      </w:r>
    </w:p>
    <w:p w:rsidR="001C4DFD" w:rsidRPr="002A6734" w:rsidRDefault="001C4DFD" w:rsidP="00A8312F">
      <w:pPr>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3. Утверждение Положения о районной Школе профессионального становления молодых специалистов и начинающих руководителей</w:t>
      </w:r>
    </w:p>
    <w:p w:rsidR="001C4DFD" w:rsidRPr="002A6734" w:rsidRDefault="001C4DFD" w:rsidP="00A8312F">
      <w:pPr>
        <w:pStyle w:val="8"/>
        <w:shd w:val="clear" w:color="auto" w:fill="auto"/>
        <w:spacing w:line="240" w:lineRule="auto"/>
        <w:ind w:right="-2" w:firstLine="0"/>
        <w:jc w:val="both"/>
        <w:rPr>
          <w:sz w:val="24"/>
          <w:szCs w:val="24"/>
        </w:rPr>
      </w:pPr>
      <w:r w:rsidRPr="002A6734">
        <w:rPr>
          <w:sz w:val="24"/>
          <w:szCs w:val="24"/>
        </w:rPr>
        <w:t xml:space="preserve">4. Организация работы с одаренными детьми в ОО района. </w:t>
      </w:r>
    </w:p>
    <w:p w:rsidR="001C4DFD" w:rsidRPr="002A6734" w:rsidRDefault="001C4DFD" w:rsidP="00A8312F">
      <w:pPr>
        <w:tabs>
          <w:tab w:val="left" w:pos="1560"/>
        </w:tabs>
        <w:spacing w:after="0" w:line="240" w:lineRule="auto"/>
        <w:jc w:val="both"/>
        <w:rPr>
          <w:rFonts w:ascii="Times New Roman" w:hAnsi="Times New Roman"/>
          <w:sz w:val="24"/>
          <w:szCs w:val="24"/>
        </w:rPr>
      </w:pPr>
      <w:r w:rsidRPr="002A6734">
        <w:rPr>
          <w:rFonts w:ascii="Times New Roman" w:hAnsi="Times New Roman"/>
          <w:sz w:val="24"/>
          <w:szCs w:val="24"/>
        </w:rPr>
        <w:t>5.Сайт ОО как показатель активности и открытости ОО.</w:t>
      </w:r>
    </w:p>
    <w:p w:rsidR="001C4DFD" w:rsidRPr="002A6734" w:rsidRDefault="001C4DFD" w:rsidP="00A8312F">
      <w:pPr>
        <w:tabs>
          <w:tab w:val="left" w:pos="1560"/>
        </w:tabs>
        <w:spacing w:after="0" w:line="240" w:lineRule="auto"/>
        <w:jc w:val="both"/>
        <w:rPr>
          <w:rFonts w:ascii="Times New Roman" w:hAnsi="Times New Roman"/>
          <w:sz w:val="24"/>
          <w:szCs w:val="24"/>
        </w:rPr>
      </w:pPr>
      <w:r w:rsidRPr="002A6734">
        <w:rPr>
          <w:rFonts w:ascii="Times New Roman" w:hAnsi="Times New Roman"/>
          <w:sz w:val="24"/>
          <w:szCs w:val="24"/>
        </w:rPr>
        <w:t>6.О ходе реализации программ развития в ОО района.</w:t>
      </w:r>
    </w:p>
    <w:p w:rsidR="001C4DFD" w:rsidRPr="002A6734" w:rsidRDefault="001C4DFD" w:rsidP="00A8312F">
      <w:pPr>
        <w:tabs>
          <w:tab w:val="left" w:pos="1560"/>
        </w:tabs>
        <w:spacing w:after="0" w:line="240" w:lineRule="auto"/>
        <w:jc w:val="both"/>
        <w:rPr>
          <w:rFonts w:ascii="Times New Roman" w:hAnsi="Times New Roman"/>
          <w:sz w:val="24"/>
          <w:szCs w:val="24"/>
        </w:rPr>
      </w:pPr>
      <w:r w:rsidRPr="002A6734">
        <w:rPr>
          <w:rFonts w:ascii="Times New Roman" w:hAnsi="Times New Roman"/>
          <w:sz w:val="24"/>
          <w:szCs w:val="24"/>
        </w:rPr>
        <w:t xml:space="preserve">            Практиковалось проведение расширенных заседаний Методического совета, приглашались заместители директоров по УВР. </w:t>
      </w:r>
    </w:p>
    <w:p w:rsidR="006F154B" w:rsidRPr="002A6734" w:rsidRDefault="00DC3F95" w:rsidP="00A8312F">
      <w:pPr>
        <w:pStyle w:val="8"/>
        <w:shd w:val="clear" w:color="auto" w:fill="auto"/>
        <w:spacing w:line="240" w:lineRule="auto"/>
        <w:ind w:right="-2" w:firstLine="567"/>
        <w:jc w:val="both"/>
        <w:rPr>
          <w:sz w:val="24"/>
          <w:szCs w:val="24"/>
        </w:rPr>
      </w:pPr>
      <w:r w:rsidRPr="002A6734">
        <w:rPr>
          <w:color w:val="FF0000"/>
          <w:sz w:val="24"/>
          <w:szCs w:val="24"/>
        </w:rPr>
        <w:t xml:space="preserve">  </w:t>
      </w:r>
      <w:r w:rsidR="004E4B7F" w:rsidRPr="002A6734">
        <w:rPr>
          <w:sz w:val="24"/>
          <w:szCs w:val="24"/>
        </w:rPr>
        <w:t>Н</w:t>
      </w:r>
      <w:r w:rsidRPr="002A6734">
        <w:rPr>
          <w:sz w:val="24"/>
          <w:szCs w:val="24"/>
          <w:lang w:eastAsia="ru-RU"/>
        </w:rPr>
        <w:t xml:space="preserve">а </w:t>
      </w:r>
      <w:r w:rsidRPr="002A6734">
        <w:rPr>
          <w:sz w:val="24"/>
          <w:szCs w:val="24"/>
          <w:u w:val="single"/>
          <w:lang w:eastAsia="ru-RU"/>
        </w:rPr>
        <w:t>семинарах-совещаниях руководителей</w:t>
      </w:r>
      <w:r w:rsidRPr="002A6734">
        <w:rPr>
          <w:sz w:val="24"/>
          <w:szCs w:val="24"/>
          <w:lang w:eastAsia="ru-RU"/>
        </w:rPr>
        <w:t xml:space="preserve"> школ рассматривались вопросы</w:t>
      </w:r>
      <w:r w:rsidR="00895E62" w:rsidRPr="002A6734">
        <w:rPr>
          <w:sz w:val="24"/>
          <w:szCs w:val="24"/>
          <w:lang w:eastAsia="ru-RU"/>
        </w:rPr>
        <w:t xml:space="preserve"> информационного плана по обеспечению безопасных условий в ОО</w:t>
      </w:r>
      <w:r w:rsidR="004171A9" w:rsidRPr="002A6734">
        <w:rPr>
          <w:sz w:val="24"/>
          <w:szCs w:val="24"/>
          <w:lang w:eastAsia="ru-RU"/>
        </w:rPr>
        <w:t>, подготовке к ГИА, охраны труда</w:t>
      </w:r>
      <w:r w:rsidR="00BA6E6B" w:rsidRPr="002A6734">
        <w:rPr>
          <w:sz w:val="24"/>
          <w:szCs w:val="24"/>
          <w:lang w:eastAsia="ru-RU"/>
        </w:rPr>
        <w:t>.</w:t>
      </w:r>
      <w:r w:rsidR="004171A9" w:rsidRPr="002A6734">
        <w:rPr>
          <w:sz w:val="24"/>
          <w:szCs w:val="24"/>
          <w:lang w:eastAsia="ru-RU"/>
        </w:rPr>
        <w:t xml:space="preserve"> </w:t>
      </w:r>
      <w:r w:rsidR="00655816" w:rsidRPr="002A6734">
        <w:rPr>
          <w:sz w:val="24"/>
          <w:szCs w:val="24"/>
        </w:rPr>
        <w:t>В частности, р</w:t>
      </w:r>
      <w:r w:rsidR="006F154B" w:rsidRPr="002A6734">
        <w:rPr>
          <w:sz w:val="24"/>
          <w:szCs w:val="24"/>
        </w:rPr>
        <w:t xml:space="preserve">ассмотрены вопросы: </w:t>
      </w:r>
    </w:p>
    <w:p w:rsidR="00655816" w:rsidRPr="002A6734" w:rsidRDefault="00655816" w:rsidP="00A8312F">
      <w:pPr>
        <w:spacing w:after="0" w:line="240" w:lineRule="auto"/>
        <w:rPr>
          <w:rFonts w:ascii="Times New Roman" w:eastAsia="Calibri" w:hAnsi="Times New Roman" w:cs="Times New Roman"/>
          <w:sz w:val="24"/>
          <w:szCs w:val="24"/>
        </w:rPr>
      </w:pPr>
      <w:r w:rsidRPr="002A6734">
        <w:rPr>
          <w:rFonts w:ascii="Times New Roman" w:hAnsi="Times New Roman" w:cs="Times New Roman"/>
          <w:sz w:val="24"/>
          <w:szCs w:val="24"/>
        </w:rPr>
        <w:t xml:space="preserve">- </w:t>
      </w:r>
      <w:r w:rsidRPr="002A6734">
        <w:rPr>
          <w:rFonts w:ascii="Times New Roman" w:eastAsia="Calibri" w:hAnsi="Times New Roman" w:cs="Times New Roman"/>
          <w:sz w:val="24"/>
          <w:szCs w:val="24"/>
        </w:rPr>
        <w:t xml:space="preserve">Развитие кадрового потенциала как фактор повышения качества образования.  </w:t>
      </w:r>
    </w:p>
    <w:p w:rsidR="003A341C" w:rsidRPr="002A6734" w:rsidRDefault="00655816" w:rsidP="00A8312F">
      <w:pPr>
        <w:tabs>
          <w:tab w:val="left" w:pos="709"/>
        </w:tabs>
        <w:spacing w:after="0" w:line="240" w:lineRule="auto"/>
        <w:jc w:val="both"/>
        <w:rPr>
          <w:rFonts w:ascii="Times New Roman" w:eastAsia="Calibri" w:hAnsi="Times New Roman" w:cs="Times New Roman"/>
          <w:sz w:val="24"/>
          <w:szCs w:val="24"/>
        </w:rPr>
      </w:pPr>
      <w:r w:rsidRPr="002A6734">
        <w:rPr>
          <w:rFonts w:ascii="Times New Roman" w:hAnsi="Times New Roman" w:cs="Times New Roman"/>
          <w:sz w:val="24"/>
          <w:szCs w:val="24"/>
        </w:rPr>
        <w:t xml:space="preserve">- О </w:t>
      </w:r>
      <w:r w:rsidRPr="002A6734">
        <w:rPr>
          <w:rFonts w:ascii="Times New Roman" w:eastAsia="Calibri" w:hAnsi="Times New Roman" w:cs="Times New Roman"/>
          <w:sz w:val="24"/>
          <w:szCs w:val="24"/>
        </w:rPr>
        <w:t>проведени</w:t>
      </w:r>
      <w:r w:rsidRPr="002A6734">
        <w:rPr>
          <w:rFonts w:ascii="Times New Roman" w:hAnsi="Times New Roman" w:cs="Times New Roman"/>
          <w:sz w:val="24"/>
          <w:szCs w:val="24"/>
        </w:rPr>
        <w:t>и</w:t>
      </w:r>
      <w:r w:rsidRPr="002A6734">
        <w:rPr>
          <w:rFonts w:ascii="Times New Roman" w:eastAsia="Calibri" w:hAnsi="Times New Roman" w:cs="Times New Roman"/>
          <w:sz w:val="24"/>
          <w:szCs w:val="24"/>
        </w:rPr>
        <w:t xml:space="preserve"> независимой оценки качества услуг образовательной деятельности ОО района.   </w:t>
      </w:r>
    </w:p>
    <w:p w:rsidR="00A613E9" w:rsidRPr="002A6734" w:rsidRDefault="00A613E9" w:rsidP="00A8312F">
      <w:pPr>
        <w:tabs>
          <w:tab w:val="left" w:pos="709"/>
        </w:tabs>
        <w:spacing w:after="0" w:line="240" w:lineRule="auto"/>
        <w:jc w:val="both"/>
        <w:rPr>
          <w:rFonts w:ascii="Times New Roman" w:hAnsi="Times New Roman" w:cs="Times New Roman"/>
          <w:sz w:val="24"/>
          <w:szCs w:val="24"/>
        </w:rPr>
      </w:pPr>
      <w:r w:rsidRPr="002A6734">
        <w:rPr>
          <w:rFonts w:ascii="Times New Roman" w:eastAsia="Calibri" w:hAnsi="Times New Roman" w:cs="Times New Roman"/>
          <w:sz w:val="24"/>
          <w:szCs w:val="24"/>
        </w:rPr>
        <w:t xml:space="preserve">- Итоги проведения тематических проверок в ОО. </w:t>
      </w:r>
    </w:p>
    <w:p w:rsidR="00655816" w:rsidRPr="002A6734" w:rsidRDefault="00655816" w:rsidP="00A8312F">
      <w:pPr>
        <w:pStyle w:val="af4"/>
        <w:rPr>
          <w:rFonts w:ascii="Times New Roman" w:hAnsi="Times New Roman" w:cs="Times New Roman"/>
          <w:bCs/>
          <w:sz w:val="24"/>
          <w:szCs w:val="24"/>
        </w:rPr>
      </w:pPr>
      <w:r w:rsidRPr="002A6734">
        <w:rPr>
          <w:rFonts w:ascii="Times New Roman" w:hAnsi="Times New Roman" w:cs="Times New Roman"/>
          <w:sz w:val="24"/>
          <w:szCs w:val="24"/>
        </w:rPr>
        <w:t xml:space="preserve">- </w:t>
      </w:r>
      <w:r w:rsidRPr="002A6734">
        <w:rPr>
          <w:rFonts w:ascii="Times New Roman" w:eastAsia="Calibri" w:hAnsi="Times New Roman" w:cs="Times New Roman"/>
          <w:bCs/>
          <w:sz w:val="24"/>
          <w:szCs w:val="24"/>
        </w:rPr>
        <w:t xml:space="preserve"> Управление качеством образования в современных условиях. </w:t>
      </w:r>
    </w:p>
    <w:p w:rsidR="00655816" w:rsidRPr="002A6734" w:rsidRDefault="00655816" w:rsidP="00A8312F">
      <w:pPr>
        <w:pStyle w:val="af4"/>
        <w:rPr>
          <w:rFonts w:ascii="Times New Roman" w:hAnsi="Times New Roman" w:cs="Times New Roman"/>
          <w:bCs/>
          <w:sz w:val="24"/>
          <w:szCs w:val="24"/>
        </w:rPr>
      </w:pPr>
      <w:r w:rsidRPr="002A6734">
        <w:rPr>
          <w:rFonts w:ascii="Times New Roman" w:hAnsi="Times New Roman" w:cs="Times New Roman"/>
          <w:bCs/>
          <w:sz w:val="24"/>
          <w:szCs w:val="24"/>
        </w:rPr>
        <w:t xml:space="preserve">- </w:t>
      </w:r>
      <w:r w:rsidRPr="002A6734">
        <w:rPr>
          <w:rFonts w:ascii="Times New Roman" w:eastAsia="Calibri" w:hAnsi="Times New Roman" w:cs="Times New Roman"/>
          <w:bCs/>
          <w:sz w:val="24"/>
          <w:szCs w:val="24"/>
        </w:rPr>
        <w:t xml:space="preserve"> </w:t>
      </w:r>
      <w:r w:rsidR="004171A9" w:rsidRPr="002A6734">
        <w:rPr>
          <w:rFonts w:ascii="Times New Roman" w:hAnsi="Times New Roman" w:cs="Times New Roman"/>
          <w:bCs/>
          <w:sz w:val="24"/>
          <w:szCs w:val="24"/>
        </w:rPr>
        <w:t>Об организации проведения ВПР в 2020 г.</w:t>
      </w:r>
    </w:p>
    <w:p w:rsidR="00655816" w:rsidRPr="002A6734" w:rsidRDefault="002A6AD1" w:rsidP="00A8312F">
      <w:pPr>
        <w:tabs>
          <w:tab w:val="left" w:pos="709"/>
        </w:tabs>
        <w:spacing w:after="0" w:line="240" w:lineRule="auto"/>
        <w:jc w:val="both"/>
        <w:rPr>
          <w:rFonts w:ascii="Times New Roman" w:hAnsi="Times New Roman" w:cs="Times New Roman"/>
          <w:sz w:val="24"/>
          <w:szCs w:val="24"/>
        </w:rPr>
      </w:pPr>
      <w:r w:rsidRPr="002A6734">
        <w:rPr>
          <w:rFonts w:ascii="Times New Roman" w:hAnsi="Times New Roman" w:cs="Times New Roman"/>
          <w:color w:val="FF0000"/>
          <w:sz w:val="24"/>
          <w:szCs w:val="24"/>
        </w:rPr>
        <w:t xml:space="preserve">            </w:t>
      </w:r>
      <w:r w:rsidRPr="002A6734">
        <w:rPr>
          <w:rFonts w:ascii="Times New Roman" w:hAnsi="Times New Roman" w:cs="Times New Roman"/>
          <w:sz w:val="24"/>
          <w:szCs w:val="24"/>
        </w:rPr>
        <w:t>Совещания завучей имели информационно</w:t>
      </w:r>
      <w:r w:rsidR="00CD43A0" w:rsidRPr="002A6734">
        <w:rPr>
          <w:rFonts w:ascii="Times New Roman" w:hAnsi="Times New Roman" w:cs="Times New Roman"/>
          <w:sz w:val="24"/>
          <w:szCs w:val="24"/>
        </w:rPr>
        <w:t xml:space="preserve">-практическое </w:t>
      </w:r>
      <w:r w:rsidRPr="002A6734">
        <w:rPr>
          <w:rFonts w:ascii="Times New Roman" w:hAnsi="Times New Roman" w:cs="Times New Roman"/>
          <w:sz w:val="24"/>
          <w:szCs w:val="24"/>
        </w:rPr>
        <w:t xml:space="preserve">направление. На них рассмотрены вопросы: </w:t>
      </w:r>
    </w:p>
    <w:p w:rsidR="00CC3C12" w:rsidRPr="002A6734" w:rsidRDefault="00CC3C12" w:rsidP="00A8312F">
      <w:pPr>
        <w:numPr>
          <w:ilvl w:val="0"/>
          <w:numId w:val="29"/>
        </w:numPr>
        <w:spacing w:after="0" w:line="240" w:lineRule="auto"/>
        <w:jc w:val="both"/>
        <w:rPr>
          <w:rFonts w:ascii="Times New Roman" w:hAnsi="Times New Roman"/>
          <w:sz w:val="24"/>
          <w:szCs w:val="24"/>
        </w:rPr>
      </w:pPr>
      <w:r w:rsidRPr="002A6734">
        <w:rPr>
          <w:rFonts w:ascii="Times New Roman" w:hAnsi="Times New Roman"/>
          <w:sz w:val="24"/>
          <w:szCs w:val="24"/>
        </w:rPr>
        <w:t xml:space="preserve">Результаты входных контрольных работ в рамках регионального мониторинга. Итоги пробного устного собеседования по русскому языку в 9 классе. </w:t>
      </w:r>
    </w:p>
    <w:p w:rsidR="00CC3C12" w:rsidRPr="002A6734" w:rsidRDefault="00CC3C12" w:rsidP="00A8312F">
      <w:pPr>
        <w:numPr>
          <w:ilvl w:val="0"/>
          <w:numId w:val="29"/>
        </w:numPr>
        <w:spacing w:after="0" w:line="240" w:lineRule="auto"/>
        <w:jc w:val="both"/>
        <w:rPr>
          <w:rFonts w:ascii="Times New Roman" w:eastAsia="Calibri" w:hAnsi="Times New Roman"/>
          <w:sz w:val="24"/>
          <w:szCs w:val="24"/>
        </w:rPr>
      </w:pPr>
      <w:r w:rsidRPr="002A6734">
        <w:rPr>
          <w:rFonts w:ascii="Times New Roman" w:eastAsia="Calibri" w:hAnsi="Times New Roman"/>
          <w:sz w:val="24"/>
          <w:szCs w:val="24"/>
        </w:rPr>
        <w:t xml:space="preserve">Нормативно-правовое обеспечение профессиональной деятельности педагога-психолога в ОО.  </w:t>
      </w:r>
    </w:p>
    <w:p w:rsidR="00CC3C12" w:rsidRPr="002A6734" w:rsidRDefault="00CC3C12" w:rsidP="00A8312F">
      <w:pPr>
        <w:numPr>
          <w:ilvl w:val="0"/>
          <w:numId w:val="29"/>
        </w:numPr>
        <w:spacing w:after="0" w:line="240" w:lineRule="auto"/>
        <w:jc w:val="both"/>
        <w:rPr>
          <w:rFonts w:ascii="Times New Roman" w:eastAsia="Calibri" w:hAnsi="Times New Roman"/>
          <w:sz w:val="24"/>
          <w:szCs w:val="24"/>
        </w:rPr>
      </w:pPr>
      <w:r w:rsidRPr="002A6734">
        <w:rPr>
          <w:rFonts w:ascii="Times New Roman" w:eastAsia="Calibri" w:hAnsi="Times New Roman"/>
          <w:sz w:val="24"/>
          <w:szCs w:val="24"/>
        </w:rPr>
        <w:t xml:space="preserve">Основные требования работы в РИС. </w:t>
      </w:r>
    </w:p>
    <w:p w:rsidR="00CC3C12" w:rsidRPr="002A6734" w:rsidRDefault="00CC3C12" w:rsidP="00A8312F">
      <w:pPr>
        <w:numPr>
          <w:ilvl w:val="0"/>
          <w:numId w:val="29"/>
        </w:numPr>
        <w:spacing w:after="0" w:line="240" w:lineRule="auto"/>
        <w:jc w:val="both"/>
        <w:rPr>
          <w:rFonts w:ascii="Times New Roman" w:eastAsia="Calibri" w:hAnsi="Times New Roman"/>
          <w:sz w:val="24"/>
          <w:szCs w:val="24"/>
        </w:rPr>
      </w:pPr>
      <w:r w:rsidRPr="002A6734">
        <w:rPr>
          <w:rFonts w:ascii="Times New Roman" w:eastAsia="Calibri" w:hAnsi="Times New Roman"/>
          <w:sz w:val="24"/>
          <w:szCs w:val="24"/>
        </w:rPr>
        <w:t xml:space="preserve">Задачи методической работы в условиях реализации проекта «Учитель </w:t>
      </w:r>
    </w:p>
    <w:p w:rsidR="00A93554" w:rsidRPr="002A6734" w:rsidRDefault="00CC3C12" w:rsidP="00A8312F">
      <w:pPr>
        <w:spacing w:after="0" w:line="240" w:lineRule="auto"/>
        <w:ind w:left="720"/>
        <w:jc w:val="both"/>
        <w:rPr>
          <w:rFonts w:ascii="Times New Roman" w:eastAsia="Calibri" w:hAnsi="Times New Roman"/>
          <w:sz w:val="24"/>
          <w:szCs w:val="24"/>
        </w:rPr>
      </w:pPr>
      <w:r w:rsidRPr="002A6734">
        <w:rPr>
          <w:rFonts w:ascii="Times New Roman" w:eastAsia="Calibri" w:hAnsi="Times New Roman"/>
          <w:sz w:val="24"/>
          <w:szCs w:val="24"/>
        </w:rPr>
        <w:t>буд</w:t>
      </w:r>
      <w:r w:rsidR="00A93554" w:rsidRPr="002A6734">
        <w:rPr>
          <w:rFonts w:ascii="Times New Roman" w:eastAsia="Calibri" w:hAnsi="Times New Roman"/>
          <w:sz w:val="24"/>
          <w:szCs w:val="24"/>
        </w:rPr>
        <w:t>ущего» (информация с курсов ПК).</w:t>
      </w:r>
    </w:p>
    <w:p w:rsidR="00CD43A0" w:rsidRPr="002A6734" w:rsidRDefault="00CC3C12" w:rsidP="00A8312F">
      <w:pPr>
        <w:pStyle w:val="af5"/>
        <w:numPr>
          <w:ilvl w:val="0"/>
          <w:numId w:val="29"/>
        </w:numPr>
        <w:spacing w:after="0" w:line="240" w:lineRule="auto"/>
        <w:jc w:val="both"/>
        <w:rPr>
          <w:rFonts w:ascii="Times New Roman" w:eastAsia="Calibri" w:hAnsi="Times New Roman"/>
          <w:sz w:val="24"/>
          <w:szCs w:val="24"/>
        </w:rPr>
      </w:pPr>
      <w:r w:rsidRPr="002A6734">
        <w:rPr>
          <w:rFonts w:ascii="Times New Roman" w:eastAsia="Calibri" w:hAnsi="Times New Roman"/>
          <w:sz w:val="24"/>
          <w:szCs w:val="24"/>
        </w:rPr>
        <w:t xml:space="preserve">Реализация проекта «Время читать» в ОО района. </w:t>
      </w:r>
    </w:p>
    <w:p w:rsidR="00A93554" w:rsidRPr="002A6734" w:rsidRDefault="00A93554" w:rsidP="00A8312F">
      <w:pPr>
        <w:pStyle w:val="af5"/>
        <w:numPr>
          <w:ilvl w:val="0"/>
          <w:numId w:val="29"/>
        </w:numPr>
        <w:spacing w:after="0" w:line="240" w:lineRule="auto"/>
        <w:jc w:val="both"/>
        <w:rPr>
          <w:rFonts w:ascii="Times New Roman" w:eastAsia="Calibri" w:hAnsi="Times New Roman"/>
          <w:sz w:val="24"/>
          <w:szCs w:val="24"/>
        </w:rPr>
      </w:pPr>
      <w:r w:rsidRPr="002A6734">
        <w:rPr>
          <w:rFonts w:ascii="Times New Roman" w:eastAsia="Calibri" w:hAnsi="Times New Roman"/>
          <w:sz w:val="24"/>
          <w:szCs w:val="24"/>
        </w:rPr>
        <w:t xml:space="preserve">Организация проведения итогового сочинения в 11 классе.     </w:t>
      </w:r>
    </w:p>
    <w:p w:rsidR="00CD43A0" w:rsidRPr="002A6734" w:rsidRDefault="00A93554" w:rsidP="00A8312F">
      <w:pPr>
        <w:pStyle w:val="af5"/>
        <w:numPr>
          <w:ilvl w:val="0"/>
          <w:numId w:val="29"/>
        </w:numPr>
        <w:spacing w:line="240" w:lineRule="auto"/>
        <w:rPr>
          <w:rFonts w:ascii="Times New Roman" w:eastAsia="Calibri" w:hAnsi="Times New Roman"/>
          <w:sz w:val="24"/>
          <w:szCs w:val="24"/>
        </w:rPr>
      </w:pPr>
      <w:r w:rsidRPr="002A6734">
        <w:rPr>
          <w:rFonts w:ascii="Times New Roman" w:eastAsia="Calibri" w:hAnsi="Times New Roman"/>
          <w:sz w:val="24"/>
          <w:szCs w:val="24"/>
        </w:rPr>
        <w:t>Проектирование ООП СОО в условиях ФГОС средней школы (информация с курсов).</w:t>
      </w:r>
    </w:p>
    <w:p w:rsidR="00CD43A0" w:rsidRPr="002A6734" w:rsidRDefault="00A93554" w:rsidP="00A8312F">
      <w:pPr>
        <w:pStyle w:val="af5"/>
        <w:numPr>
          <w:ilvl w:val="0"/>
          <w:numId w:val="29"/>
        </w:numPr>
        <w:spacing w:line="240" w:lineRule="auto"/>
        <w:rPr>
          <w:rFonts w:ascii="Times New Roman" w:eastAsia="Calibri" w:hAnsi="Times New Roman"/>
          <w:sz w:val="24"/>
          <w:szCs w:val="24"/>
        </w:rPr>
      </w:pPr>
      <w:r w:rsidRPr="002A6734">
        <w:rPr>
          <w:rFonts w:ascii="Times New Roman" w:eastAsia="Calibri" w:hAnsi="Times New Roman" w:cs="Times New Roman"/>
          <w:sz w:val="24"/>
          <w:szCs w:val="24"/>
        </w:rPr>
        <w:t>Конкурс «Учитель года».</w:t>
      </w:r>
    </w:p>
    <w:p w:rsidR="00CD43A0" w:rsidRPr="002A6734" w:rsidRDefault="00015DE1" w:rsidP="00A8312F">
      <w:pPr>
        <w:pStyle w:val="af5"/>
        <w:numPr>
          <w:ilvl w:val="0"/>
          <w:numId w:val="29"/>
        </w:numPr>
        <w:spacing w:line="240" w:lineRule="auto"/>
        <w:rPr>
          <w:rFonts w:ascii="Times New Roman" w:eastAsia="Calibri" w:hAnsi="Times New Roman"/>
          <w:sz w:val="24"/>
          <w:szCs w:val="24"/>
        </w:rPr>
      </w:pPr>
      <w:r w:rsidRPr="002A6734">
        <w:rPr>
          <w:rFonts w:ascii="Times New Roman" w:eastAsia="Calibri" w:hAnsi="Times New Roman" w:cs="Times New Roman"/>
          <w:sz w:val="24"/>
          <w:szCs w:val="24"/>
        </w:rPr>
        <w:t>Проведение итогового собеседования в 9 классе. Дополнения по проведению ОГЭ, ЕГЭ.</w:t>
      </w:r>
    </w:p>
    <w:p w:rsidR="00CD43A0" w:rsidRPr="002A6734" w:rsidRDefault="00015DE1" w:rsidP="00A8312F">
      <w:pPr>
        <w:pStyle w:val="af5"/>
        <w:numPr>
          <w:ilvl w:val="0"/>
          <w:numId w:val="29"/>
        </w:numPr>
        <w:spacing w:line="240" w:lineRule="auto"/>
        <w:rPr>
          <w:rFonts w:ascii="Times New Roman" w:eastAsia="Calibri" w:hAnsi="Times New Roman"/>
          <w:sz w:val="24"/>
          <w:szCs w:val="24"/>
        </w:rPr>
      </w:pPr>
      <w:r w:rsidRPr="002A6734">
        <w:rPr>
          <w:rFonts w:ascii="Times New Roman" w:eastAsia="Calibri" w:hAnsi="Times New Roman" w:cs="Times New Roman"/>
          <w:sz w:val="24"/>
          <w:szCs w:val="24"/>
        </w:rPr>
        <w:t>Введение ОДНКР в 9 классе. Ведение родного языка и родной русской литературы в ОО.</w:t>
      </w:r>
    </w:p>
    <w:p w:rsidR="00CD43A0" w:rsidRPr="002A6734" w:rsidRDefault="00015DE1" w:rsidP="00A8312F">
      <w:pPr>
        <w:pStyle w:val="af5"/>
        <w:numPr>
          <w:ilvl w:val="0"/>
          <w:numId w:val="29"/>
        </w:numPr>
        <w:spacing w:line="240" w:lineRule="auto"/>
        <w:rPr>
          <w:rFonts w:ascii="Times New Roman" w:eastAsia="Calibri" w:hAnsi="Times New Roman"/>
          <w:sz w:val="24"/>
          <w:szCs w:val="24"/>
        </w:rPr>
      </w:pPr>
      <w:r w:rsidRPr="002A6734">
        <w:rPr>
          <w:rFonts w:ascii="Times New Roman" w:eastAsia="Calibri" w:hAnsi="Times New Roman" w:cs="Times New Roman"/>
          <w:sz w:val="24"/>
          <w:szCs w:val="24"/>
        </w:rPr>
        <w:t>Непрерывное образование педагогов в условиях реализа</w:t>
      </w:r>
      <w:r w:rsidR="00CD43A0" w:rsidRPr="002A6734">
        <w:rPr>
          <w:rFonts w:ascii="Times New Roman" w:eastAsia="Calibri" w:hAnsi="Times New Roman" w:cs="Times New Roman"/>
          <w:sz w:val="24"/>
          <w:szCs w:val="24"/>
        </w:rPr>
        <w:t>ции проекта «Учитель будущего».</w:t>
      </w:r>
    </w:p>
    <w:p w:rsidR="00015DE1" w:rsidRPr="002A6734" w:rsidRDefault="00015DE1" w:rsidP="00A8312F">
      <w:pPr>
        <w:pStyle w:val="af5"/>
        <w:numPr>
          <w:ilvl w:val="0"/>
          <w:numId w:val="29"/>
        </w:numPr>
        <w:spacing w:after="0" w:line="240" w:lineRule="auto"/>
        <w:rPr>
          <w:rFonts w:ascii="Times New Roman" w:eastAsia="Calibri" w:hAnsi="Times New Roman"/>
          <w:sz w:val="24"/>
          <w:szCs w:val="24"/>
        </w:rPr>
      </w:pPr>
      <w:r w:rsidRPr="002A6734">
        <w:rPr>
          <w:rFonts w:ascii="Times New Roman" w:eastAsia="Calibri" w:hAnsi="Times New Roman" w:cs="Times New Roman"/>
          <w:sz w:val="24"/>
          <w:szCs w:val="24"/>
        </w:rPr>
        <w:t>Участие в работе ММЦ г.Орска.</w:t>
      </w:r>
    </w:p>
    <w:p w:rsidR="009A6BA8" w:rsidRDefault="001A168A" w:rsidP="00A8312F">
      <w:pPr>
        <w:tabs>
          <w:tab w:val="left" w:pos="709"/>
        </w:tabs>
        <w:spacing w:after="0" w:line="240" w:lineRule="auto"/>
        <w:jc w:val="both"/>
        <w:rPr>
          <w:rFonts w:ascii="Times New Roman" w:hAnsi="Times New Roman" w:cs="Times New Roman"/>
          <w:sz w:val="24"/>
          <w:szCs w:val="24"/>
        </w:rPr>
      </w:pPr>
      <w:r w:rsidRPr="002A6734">
        <w:rPr>
          <w:rFonts w:ascii="Times New Roman" w:hAnsi="Times New Roman" w:cs="Times New Roman"/>
          <w:color w:val="FF0000"/>
          <w:sz w:val="24"/>
          <w:szCs w:val="24"/>
        </w:rPr>
        <w:t xml:space="preserve">           </w:t>
      </w:r>
      <w:r w:rsidR="004171A9" w:rsidRPr="002A6734">
        <w:rPr>
          <w:rFonts w:ascii="Times New Roman" w:hAnsi="Times New Roman" w:cs="Times New Roman"/>
          <w:color w:val="FF0000"/>
          <w:sz w:val="24"/>
          <w:szCs w:val="24"/>
        </w:rPr>
        <w:t xml:space="preserve"> </w:t>
      </w:r>
      <w:r w:rsidR="004171A9" w:rsidRPr="002A6734">
        <w:rPr>
          <w:rFonts w:ascii="Times New Roman" w:hAnsi="Times New Roman" w:cs="Times New Roman"/>
          <w:sz w:val="24"/>
          <w:szCs w:val="24"/>
        </w:rPr>
        <w:t xml:space="preserve">Постоянно </w:t>
      </w:r>
      <w:r w:rsidR="00EF21C5" w:rsidRPr="002A6734">
        <w:rPr>
          <w:rFonts w:ascii="Times New Roman" w:hAnsi="Times New Roman" w:cs="Times New Roman"/>
          <w:sz w:val="24"/>
          <w:szCs w:val="24"/>
        </w:rPr>
        <w:t>осуществля</w:t>
      </w:r>
      <w:r w:rsidR="004171A9" w:rsidRPr="002A6734">
        <w:rPr>
          <w:rFonts w:ascii="Times New Roman" w:hAnsi="Times New Roman" w:cs="Times New Roman"/>
          <w:sz w:val="24"/>
          <w:szCs w:val="24"/>
        </w:rPr>
        <w:t>ется</w:t>
      </w:r>
      <w:r w:rsidR="00EF21C5" w:rsidRPr="002A6734">
        <w:rPr>
          <w:rFonts w:ascii="Times New Roman" w:hAnsi="Times New Roman" w:cs="Times New Roman"/>
          <w:sz w:val="24"/>
          <w:szCs w:val="24"/>
        </w:rPr>
        <w:t xml:space="preserve"> информирование руководителей ОО по </w:t>
      </w:r>
      <w:r w:rsidR="00D22407" w:rsidRPr="002A6734">
        <w:rPr>
          <w:rFonts w:ascii="Times New Roman" w:hAnsi="Times New Roman" w:cs="Times New Roman"/>
          <w:sz w:val="24"/>
          <w:szCs w:val="24"/>
        </w:rPr>
        <w:t xml:space="preserve">актуальным </w:t>
      </w:r>
      <w:r w:rsidR="00EF21C5" w:rsidRPr="002A6734">
        <w:rPr>
          <w:rFonts w:ascii="Times New Roman" w:hAnsi="Times New Roman" w:cs="Times New Roman"/>
          <w:sz w:val="24"/>
          <w:szCs w:val="24"/>
        </w:rPr>
        <w:t xml:space="preserve">вопросам </w:t>
      </w:r>
      <w:r w:rsidR="00D22407" w:rsidRPr="002A6734">
        <w:rPr>
          <w:rFonts w:ascii="Times New Roman" w:hAnsi="Times New Roman" w:cs="Times New Roman"/>
          <w:sz w:val="24"/>
          <w:szCs w:val="24"/>
        </w:rPr>
        <w:t xml:space="preserve">в области </w:t>
      </w:r>
      <w:r w:rsidR="004171A9" w:rsidRPr="002A6734">
        <w:rPr>
          <w:rFonts w:ascii="Times New Roman" w:hAnsi="Times New Roman" w:cs="Times New Roman"/>
          <w:sz w:val="24"/>
          <w:szCs w:val="24"/>
        </w:rPr>
        <w:t>изменения нормативной документации</w:t>
      </w:r>
      <w:r w:rsidR="00D22407" w:rsidRPr="002A6734">
        <w:rPr>
          <w:rFonts w:ascii="Times New Roman" w:hAnsi="Times New Roman" w:cs="Times New Roman"/>
          <w:sz w:val="24"/>
          <w:szCs w:val="24"/>
        </w:rPr>
        <w:t xml:space="preserve">, </w:t>
      </w:r>
      <w:r w:rsidR="0000693F" w:rsidRPr="002A6734">
        <w:rPr>
          <w:rFonts w:ascii="Times New Roman" w:hAnsi="Times New Roman" w:cs="Times New Roman"/>
          <w:sz w:val="24"/>
          <w:szCs w:val="24"/>
        </w:rPr>
        <w:t xml:space="preserve">оформления </w:t>
      </w:r>
      <w:r w:rsidR="00EF21C5" w:rsidRPr="002A6734">
        <w:rPr>
          <w:rFonts w:ascii="Times New Roman" w:hAnsi="Times New Roman" w:cs="Times New Roman"/>
          <w:sz w:val="24"/>
          <w:szCs w:val="24"/>
        </w:rPr>
        <w:t xml:space="preserve">отчётов, </w:t>
      </w:r>
      <w:r w:rsidR="00D22407" w:rsidRPr="002A6734">
        <w:rPr>
          <w:rFonts w:ascii="Times New Roman" w:hAnsi="Times New Roman" w:cs="Times New Roman"/>
          <w:sz w:val="24"/>
          <w:szCs w:val="24"/>
        </w:rPr>
        <w:t>осуществления</w:t>
      </w:r>
      <w:r w:rsidR="00F77597" w:rsidRPr="002A6734">
        <w:rPr>
          <w:rFonts w:ascii="Times New Roman" w:hAnsi="Times New Roman" w:cs="Times New Roman"/>
          <w:sz w:val="24"/>
          <w:szCs w:val="24"/>
        </w:rPr>
        <w:t xml:space="preserve"> </w:t>
      </w:r>
      <w:r w:rsidR="00EF21C5" w:rsidRPr="002A6734">
        <w:rPr>
          <w:rFonts w:ascii="Times New Roman" w:hAnsi="Times New Roman" w:cs="Times New Roman"/>
          <w:sz w:val="24"/>
          <w:szCs w:val="24"/>
        </w:rPr>
        <w:t>внутришкольного контроля</w:t>
      </w:r>
      <w:r w:rsidR="00D22407" w:rsidRPr="002A6734">
        <w:rPr>
          <w:rFonts w:ascii="Times New Roman" w:hAnsi="Times New Roman" w:cs="Times New Roman"/>
          <w:sz w:val="24"/>
          <w:szCs w:val="24"/>
        </w:rPr>
        <w:t xml:space="preserve">, </w:t>
      </w:r>
      <w:r w:rsidR="004171A9" w:rsidRPr="002A6734">
        <w:rPr>
          <w:rFonts w:ascii="Times New Roman" w:hAnsi="Times New Roman" w:cs="Times New Roman"/>
          <w:sz w:val="24"/>
          <w:szCs w:val="24"/>
        </w:rPr>
        <w:t xml:space="preserve"> </w:t>
      </w:r>
      <w:r w:rsidR="005D4ABD" w:rsidRPr="002A6734">
        <w:rPr>
          <w:rFonts w:ascii="Times New Roman" w:hAnsi="Times New Roman" w:cs="Times New Roman"/>
          <w:sz w:val="24"/>
          <w:szCs w:val="24"/>
        </w:rPr>
        <w:t>изучение инструктивных писем, приказов министерства образования области и министерства просвещения РФ</w:t>
      </w:r>
      <w:r w:rsidR="00EA3A73" w:rsidRPr="002A6734">
        <w:rPr>
          <w:rFonts w:ascii="Times New Roman" w:hAnsi="Times New Roman" w:cs="Times New Roman"/>
          <w:sz w:val="24"/>
          <w:szCs w:val="24"/>
        </w:rPr>
        <w:t>,</w:t>
      </w:r>
      <w:r w:rsidR="00CD43A0" w:rsidRPr="002A6734">
        <w:rPr>
          <w:rFonts w:ascii="Times New Roman" w:hAnsi="Times New Roman" w:cs="Times New Roman"/>
          <w:sz w:val="24"/>
          <w:szCs w:val="24"/>
        </w:rPr>
        <w:t xml:space="preserve"> новым</w:t>
      </w:r>
      <w:r w:rsidR="00EA3A73" w:rsidRPr="002A6734">
        <w:rPr>
          <w:rFonts w:ascii="Times New Roman" w:hAnsi="Times New Roman" w:cs="Times New Roman"/>
          <w:sz w:val="24"/>
          <w:szCs w:val="24"/>
        </w:rPr>
        <w:t xml:space="preserve"> </w:t>
      </w:r>
      <w:r w:rsidR="002F04D7">
        <w:rPr>
          <w:rFonts w:ascii="Times New Roman" w:hAnsi="Times New Roman" w:cs="Times New Roman"/>
          <w:sz w:val="24"/>
          <w:szCs w:val="24"/>
        </w:rPr>
        <w:t>УМК, курсам.</w:t>
      </w:r>
      <w:r w:rsidR="009A6BA8" w:rsidRPr="009A6BA8">
        <w:rPr>
          <w:rFonts w:ascii="Times New Roman" w:hAnsi="Times New Roman" w:cs="Times New Roman"/>
          <w:sz w:val="24"/>
          <w:szCs w:val="24"/>
        </w:rPr>
        <w:t xml:space="preserve"> </w:t>
      </w:r>
      <w:r w:rsidR="009A6BA8" w:rsidRPr="002A6734">
        <w:rPr>
          <w:rFonts w:ascii="Times New Roman" w:hAnsi="Times New Roman" w:cs="Times New Roman"/>
          <w:sz w:val="24"/>
          <w:szCs w:val="24"/>
        </w:rPr>
        <w:t>Информационная деятельность</w:t>
      </w:r>
      <w:r w:rsidR="003D77BE">
        <w:rPr>
          <w:rFonts w:ascii="Times New Roman" w:hAnsi="Times New Roman" w:cs="Times New Roman"/>
          <w:sz w:val="24"/>
          <w:szCs w:val="24"/>
        </w:rPr>
        <w:t xml:space="preserve"> </w:t>
      </w:r>
      <w:r w:rsidR="009A6BA8" w:rsidRPr="002A6734">
        <w:rPr>
          <w:rFonts w:ascii="Times New Roman" w:hAnsi="Times New Roman" w:cs="Times New Roman"/>
          <w:sz w:val="24"/>
          <w:szCs w:val="24"/>
        </w:rPr>
        <w:t xml:space="preserve">включала в себя информирование </w:t>
      </w:r>
      <w:r w:rsidR="009A6BA8">
        <w:rPr>
          <w:rFonts w:ascii="Times New Roman" w:hAnsi="Times New Roman" w:cs="Times New Roman"/>
          <w:sz w:val="24"/>
          <w:szCs w:val="24"/>
        </w:rPr>
        <w:t>ОО о</w:t>
      </w:r>
      <w:r w:rsidR="009A6BA8" w:rsidRPr="002A6734">
        <w:rPr>
          <w:rFonts w:ascii="Times New Roman" w:hAnsi="Times New Roman" w:cs="Times New Roman"/>
          <w:sz w:val="24"/>
          <w:szCs w:val="24"/>
        </w:rPr>
        <w:t xml:space="preserve"> внедрени</w:t>
      </w:r>
      <w:r w:rsidR="009A6BA8">
        <w:rPr>
          <w:rFonts w:ascii="Times New Roman" w:hAnsi="Times New Roman" w:cs="Times New Roman"/>
          <w:sz w:val="24"/>
          <w:szCs w:val="24"/>
        </w:rPr>
        <w:t>и</w:t>
      </w:r>
      <w:r w:rsidR="009A6BA8" w:rsidRPr="002A6734">
        <w:rPr>
          <w:rFonts w:ascii="Times New Roman" w:hAnsi="Times New Roman" w:cs="Times New Roman"/>
          <w:sz w:val="24"/>
          <w:szCs w:val="24"/>
        </w:rPr>
        <w:t xml:space="preserve"> информационных технологий в образовательную и управленческую деятельность для создания единого информационного пространства, применени</w:t>
      </w:r>
      <w:r w:rsidR="009A6BA8">
        <w:rPr>
          <w:rFonts w:ascii="Times New Roman" w:hAnsi="Times New Roman" w:cs="Times New Roman"/>
          <w:sz w:val="24"/>
          <w:szCs w:val="24"/>
        </w:rPr>
        <w:t>и</w:t>
      </w:r>
      <w:r w:rsidR="009A6BA8" w:rsidRPr="002A6734">
        <w:rPr>
          <w:rFonts w:ascii="Times New Roman" w:hAnsi="Times New Roman" w:cs="Times New Roman"/>
          <w:sz w:val="24"/>
          <w:szCs w:val="24"/>
        </w:rPr>
        <w:t xml:space="preserve"> региональных и федеральных цифровых образовательных ресурсов нового поколения.</w:t>
      </w:r>
      <w:r w:rsidR="009A6BA8" w:rsidRPr="002A6734">
        <w:rPr>
          <w:rFonts w:ascii="Times New Roman" w:hAnsi="Times New Roman"/>
          <w:sz w:val="24"/>
          <w:szCs w:val="24"/>
        </w:rPr>
        <w:t xml:space="preserve"> </w:t>
      </w:r>
      <w:r w:rsidR="009A6BA8">
        <w:rPr>
          <w:rFonts w:ascii="Times New Roman" w:hAnsi="Times New Roman"/>
          <w:sz w:val="24"/>
          <w:szCs w:val="24"/>
        </w:rPr>
        <w:t xml:space="preserve"> </w:t>
      </w:r>
      <w:r w:rsidR="009A6BA8" w:rsidRPr="002A6734">
        <w:rPr>
          <w:rFonts w:ascii="Times New Roman" w:hAnsi="Times New Roman"/>
          <w:sz w:val="24"/>
          <w:szCs w:val="24"/>
        </w:rPr>
        <w:t xml:space="preserve">Учителя и руководители ознакомлены с приказами министерства образования области по вопросам реализации региональной оценки качества образования и проведения мониторинга  в </w:t>
      </w:r>
      <w:r w:rsidR="009A6BA8" w:rsidRPr="002A6734">
        <w:rPr>
          <w:rFonts w:ascii="Times New Roman" w:hAnsi="Times New Roman"/>
          <w:sz w:val="24"/>
          <w:szCs w:val="24"/>
        </w:rPr>
        <w:lastRenderedPageBreak/>
        <w:t xml:space="preserve">2019-2020 учебном году, нововведений в области проектов аттестации педагогов, НСПРПР,  проведения итогового собеседования по русскому языку в 9 классе, дистанционных форм обучения. </w:t>
      </w:r>
      <w:r w:rsidR="003D77BE">
        <w:rPr>
          <w:rFonts w:ascii="Times New Roman" w:hAnsi="Times New Roman"/>
          <w:sz w:val="24"/>
          <w:szCs w:val="24"/>
        </w:rPr>
        <w:t>Д</w:t>
      </w:r>
      <w:r w:rsidR="009A6BA8" w:rsidRPr="002A6734">
        <w:rPr>
          <w:rFonts w:ascii="Times New Roman" w:hAnsi="Times New Roman"/>
          <w:sz w:val="24"/>
          <w:szCs w:val="24"/>
        </w:rPr>
        <w:t>оводились приказы и письма отдела образования, министерства образования области, Министерства Просвещения Российской Федерации.</w:t>
      </w:r>
      <w:r w:rsidR="009A6BA8" w:rsidRPr="009A6BA8">
        <w:rPr>
          <w:rFonts w:ascii="Times New Roman" w:hAnsi="Times New Roman"/>
          <w:sz w:val="24"/>
          <w:szCs w:val="24"/>
        </w:rPr>
        <w:t xml:space="preserve"> </w:t>
      </w:r>
      <w:r w:rsidR="009A6BA8" w:rsidRPr="002A6734">
        <w:rPr>
          <w:rFonts w:ascii="Times New Roman" w:hAnsi="Times New Roman" w:cs="Times New Roman"/>
          <w:sz w:val="24"/>
          <w:szCs w:val="24"/>
        </w:rPr>
        <w:t>Большой объём информации предоставлен администрации ОО по реализации нацпроекта,</w:t>
      </w:r>
      <w:r w:rsidR="009A6BA8" w:rsidRPr="002A6734">
        <w:rPr>
          <w:rFonts w:ascii="Times New Roman" w:eastAsia="Times New Roman" w:hAnsi="Times New Roman" w:cs="Times New Roman"/>
          <w:color w:val="000000"/>
          <w:sz w:val="24"/>
          <w:szCs w:val="24"/>
        </w:rPr>
        <w:t xml:space="preserve"> содержанию и корректировке рабочих программ, посещению уроков, организации дистанционного обучения, участию педагогов в семинарах и вебинарах, повышению квалификации.</w:t>
      </w:r>
      <w:r w:rsidR="00F16DD1">
        <w:rPr>
          <w:rFonts w:ascii="Times New Roman" w:hAnsi="Times New Roman"/>
          <w:sz w:val="24"/>
          <w:szCs w:val="24"/>
        </w:rPr>
        <w:t xml:space="preserve"> </w:t>
      </w:r>
      <w:r w:rsidR="002F04D7">
        <w:rPr>
          <w:rFonts w:ascii="Times New Roman" w:hAnsi="Times New Roman"/>
          <w:sz w:val="24"/>
          <w:szCs w:val="24"/>
        </w:rPr>
        <w:t>О</w:t>
      </w:r>
      <w:r w:rsidR="009A6BA8" w:rsidRPr="002A6734">
        <w:rPr>
          <w:rFonts w:ascii="Times New Roman" w:hAnsi="Times New Roman"/>
          <w:sz w:val="24"/>
          <w:szCs w:val="24"/>
        </w:rPr>
        <w:t>существлялось информирование руководителей ОО через электронную почту, по телефону, большое значение имело самостоятельное изучение руководителями инструктивных писем, доведение информации до работников ОО,  сбор и отправка информации в министерство.</w:t>
      </w:r>
      <w:r w:rsidR="009A6BA8" w:rsidRPr="009A6BA8">
        <w:rPr>
          <w:rFonts w:ascii="Times New Roman" w:hAnsi="Times New Roman" w:cs="Times New Roman"/>
          <w:sz w:val="24"/>
          <w:szCs w:val="24"/>
        </w:rPr>
        <w:t xml:space="preserve"> </w:t>
      </w:r>
    </w:p>
    <w:p w:rsidR="00063E54" w:rsidRPr="002A6734" w:rsidRDefault="009A6BA8" w:rsidP="00A8312F">
      <w:pPr>
        <w:tabs>
          <w:tab w:val="left" w:pos="709"/>
        </w:tabs>
        <w:spacing w:after="0" w:line="240" w:lineRule="auto"/>
        <w:jc w:val="both"/>
        <w:rPr>
          <w:color w:val="000000"/>
          <w:sz w:val="24"/>
          <w:szCs w:val="24"/>
        </w:rPr>
      </w:pPr>
      <w:r>
        <w:rPr>
          <w:rFonts w:ascii="Times New Roman" w:hAnsi="Times New Roman" w:cs="Times New Roman"/>
          <w:sz w:val="24"/>
          <w:szCs w:val="24"/>
        </w:rPr>
        <w:t xml:space="preserve">          </w:t>
      </w:r>
      <w:r w:rsidR="004171A9" w:rsidRPr="002A6734">
        <w:rPr>
          <w:rFonts w:ascii="Times New Roman" w:hAnsi="Times New Roman" w:cs="Times New Roman"/>
          <w:sz w:val="24"/>
          <w:szCs w:val="24"/>
        </w:rPr>
        <w:t xml:space="preserve"> На </w:t>
      </w:r>
      <w:r w:rsidR="004171A9" w:rsidRPr="009A6BA8">
        <w:rPr>
          <w:rFonts w:ascii="Times New Roman" w:hAnsi="Times New Roman" w:cs="Times New Roman"/>
          <w:sz w:val="24"/>
          <w:szCs w:val="24"/>
        </w:rPr>
        <w:t xml:space="preserve">семинарах по планам РМО </w:t>
      </w:r>
      <w:r w:rsidR="00F16DD1" w:rsidRPr="009A6BA8">
        <w:rPr>
          <w:rFonts w:ascii="Times New Roman" w:hAnsi="Times New Roman" w:cs="Times New Roman"/>
          <w:sz w:val="24"/>
          <w:szCs w:val="24"/>
        </w:rPr>
        <w:t xml:space="preserve">организовано </w:t>
      </w:r>
      <w:r w:rsidR="004171A9" w:rsidRPr="009A6BA8">
        <w:rPr>
          <w:rFonts w:ascii="Times New Roman" w:hAnsi="Times New Roman" w:cs="Times New Roman"/>
          <w:sz w:val="24"/>
          <w:szCs w:val="24"/>
        </w:rPr>
        <w:t xml:space="preserve">изучение и </w:t>
      </w:r>
      <w:r w:rsidR="00D22407" w:rsidRPr="009A6BA8">
        <w:rPr>
          <w:rFonts w:ascii="Times New Roman" w:hAnsi="Times New Roman" w:cs="Times New Roman"/>
          <w:sz w:val="24"/>
          <w:szCs w:val="24"/>
        </w:rPr>
        <w:t>обсуждение концепции п</w:t>
      </w:r>
      <w:r w:rsidR="002F04D7">
        <w:rPr>
          <w:rFonts w:ascii="Times New Roman" w:hAnsi="Times New Roman" w:cs="Times New Roman"/>
          <w:sz w:val="24"/>
          <w:szCs w:val="24"/>
        </w:rPr>
        <w:t xml:space="preserve">реподавания предметных областей: </w:t>
      </w:r>
      <w:r w:rsidR="00A66BE1" w:rsidRPr="009A6BA8">
        <w:rPr>
          <w:rFonts w:ascii="Times New Roman" w:eastAsia="Times New Roman" w:hAnsi="Times New Roman" w:cs="Times New Roman"/>
          <w:color w:val="000000"/>
          <w:sz w:val="24"/>
          <w:szCs w:val="24"/>
        </w:rPr>
        <w:t>«Искусство»,</w:t>
      </w:r>
      <w:r w:rsidR="002A6AD1" w:rsidRPr="009A6BA8">
        <w:rPr>
          <w:rFonts w:ascii="Times New Roman" w:eastAsia="Times New Roman" w:hAnsi="Times New Roman" w:cs="Times New Roman"/>
          <w:color w:val="000000"/>
          <w:sz w:val="24"/>
          <w:szCs w:val="24"/>
        </w:rPr>
        <w:t> «Технология»</w:t>
      </w:r>
      <w:r w:rsidR="00A66BE1" w:rsidRPr="009A6BA8">
        <w:rPr>
          <w:rFonts w:ascii="Times New Roman" w:eastAsia="Times New Roman" w:hAnsi="Times New Roman" w:cs="Times New Roman"/>
          <w:color w:val="000000"/>
          <w:sz w:val="24"/>
          <w:szCs w:val="24"/>
        </w:rPr>
        <w:t>,</w:t>
      </w:r>
      <w:r w:rsidR="00A66BE1" w:rsidRPr="009A6BA8">
        <w:rPr>
          <w:rFonts w:ascii="Times New Roman" w:hAnsi="Times New Roman" w:cs="Times New Roman"/>
          <w:sz w:val="24"/>
          <w:szCs w:val="24"/>
        </w:rPr>
        <w:t xml:space="preserve"> Физика», «Астрономия»</w:t>
      </w:r>
      <w:r w:rsidR="00491BF8" w:rsidRPr="009A6BA8">
        <w:rPr>
          <w:rFonts w:ascii="Times New Roman" w:hAnsi="Times New Roman" w:cs="Times New Roman"/>
          <w:sz w:val="24"/>
          <w:szCs w:val="24"/>
        </w:rPr>
        <w:t xml:space="preserve">, </w:t>
      </w:r>
      <w:r w:rsidR="00063E54" w:rsidRPr="009A6BA8">
        <w:rPr>
          <w:rFonts w:ascii="Times New Roman" w:hAnsi="Times New Roman" w:cs="Times New Roman"/>
          <w:sz w:val="24"/>
          <w:szCs w:val="24"/>
        </w:rPr>
        <w:t>Программ</w:t>
      </w:r>
      <w:r w:rsidR="002F04D7">
        <w:rPr>
          <w:rFonts w:ascii="Times New Roman" w:hAnsi="Times New Roman" w:cs="Times New Roman"/>
          <w:sz w:val="24"/>
          <w:szCs w:val="24"/>
        </w:rPr>
        <w:t>ы</w:t>
      </w:r>
      <w:r w:rsidR="00063E54" w:rsidRPr="009A6BA8">
        <w:rPr>
          <w:rFonts w:ascii="Times New Roman" w:hAnsi="Times New Roman" w:cs="Times New Roman"/>
          <w:sz w:val="24"/>
          <w:szCs w:val="24"/>
        </w:rPr>
        <w:t xml:space="preserve"> внеурочного курса «Языковой портфель как эффективное средство самооценки и рефлексии учащихся основной школы», </w:t>
      </w:r>
      <w:r w:rsidR="002A6AD1" w:rsidRPr="009A6BA8">
        <w:rPr>
          <w:rFonts w:ascii="Times New Roman" w:hAnsi="Times New Roman" w:cs="Times New Roman"/>
          <w:sz w:val="24"/>
          <w:szCs w:val="24"/>
        </w:rPr>
        <w:t>методических рекомендаций, приказов вышестоящих организаций</w:t>
      </w:r>
      <w:r w:rsidR="00063E54" w:rsidRPr="009A6BA8">
        <w:rPr>
          <w:rFonts w:ascii="Times New Roman" w:hAnsi="Times New Roman" w:cs="Times New Roman"/>
          <w:sz w:val="24"/>
          <w:szCs w:val="24"/>
        </w:rPr>
        <w:t>, документ</w:t>
      </w:r>
      <w:r w:rsidR="002F04D7">
        <w:rPr>
          <w:rFonts w:ascii="Times New Roman" w:hAnsi="Times New Roman" w:cs="Times New Roman"/>
          <w:sz w:val="24"/>
          <w:szCs w:val="24"/>
        </w:rPr>
        <w:t>ы</w:t>
      </w:r>
      <w:r w:rsidR="00063E54" w:rsidRPr="009A6BA8">
        <w:rPr>
          <w:rFonts w:ascii="Times New Roman" w:hAnsi="Times New Roman" w:cs="Times New Roman"/>
          <w:sz w:val="24"/>
          <w:szCs w:val="24"/>
        </w:rPr>
        <w:t xml:space="preserve"> для составления рабочих программ.</w:t>
      </w:r>
      <w:r w:rsidR="00063E54" w:rsidRPr="002A6734">
        <w:rPr>
          <w:sz w:val="24"/>
          <w:szCs w:val="24"/>
        </w:rPr>
        <w:t xml:space="preserve"> </w:t>
      </w:r>
    </w:p>
    <w:p w:rsidR="00482EED" w:rsidRPr="002A6734" w:rsidRDefault="00F02567" w:rsidP="00A8312F">
      <w:pPr>
        <w:widowControl w:val="0"/>
        <w:tabs>
          <w:tab w:val="left" w:pos="709"/>
        </w:tabs>
        <w:spacing w:after="0" w:line="240" w:lineRule="auto"/>
        <w:jc w:val="both"/>
        <w:rPr>
          <w:rFonts w:ascii="Times New Roman" w:hAnsi="Times New Roman" w:cs="Times New Roman"/>
          <w:sz w:val="24"/>
          <w:szCs w:val="24"/>
        </w:rPr>
      </w:pPr>
      <w:r w:rsidRPr="002A6734">
        <w:rPr>
          <w:rFonts w:ascii="Times New Roman" w:hAnsi="Times New Roman"/>
          <w:sz w:val="24"/>
          <w:szCs w:val="24"/>
        </w:rPr>
        <w:t xml:space="preserve">            </w:t>
      </w:r>
      <w:r w:rsidR="00482EED" w:rsidRPr="002A6734">
        <w:rPr>
          <w:rFonts w:ascii="Times New Roman" w:hAnsi="Times New Roman" w:cs="Times New Roman"/>
          <w:sz w:val="24"/>
          <w:szCs w:val="24"/>
        </w:rPr>
        <w:t>Осуществлялось</w:t>
      </w:r>
      <w:r w:rsidR="00482EED" w:rsidRPr="002A6734">
        <w:rPr>
          <w:rFonts w:ascii="Times New Roman" w:hAnsi="Times New Roman" w:cs="Times New Roman"/>
          <w:b/>
          <w:sz w:val="24"/>
          <w:szCs w:val="24"/>
        </w:rPr>
        <w:t xml:space="preserve"> </w:t>
      </w:r>
      <w:r w:rsidR="00482EED" w:rsidRPr="002A6734">
        <w:rPr>
          <w:rFonts w:ascii="Times New Roman" w:hAnsi="Times New Roman" w:cs="Times New Roman"/>
          <w:sz w:val="24"/>
          <w:szCs w:val="24"/>
        </w:rPr>
        <w:t xml:space="preserve">информирование ОО и библиотекарей о УМК и учебных пособиях. </w:t>
      </w:r>
    </w:p>
    <w:p w:rsidR="00A87FE3" w:rsidRPr="002A6734" w:rsidRDefault="00491BF8" w:rsidP="00A8312F">
      <w:pPr>
        <w:tabs>
          <w:tab w:val="left" w:pos="709"/>
        </w:tabs>
        <w:spacing w:after="0" w:line="240" w:lineRule="auto"/>
        <w:jc w:val="both"/>
        <w:rPr>
          <w:rFonts w:ascii="Times New Roman" w:hAnsi="Times New Roman" w:cs="Times New Roman"/>
          <w:sz w:val="24"/>
          <w:szCs w:val="24"/>
        </w:rPr>
      </w:pPr>
      <w:r w:rsidRPr="002A6734">
        <w:rPr>
          <w:rFonts w:ascii="Times New Roman" w:hAnsi="Times New Roman" w:cs="Times New Roman"/>
          <w:color w:val="FF0000"/>
          <w:sz w:val="24"/>
          <w:szCs w:val="24"/>
        </w:rPr>
        <w:t xml:space="preserve">     </w:t>
      </w:r>
      <w:r w:rsidR="00DC3F95" w:rsidRPr="002A6734">
        <w:rPr>
          <w:rFonts w:ascii="Times New Roman" w:hAnsi="Times New Roman" w:cs="Times New Roman"/>
          <w:color w:val="FF0000"/>
          <w:sz w:val="24"/>
          <w:szCs w:val="24"/>
        </w:rPr>
        <w:t xml:space="preserve">     </w:t>
      </w:r>
      <w:r w:rsidR="00895E62" w:rsidRPr="002A6734">
        <w:rPr>
          <w:rFonts w:ascii="Times New Roman" w:hAnsi="Times New Roman" w:cs="Times New Roman"/>
          <w:color w:val="FF0000"/>
          <w:sz w:val="24"/>
          <w:szCs w:val="24"/>
        </w:rPr>
        <w:t xml:space="preserve"> </w:t>
      </w:r>
      <w:r w:rsidR="00ED7C38" w:rsidRPr="002A6734">
        <w:rPr>
          <w:rFonts w:ascii="Times New Roman" w:hAnsi="Times New Roman" w:cs="Times New Roman"/>
          <w:sz w:val="24"/>
          <w:szCs w:val="24"/>
        </w:rPr>
        <w:t>Все значимые районные мероприятия освещались на страницах районной газеты «Целина»</w:t>
      </w:r>
      <w:r w:rsidR="005D4ABD" w:rsidRPr="002A6734">
        <w:rPr>
          <w:rFonts w:ascii="Times New Roman" w:hAnsi="Times New Roman" w:cs="Times New Roman"/>
          <w:sz w:val="24"/>
          <w:szCs w:val="24"/>
        </w:rPr>
        <w:t>, на сайте отдела образования.</w:t>
      </w:r>
    </w:p>
    <w:p w:rsidR="007D2BCA" w:rsidRDefault="000713D8" w:rsidP="00A8312F">
      <w:pPr>
        <w:tabs>
          <w:tab w:val="left" w:pos="709"/>
        </w:tabs>
        <w:spacing w:after="0" w:line="240" w:lineRule="auto"/>
        <w:jc w:val="both"/>
        <w:rPr>
          <w:rFonts w:ascii="Times New Roman" w:hAnsi="Times New Roman" w:cs="Times New Roman"/>
          <w:sz w:val="24"/>
          <w:szCs w:val="24"/>
        </w:rPr>
      </w:pPr>
      <w:r w:rsidRPr="002A6734">
        <w:rPr>
          <w:rFonts w:ascii="Times New Roman" w:hAnsi="Times New Roman" w:cs="Times New Roman"/>
          <w:color w:val="FF0000"/>
          <w:sz w:val="24"/>
          <w:szCs w:val="24"/>
        </w:rPr>
        <w:t xml:space="preserve">          </w:t>
      </w:r>
      <w:r w:rsidR="007D2BCA" w:rsidRPr="002A6734">
        <w:rPr>
          <w:rFonts w:ascii="Times New Roman" w:hAnsi="Times New Roman" w:cs="Times New Roman"/>
          <w:sz w:val="24"/>
          <w:szCs w:val="24"/>
        </w:rPr>
        <w:t xml:space="preserve"> Во всех образовательных учреждениях района функционируют сайты. Все образовательные организации района зарегистрированы на информационно-поисковом социальном интернет-портале «Автоинформатор</w:t>
      </w:r>
      <w:r w:rsidR="00F31CE6" w:rsidRPr="002A6734">
        <w:rPr>
          <w:rFonts w:ascii="Times New Roman" w:hAnsi="Times New Roman" w:cs="Times New Roman"/>
          <w:sz w:val="24"/>
          <w:szCs w:val="24"/>
        </w:rPr>
        <w:t>»</w:t>
      </w:r>
      <w:r w:rsidR="007D2BCA" w:rsidRPr="002A6734">
        <w:rPr>
          <w:rFonts w:ascii="Times New Roman" w:hAnsi="Times New Roman" w:cs="Times New Roman"/>
          <w:sz w:val="24"/>
          <w:szCs w:val="24"/>
        </w:rPr>
        <w:t>.</w:t>
      </w:r>
      <w:r w:rsidR="00F31CE6" w:rsidRPr="002A6734">
        <w:rPr>
          <w:rFonts w:ascii="Times New Roman" w:hAnsi="Times New Roman" w:cs="Times New Roman"/>
          <w:sz w:val="24"/>
          <w:szCs w:val="24"/>
        </w:rPr>
        <w:t xml:space="preserve"> Н</w:t>
      </w:r>
      <w:r w:rsidR="007D2BCA" w:rsidRPr="002A6734">
        <w:rPr>
          <w:rFonts w:ascii="Times New Roman" w:hAnsi="Times New Roman" w:cs="Times New Roman"/>
          <w:sz w:val="24"/>
          <w:szCs w:val="24"/>
        </w:rPr>
        <w:t xml:space="preserve">а портале «РусРегионИнформ» зарегистрировались 16 </w:t>
      </w:r>
      <w:r w:rsidR="00F16DD1">
        <w:rPr>
          <w:rFonts w:ascii="Times New Roman" w:hAnsi="Times New Roman" w:cs="Times New Roman"/>
          <w:sz w:val="24"/>
          <w:szCs w:val="24"/>
        </w:rPr>
        <w:t>ОО</w:t>
      </w:r>
      <w:r w:rsidR="007D2BCA" w:rsidRPr="002A6734">
        <w:rPr>
          <w:rFonts w:ascii="Times New Roman" w:hAnsi="Times New Roman" w:cs="Times New Roman"/>
          <w:sz w:val="24"/>
          <w:szCs w:val="24"/>
        </w:rPr>
        <w:t xml:space="preserve"> район</w:t>
      </w:r>
      <w:r w:rsidR="00F16DD1">
        <w:rPr>
          <w:rFonts w:ascii="Times New Roman" w:hAnsi="Times New Roman" w:cs="Times New Roman"/>
          <w:sz w:val="24"/>
          <w:szCs w:val="24"/>
        </w:rPr>
        <w:t>а и отдел образования</w:t>
      </w:r>
      <w:r w:rsidR="00F31CE6" w:rsidRPr="002A6734">
        <w:rPr>
          <w:rFonts w:ascii="Times New Roman" w:hAnsi="Times New Roman" w:cs="Times New Roman"/>
          <w:sz w:val="24"/>
          <w:szCs w:val="24"/>
        </w:rPr>
        <w:t xml:space="preserve">. </w:t>
      </w:r>
      <w:r w:rsidR="007D2BCA" w:rsidRPr="002A6734">
        <w:rPr>
          <w:rFonts w:ascii="Times New Roman" w:hAnsi="Times New Roman" w:cs="Times New Roman"/>
          <w:sz w:val="24"/>
          <w:szCs w:val="24"/>
        </w:rPr>
        <w:t xml:space="preserve">Для родителей на школьных сайтах в рамках реализации мероприятий Комплексного плана противодействия </w:t>
      </w:r>
      <w:r w:rsidR="003D77BE">
        <w:rPr>
          <w:rFonts w:ascii="Times New Roman" w:hAnsi="Times New Roman" w:cs="Times New Roman"/>
          <w:sz w:val="24"/>
          <w:szCs w:val="24"/>
        </w:rPr>
        <w:t xml:space="preserve"> </w:t>
      </w:r>
      <w:r w:rsidR="007D2BCA" w:rsidRPr="002A6734">
        <w:rPr>
          <w:rFonts w:ascii="Times New Roman" w:hAnsi="Times New Roman" w:cs="Times New Roman"/>
          <w:sz w:val="24"/>
          <w:szCs w:val="24"/>
        </w:rPr>
        <w:t>терроризма были размещены методические рекомендации по профилактике экстремизма и терроризма.</w:t>
      </w:r>
    </w:p>
    <w:p w:rsidR="00A93554" w:rsidRPr="00585220" w:rsidRDefault="00A87FE3" w:rsidP="00A8312F">
      <w:pPr>
        <w:tabs>
          <w:tab w:val="left" w:pos="709"/>
        </w:tabs>
        <w:spacing w:after="0" w:line="240" w:lineRule="auto"/>
        <w:jc w:val="both"/>
        <w:rPr>
          <w:rFonts w:ascii="Times New Roman" w:hAnsi="Times New Roman" w:cs="Times New Roman"/>
          <w:sz w:val="24"/>
          <w:szCs w:val="24"/>
          <w:lang w:eastAsia="ru-RU"/>
        </w:rPr>
      </w:pPr>
      <w:r w:rsidRPr="002A6734">
        <w:rPr>
          <w:rFonts w:ascii="Times New Roman" w:hAnsi="Times New Roman" w:cs="Times New Roman"/>
          <w:b/>
          <w:color w:val="FF0000"/>
          <w:sz w:val="24"/>
          <w:szCs w:val="24"/>
        </w:rPr>
        <w:t xml:space="preserve"> </w:t>
      </w:r>
      <w:r w:rsidRPr="002A6734">
        <w:rPr>
          <w:rFonts w:ascii="Times New Roman" w:hAnsi="Times New Roman" w:cs="Times New Roman"/>
          <w:color w:val="FF0000"/>
          <w:sz w:val="24"/>
          <w:szCs w:val="24"/>
        </w:rPr>
        <w:t xml:space="preserve">          </w:t>
      </w:r>
      <w:bookmarkStart w:id="2" w:name="bookmark3"/>
      <w:r w:rsidR="00EA3A73" w:rsidRPr="00585220">
        <w:rPr>
          <w:rFonts w:ascii="Times New Roman" w:hAnsi="Times New Roman" w:cs="Times New Roman"/>
          <w:sz w:val="24"/>
          <w:szCs w:val="24"/>
        </w:rPr>
        <w:t>М</w:t>
      </w:r>
      <w:r w:rsidR="008D4341" w:rsidRPr="00585220">
        <w:rPr>
          <w:rFonts w:ascii="Times New Roman" w:hAnsi="Times New Roman" w:cs="Times New Roman"/>
          <w:sz w:val="24"/>
          <w:szCs w:val="24"/>
        </w:rPr>
        <w:t>етодическ</w:t>
      </w:r>
      <w:r w:rsidR="00EA3A73" w:rsidRPr="00585220">
        <w:rPr>
          <w:rFonts w:ascii="Times New Roman" w:hAnsi="Times New Roman" w:cs="Times New Roman"/>
          <w:sz w:val="24"/>
          <w:szCs w:val="24"/>
        </w:rPr>
        <w:t xml:space="preserve">ий </w:t>
      </w:r>
      <w:r w:rsidR="008D4341" w:rsidRPr="00585220">
        <w:rPr>
          <w:rFonts w:ascii="Times New Roman" w:hAnsi="Times New Roman" w:cs="Times New Roman"/>
          <w:sz w:val="24"/>
          <w:szCs w:val="24"/>
        </w:rPr>
        <w:t>отдел</w:t>
      </w:r>
      <w:r w:rsidR="00EA3A73" w:rsidRPr="00585220">
        <w:rPr>
          <w:rFonts w:ascii="Times New Roman" w:hAnsi="Times New Roman" w:cs="Times New Roman"/>
          <w:sz w:val="24"/>
          <w:szCs w:val="24"/>
        </w:rPr>
        <w:t xml:space="preserve"> подготовил </w:t>
      </w:r>
      <w:r w:rsidR="004F7F0C" w:rsidRPr="00585220">
        <w:rPr>
          <w:rFonts w:ascii="Times New Roman" w:hAnsi="Times New Roman" w:cs="Times New Roman"/>
          <w:sz w:val="24"/>
          <w:szCs w:val="24"/>
        </w:rPr>
        <w:t xml:space="preserve">и </w:t>
      </w:r>
      <w:r w:rsidR="008D4341" w:rsidRPr="00585220">
        <w:rPr>
          <w:rFonts w:ascii="Times New Roman" w:hAnsi="Times New Roman" w:cs="Times New Roman"/>
          <w:sz w:val="24"/>
          <w:szCs w:val="24"/>
        </w:rPr>
        <w:t>распростран</w:t>
      </w:r>
      <w:r w:rsidR="00EA3A73" w:rsidRPr="00585220">
        <w:rPr>
          <w:rFonts w:ascii="Times New Roman" w:hAnsi="Times New Roman" w:cs="Times New Roman"/>
          <w:sz w:val="24"/>
          <w:szCs w:val="24"/>
        </w:rPr>
        <w:t>ил</w:t>
      </w:r>
      <w:r w:rsidR="00DC3F95" w:rsidRPr="00585220">
        <w:rPr>
          <w:rFonts w:ascii="Times New Roman" w:hAnsi="Times New Roman" w:cs="Times New Roman"/>
          <w:sz w:val="24"/>
          <w:szCs w:val="24"/>
        </w:rPr>
        <w:t xml:space="preserve"> </w:t>
      </w:r>
      <w:r w:rsidR="00DC3F95" w:rsidRPr="00585220">
        <w:rPr>
          <w:rFonts w:ascii="Times New Roman" w:hAnsi="Times New Roman" w:cs="Times New Roman"/>
          <w:sz w:val="24"/>
          <w:szCs w:val="24"/>
          <w:u w:val="single"/>
        </w:rPr>
        <w:t>методические рекомендации и р</w:t>
      </w:r>
      <w:r w:rsidR="00DC3F95" w:rsidRPr="00585220">
        <w:rPr>
          <w:rFonts w:ascii="Times New Roman" w:hAnsi="Times New Roman" w:cs="Times New Roman"/>
          <w:sz w:val="24"/>
          <w:szCs w:val="24"/>
          <w:u w:val="single"/>
          <w:lang w:eastAsia="ru-RU"/>
        </w:rPr>
        <w:t>аздаточный материал</w:t>
      </w:r>
      <w:r w:rsidR="00DC3F95" w:rsidRPr="00585220">
        <w:rPr>
          <w:rFonts w:ascii="Times New Roman" w:hAnsi="Times New Roman" w:cs="Times New Roman"/>
          <w:sz w:val="24"/>
          <w:szCs w:val="24"/>
          <w:lang w:eastAsia="ru-RU"/>
        </w:rPr>
        <w:t>:</w:t>
      </w:r>
    </w:p>
    <w:p w:rsidR="00A93554" w:rsidRPr="002A6734" w:rsidRDefault="00EA3A73" w:rsidP="00A8312F">
      <w:pPr>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xml:space="preserve">- </w:t>
      </w:r>
      <w:r w:rsidR="00A93554" w:rsidRPr="002A6734">
        <w:rPr>
          <w:rFonts w:ascii="Times New Roman" w:hAnsi="Times New Roman" w:cs="Times New Roman"/>
          <w:sz w:val="24"/>
          <w:szCs w:val="24"/>
        </w:rPr>
        <w:t>руководителям ОО,  заместителям руководителей по УВР, руководителям ШМО по итогам посещения уроков учителей общеобразовательных организаций района</w:t>
      </w:r>
      <w:r w:rsidRPr="002A6734">
        <w:rPr>
          <w:rFonts w:ascii="Times New Roman" w:hAnsi="Times New Roman" w:cs="Times New Roman"/>
          <w:sz w:val="24"/>
          <w:szCs w:val="24"/>
        </w:rPr>
        <w:t>.</w:t>
      </w:r>
    </w:p>
    <w:p w:rsidR="003A5CB8" w:rsidRPr="002A6734" w:rsidRDefault="00EA3A73" w:rsidP="00A8312F">
      <w:pPr>
        <w:tabs>
          <w:tab w:val="left" w:pos="1134"/>
        </w:tabs>
        <w:spacing w:after="0" w:line="240" w:lineRule="auto"/>
        <w:rPr>
          <w:rFonts w:ascii="Times New Roman" w:eastAsia="Calibri" w:hAnsi="Times New Roman" w:cs="Times New Roman"/>
          <w:b/>
          <w:sz w:val="24"/>
          <w:szCs w:val="24"/>
        </w:rPr>
      </w:pPr>
      <w:r w:rsidRPr="002A6734">
        <w:rPr>
          <w:rFonts w:ascii="Times New Roman" w:hAnsi="Times New Roman" w:cs="Times New Roman"/>
          <w:b/>
          <w:sz w:val="24"/>
          <w:szCs w:val="24"/>
        </w:rPr>
        <w:t xml:space="preserve">- </w:t>
      </w:r>
      <w:r w:rsidR="00663F9E" w:rsidRPr="002A6734">
        <w:rPr>
          <w:rFonts w:ascii="Times New Roman" w:hAnsi="Times New Roman" w:cs="Times New Roman"/>
          <w:b/>
          <w:sz w:val="24"/>
          <w:szCs w:val="24"/>
        </w:rPr>
        <w:t xml:space="preserve"> </w:t>
      </w:r>
      <w:r w:rsidR="003A5CB8" w:rsidRPr="002A6734">
        <w:rPr>
          <w:rStyle w:val="afa"/>
          <w:rFonts w:ascii="Times New Roman" w:hAnsi="Times New Roman" w:cs="Times New Roman"/>
          <w:b w:val="0"/>
          <w:sz w:val="24"/>
          <w:szCs w:val="24"/>
        </w:rPr>
        <w:t>начинающим руководителям ОО по вопросам оформления школьной документации</w:t>
      </w:r>
      <w:r w:rsidR="003A5CB8" w:rsidRPr="002A6734">
        <w:rPr>
          <w:rFonts w:ascii="Times New Roman" w:eastAsia="Calibri" w:hAnsi="Times New Roman" w:cs="Times New Roman"/>
          <w:b/>
          <w:sz w:val="24"/>
          <w:szCs w:val="24"/>
        </w:rPr>
        <w:t xml:space="preserve"> </w:t>
      </w:r>
    </w:p>
    <w:p w:rsidR="0076331A" w:rsidRPr="002A6734" w:rsidRDefault="0076331A" w:rsidP="00A8312F">
      <w:pPr>
        <w:tabs>
          <w:tab w:val="left" w:pos="1134"/>
        </w:tabs>
        <w:spacing w:after="0" w:line="240" w:lineRule="auto"/>
        <w:jc w:val="both"/>
        <w:rPr>
          <w:rFonts w:ascii="Times New Roman" w:eastAsia="Times New Roman" w:hAnsi="Times New Roman" w:cs="Times New Roman"/>
          <w:sz w:val="24"/>
          <w:szCs w:val="24"/>
        </w:rPr>
      </w:pPr>
      <w:r w:rsidRPr="002A6734">
        <w:rPr>
          <w:rFonts w:ascii="Times New Roman" w:eastAsia="Times New Roman" w:hAnsi="Times New Roman" w:cs="Times New Roman"/>
          <w:sz w:val="24"/>
          <w:szCs w:val="24"/>
        </w:rPr>
        <w:t xml:space="preserve">- для молодых специалистов «Динамика и плотность урока (валеологический и методический подходы)», </w:t>
      </w:r>
      <w:r w:rsidRPr="002A6734">
        <w:rPr>
          <w:rFonts w:ascii="Times New Roman" w:hAnsi="Times New Roman"/>
          <w:sz w:val="24"/>
          <w:szCs w:val="24"/>
        </w:rPr>
        <w:t xml:space="preserve">«Как </w:t>
      </w:r>
      <w:r w:rsidRPr="002A6734">
        <w:rPr>
          <w:rFonts w:ascii="Times New Roman" w:eastAsia="Times New Roman" w:hAnsi="Times New Roman" w:cs="Times New Roman"/>
          <w:sz w:val="24"/>
          <w:szCs w:val="24"/>
        </w:rPr>
        <w:t xml:space="preserve">наладить дисциплину в классе без крика» </w:t>
      </w:r>
      <w:r w:rsidRPr="002A6734">
        <w:rPr>
          <w:rFonts w:ascii="Times New Roman" w:hAnsi="Times New Roman"/>
          <w:sz w:val="24"/>
          <w:szCs w:val="24"/>
        </w:rPr>
        <w:t xml:space="preserve"> </w:t>
      </w:r>
    </w:p>
    <w:p w:rsidR="00B53065" w:rsidRPr="002A6734" w:rsidRDefault="00B53065" w:rsidP="00A8312F">
      <w:pPr>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xml:space="preserve">- для педагогов по коррекционно-развивающим программам </w:t>
      </w:r>
      <w:r w:rsidRPr="002A6734">
        <w:rPr>
          <w:rFonts w:ascii="Times New Roman" w:hAnsi="Times New Roman"/>
          <w:sz w:val="24"/>
          <w:szCs w:val="24"/>
        </w:rPr>
        <w:t xml:space="preserve"> по работе с детьми с ОВЗ</w:t>
      </w:r>
    </w:p>
    <w:p w:rsidR="00663F9E" w:rsidRPr="002A6734" w:rsidRDefault="000F7BC5" w:rsidP="00A8312F">
      <w:pPr>
        <w:pStyle w:val="af4"/>
        <w:jc w:val="both"/>
        <w:rPr>
          <w:rFonts w:ascii="Times New Roman" w:hAnsi="Times New Roman" w:cs="Times New Roman"/>
          <w:sz w:val="24"/>
          <w:szCs w:val="24"/>
        </w:rPr>
      </w:pPr>
      <w:r w:rsidRPr="002A6734">
        <w:rPr>
          <w:rFonts w:ascii="Times New Roman" w:hAnsi="Times New Roman" w:cs="Times New Roman"/>
          <w:sz w:val="24"/>
          <w:szCs w:val="24"/>
        </w:rPr>
        <w:t xml:space="preserve">- </w:t>
      </w:r>
      <w:r w:rsidR="00663F9E" w:rsidRPr="002A6734">
        <w:rPr>
          <w:rFonts w:ascii="Times New Roman" w:hAnsi="Times New Roman" w:cs="Times New Roman"/>
          <w:sz w:val="24"/>
          <w:szCs w:val="24"/>
        </w:rPr>
        <w:t xml:space="preserve"> учителям  математики и физики: «Как подготовить выпускника к итоговой аттестации», «Совсем н</w:t>
      </w:r>
      <w:r w:rsidR="002302F4">
        <w:rPr>
          <w:rFonts w:ascii="Times New Roman" w:hAnsi="Times New Roman" w:cs="Times New Roman"/>
          <w:sz w:val="24"/>
          <w:szCs w:val="24"/>
        </w:rPr>
        <w:t>е</w:t>
      </w:r>
      <w:r w:rsidR="00663F9E" w:rsidRPr="002A6734">
        <w:rPr>
          <w:rFonts w:ascii="Times New Roman" w:hAnsi="Times New Roman" w:cs="Times New Roman"/>
          <w:sz w:val="24"/>
          <w:szCs w:val="24"/>
        </w:rPr>
        <w:t>много шагов к успеху на ОГЭ по математике в 9 классе»,  «10 простых рекомендаций для перехода на дистанционное обучение», «Организация эффективной контрольно-оценочной деятельности»</w:t>
      </w:r>
    </w:p>
    <w:p w:rsidR="000F7BC5" w:rsidRPr="002A6734" w:rsidRDefault="00663F9E" w:rsidP="00A8312F">
      <w:pPr>
        <w:pStyle w:val="af4"/>
        <w:jc w:val="both"/>
        <w:rPr>
          <w:rFonts w:ascii="Times New Roman" w:hAnsi="Times New Roman" w:cs="Times New Roman"/>
          <w:sz w:val="24"/>
          <w:szCs w:val="24"/>
        </w:rPr>
      </w:pPr>
      <w:r w:rsidRPr="002A6734">
        <w:rPr>
          <w:rFonts w:ascii="Times New Roman" w:hAnsi="Times New Roman" w:cs="Times New Roman"/>
          <w:sz w:val="24"/>
          <w:szCs w:val="24"/>
        </w:rPr>
        <w:t xml:space="preserve">-  </w:t>
      </w:r>
      <w:r w:rsidR="0028754B">
        <w:rPr>
          <w:rFonts w:ascii="Times New Roman" w:hAnsi="Times New Roman" w:cs="Times New Roman"/>
          <w:sz w:val="24"/>
          <w:szCs w:val="24"/>
        </w:rPr>
        <w:t xml:space="preserve">учителям начальных классов </w:t>
      </w:r>
      <w:r w:rsidR="00FB1361">
        <w:rPr>
          <w:rFonts w:ascii="Times New Roman" w:hAnsi="Times New Roman" w:cs="Times New Roman"/>
          <w:sz w:val="24"/>
          <w:szCs w:val="24"/>
        </w:rPr>
        <w:t>«</w:t>
      </w:r>
      <w:r w:rsidR="00FB1361" w:rsidRPr="002A6734">
        <w:rPr>
          <w:rFonts w:ascii="Times New Roman" w:hAnsi="Times New Roman" w:cs="Times New Roman"/>
          <w:sz w:val="24"/>
          <w:szCs w:val="24"/>
        </w:rPr>
        <w:t>Индивиду</w:t>
      </w:r>
      <w:r w:rsidR="00FB1361">
        <w:rPr>
          <w:rFonts w:ascii="Times New Roman" w:hAnsi="Times New Roman" w:cs="Times New Roman"/>
          <w:sz w:val="24"/>
          <w:szCs w:val="24"/>
        </w:rPr>
        <w:t>альные образовательные маршруты», «О</w:t>
      </w:r>
      <w:r w:rsidR="00FB1361">
        <w:rPr>
          <w:rFonts w:ascii="Times New Roman" w:eastAsia="Calibri" w:hAnsi="Times New Roman" w:cs="Times New Roman"/>
          <w:sz w:val="24"/>
          <w:szCs w:val="24"/>
        </w:rPr>
        <w:t>рганизация</w:t>
      </w:r>
      <w:r w:rsidR="00FB1361" w:rsidRPr="00FB1361">
        <w:rPr>
          <w:rFonts w:ascii="Times New Roman" w:eastAsia="Calibri" w:hAnsi="Times New Roman" w:cs="Times New Roman"/>
          <w:sz w:val="24"/>
          <w:szCs w:val="24"/>
        </w:rPr>
        <w:t xml:space="preserve"> работы в</w:t>
      </w:r>
      <w:r w:rsidR="00FB1361">
        <w:rPr>
          <w:rFonts w:ascii="Times New Roman" w:eastAsia="Calibri" w:hAnsi="Times New Roman" w:cs="Times New Roman"/>
          <w:sz w:val="24"/>
          <w:szCs w:val="24"/>
        </w:rPr>
        <w:t xml:space="preserve"> совмещённых классах-комплектах».</w:t>
      </w:r>
    </w:p>
    <w:p w:rsidR="00B3437D" w:rsidRPr="002A6734" w:rsidRDefault="00B3437D" w:rsidP="00A8312F">
      <w:pPr>
        <w:shd w:val="clear" w:color="auto" w:fill="FFFFFF"/>
        <w:spacing w:after="0" w:line="240" w:lineRule="auto"/>
        <w:jc w:val="both"/>
        <w:rPr>
          <w:rFonts w:ascii="Times New Roman" w:eastAsia="Times New Roman" w:hAnsi="Times New Roman" w:cs="Times New Roman"/>
          <w:sz w:val="24"/>
          <w:szCs w:val="24"/>
          <w:highlight w:val="green"/>
          <w:lang w:eastAsia="ru-RU"/>
        </w:rPr>
      </w:pPr>
      <w:r w:rsidRPr="002A6734">
        <w:rPr>
          <w:rFonts w:ascii="Times New Roman" w:eastAsia="Times New Roman" w:hAnsi="Times New Roman" w:cs="Times New Roman"/>
          <w:color w:val="FF0000"/>
          <w:sz w:val="24"/>
          <w:szCs w:val="24"/>
          <w:lang w:eastAsia="ru-RU"/>
        </w:rPr>
        <w:t xml:space="preserve">            </w:t>
      </w:r>
      <w:r w:rsidR="00D3508C" w:rsidRPr="002A6734">
        <w:rPr>
          <w:rFonts w:ascii="Times New Roman" w:eastAsia="Times New Roman" w:hAnsi="Times New Roman" w:cs="Times New Roman"/>
          <w:sz w:val="24"/>
          <w:szCs w:val="24"/>
          <w:lang w:eastAsia="ru-RU"/>
        </w:rPr>
        <w:t xml:space="preserve">С целью решения выявленных проблем на заседаниях РМО, семинарах учителям доводилась информация о </w:t>
      </w:r>
      <w:r w:rsidR="00D3508C" w:rsidRPr="002A6734">
        <w:rPr>
          <w:rFonts w:ascii="Times New Roman" w:hAnsi="Times New Roman" w:cs="Times New Roman"/>
          <w:bCs/>
          <w:sz w:val="24"/>
          <w:szCs w:val="24"/>
          <w:shd w:val="clear" w:color="auto" w:fill="FFFFFF"/>
        </w:rPr>
        <w:t xml:space="preserve">новых </w:t>
      </w:r>
      <w:r w:rsidR="00703672" w:rsidRPr="002A6734">
        <w:rPr>
          <w:rFonts w:ascii="Times New Roman" w:hAnsi="Times New Roman" w:cs="Times New Roman"/>
          <w:bCs/>
          <w:sz w:val="24"/>
          <w:szCs w:val="24"/>
          <w:shd w:val="clear" w:color="auto" w:fill="FFFFFF"/>
        </w:rPr>
        <w:t xml:space="preserve">технологиях, </w:t>
      </w:r>
      <w:r w:rsidR="00D3508C" w:rsidRPr="002A6734">
        <w:rPr>
          <w:rFonts w:ascii="Times New Roman" w:hAnsi="Times New Roman" w:cs="Times New Roman"/>
          <w:bCs/>
          <w:sz w:val="24"/>
          <w:szCs w:val="24"/>
          <w:shd w:val="clear" w:color="auto" w:fill="FFFFFF"/>
        </w:rPr>
        <w:t>методах и приёмах обучения, подходах к исследованию (приёмы ТРКМ тренажёры,</w:t>
      </w:r>
      <w:r w:rsidR="00703672" w:rsidRPr="002A6734">
        <w:rPr>
          <w:rFonts w:ascii="Times New Roman" w:hAnsi="Times New Roman" w:cs="Times New Roman"/>
          <w:bCs/>
          <w:sz w:val="24"/>
          <w:szCs w:val="24"/>
          <w:shd w:val="clear" w:color="auto" w:fill="FFFFFF"/>
        </w:rPr>
        <w:t xml:space="preserve"> Интернет-ресурсы </w:t>
      </w:r>
      <w:r w:rsidR="00D3508C" w:rsidRPr="002A6734">
        <w:rPr>
          <w:rFonts w:ascii="Times New Roman" w:hAnsi="Times New Roman" w:cs="Times New Roman"/>
          <w:bCs/>
          <w:sz w:val="24"/>
          <w:szCs w:val="24"/>
          <w:shd w:val="clear" w:color="auto" w:fill="FFFFFF"/>
        </w:rPr>
        <w:t xml:space="preserve">др.). </w:t>
      </w:r>
    </w:p>
    <w:p w:rsidR="00EA3A73" w:rsidRPr="002A6734" w:rsidRDefault="00513795" w:rsidP="00A8312F">
      <w:pPr>
        <w:tabs>
          <w:tab w:val="left" w:pos="709"/>
        </w:tabs>
        <w:spacing w:after="0" w:line="240" w:lineRule="auto"/>
        <w:jc w:val="both"/>
        <w:rPr>
          <w:rFonts w:ascii="Times New Roman" w:hAnsi="Times New Roman" w:cs="Times New Roman"/>
          <w:sz w:val="24"/>
          <w:szCs w:val="24"/>
        </w:rPr>
      </w:pPr>
      <w:r w:rsidRPr="002A6734">
        <w:rPr>
          <w:rFonts w:ascii="Times New Roman" w:hAnsi="Times New Roman" w:cs="Times New Roman"/>
          <w:color w:val="FF0000"/>
          <w:sz w:val="24"/>
          <w:szCs w:val="24"/>
        </w:rPr>
        <w:t xml:space="preserve">       </w:t>
      </w:r>
      <w:r w:rsidR="00F7423C" w:rsidRPr="002A6734">
        <w:rPr>
          <w:rFonts w:ascii="Times New Roman" w:hAnsi="Times New Roman" w:cs="Times New Roman"/>
          <w:color w:val="FF0000"/>
          <w:sz w:val="24"/>
          <w:szCs w:val="24"/>
        </w:rPr>
        <w:t xml:space="preserve">     </w:t>
      </w:r>
      <w:r w:rsidRPr="002A6734">
        <w:rPr>
          <w:rFonts w:ascii="Times New Roman" w:hAnsi="Times New Roman" w:cs="Times New Roman"/>
          <w:sz w:val="24"/>
          <w:szCs w:val="24"/>
          <w:u w:val="single"/>
        </w:rPr>
        <w:t>По итогам информационной деятельности</w:t>
      </w:r>
      <w:r w:rsidRPr="002A6734">
        <w:rPr>
          <w:rFonts w:ascii="Times New Roman" w:hAnsi="Times New Roman" w:cs="Times New Roman"/>
          <w:sz w:val="24"/>
          <w:szCs w:val="24"/>
        </w:rPr>
        <w:t xml:space="preserve"> достигнуты результаты:</w:t>
      </w:r>
    </w:p>
    <w:p w:rsidR="00EA3A73" w:rsidRPr="002A6734" w:rsidRDefault="00EA3A73" w:rsidP="00A8312F">
      <w:pPr>
        <w:tabs>
          <w:tab w:val="left" w:pos="709"/>
        </w:tabs>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своевременно доводились</w:t>
      </w:r>
      <w:r w:rsidR="00513795" w:rsidRPr="002A6734">
        <w:rPr>
          <w:rFonts w:ascii="Times New Roman" w:hAnsi="Times New Roman" w:cs="Times New Roman"/>
          <w:sz w:val="24"/>
          <w:szCs w:val="24"/>
        </w:rPr>
        <w:t xml:space="preserve"> нормативны</w:t>
      </w:r>
      <w:r w:rsidRPr="002A6734">
        <w:rPr>
          <w:rFonts w:ascii="Times New Roman" w:hAnsi="Times New Roman" w:cs="Times New Roman"/>
          <w:sz w:val="24"/>
          <w:szCs w:val="24"/>
        </w:rPr>
        <w:t>е</w:t>
      </w:r>
      <w:r w:rsidR="00513795" w:rsidRPr="002A6734">
        <w:rPr>
          <w:rFonts w:ascii="Times New Roman" w:hAnsi="Times New Roman" w:cs="Times New Roman"/>
          <w:sz w:val="24"/>
          <w:szCs w:val="24"/>
        </w:rPr>
        <w:t xml:space="preserve"> документ</w:t>
      </w:r>
      <w:r w:rsidRPr="002A6734">
        <w:rPr>
          <w:rFonts w:ascii="Times New Roman" w:hAnsi="Times New Roman" w:cs="Times New Roman"/>
          <w:sz w:val="24"/>
          <w:szCs w:val="24"/>
        </w:rPr>
        <w:t>ы, новинки методической литературы, информация с региональных семинаров, курсов повышения квалификации до администрации и педагогов;</w:t>
      </w:r>
    </w:p>
    <w:p w:rsidR="00EA3A73" w:rsidRPr="002A6734" w:rsidRDefault="00EA3A73" w:rsidP="00A8312F">
      <w:pPr>
        <w:tabs>
          <w:tab w:val="left" w:pos="709"/>
        </w:tabs>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w:t>
      </w:r>
      <w:r w:rsidR="00EC4312" w:rsidRPr="002A6734">
        <w:rPr>
          <w:rFonts w:ascii="Times New Roman" w:hAnsi="Times New Roman" w:cs="Times New Roman"/>
          <w:sz w:val="24"/>
          <w:szCs w:val="24"/>
        </w:rPr>
        <w:t xml:space="preserve"> </w:t>
      </w:r>
      <w:r w:rsidR="00513795" w:rsidRPr="002A6734">
        <w:rPr>
          <w:rFonts w:ascii="Times New Roman" w:hAnsi="Times New Roman" w:cs="Times New Roman"/>
          <w:sz w:val="24"/>
          <w:szCs w:val="24"/>
        </w:rPr>
        <w:t>пополнялся электронный информационный банк, методические копилки учителей, обозначены адреса п</w:t>
      </w:r>
      <w:r w:rsidR="00EC4312" w:rsidRPr="002A6734">
        <w:rPr>
          <w:rFonts w:ascii="Times New Roman" w:hAnsi="Times New Roman" w:cs="Times New Roman"/>
          <w:sz w:val="24"/>
          <w:szCs w:val="24"/>
        </w:rPr>
        <w:t>ередового педагогического опыта</w:t>
      </w:r>
      <w:r w:rsidR="009C1BD1" w:rsidRPr="002A6734">
        <w:rPr>
          <w:rFonts w:ascii="Times New Roman" w:hAnsi="Times New Roman" w:cs="Times New Roman"/>
          <w:sz w:val="24"/>
          <w:szCs w:val="24"/>
        </w:rPr>
        <w:t>;</w:t>
      </w:r>
      <w:r w:rsidR="00513795" w:rsidRPr="002A6734">
        <w:rPr>
          <w:rFonts w:ascii="Times New Roman" w:hAnsi="Times New Roman" w:cs="Times New Roman"/>
          <w:sz w:val="24"/>
          <w:szCs w:val="24"/>
        </w:rPr>
        <w:t xml:space="preserve"> </w:t>
      </w:r>
    </w:p>
    <w:p w:rsidR="009C1BD1" w:rsidRPr="002A6734" w:rsidRDefault="00EA3A73" w:rsidP="00A8312F">
      <w:pPr>
        <w:tabs>
          <w:tab w:val="left" w:pos="709"/>
        </w:tabs>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xml:space="preserve">- </w:t>
      </w:r>
      <w:r w:rsidR="008873D3" w:rsidRPr="002A6734">
        <w:rPr>
          <w:rFonts w:ascii="Times New Roman" w:hAnsi="Times New Roman" w:cs="Times New Roman"/>
          <w:sz w:val="24"/>
          <w:szCs w:val="24"/>
        </w:rPr>
        <w:t>осуществлялась</w:t>
      </w:r>
      <w:r w:rsidRPr="002A6734">
        <w:rPr>
          <w:rFonts w:ascii="Times New Roman" w:hAnsi="Times New Roman" w:cs="Times New Roman"/>
          <w:sz w:val="24"/>
          <w:szCs w:val="24"/>
        </w:rPr>
        <w:t xml:space="preserve"> обратная связь и сотрудничество с ОО, администрацией, педагогами</w:t>
      </w:r>
      <w:r w:rsidR="009C1BD1" w:rsidRPr="002A6734">
        <w:rPr>
          <w:rFonts w:ascii="Times New Roman" w:hAnsi="Times New Roman" w:cs="Times New Roman"/>
          <w:sz w:val="24"/>
          <w:szCs w:val="24"/>
        </w:rPr>
        <w:t>;</w:t>
      </w:r>
    </w:p>
    <w:p w:rsidR="00513795" w:rsidRPr="002A6734" w:rsidRDefault="009C1BD1" w:rsidP="00A8312F">
      <w:pPr>
        <w:tabs>
          <w:tab w:val="left" w:pos="709"/>
        </w:tabs>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lastRenderedPageBreak/>
        <w:t xml:space="preserve">- </w:t>
      </w:r>
      <w:r w:rsidR="008873D3" w:rsidRPr="002A6734">
        <w:rPr>
          <w:rFonts w:ascii="Times New Roman" w:hAnsi="Times New Roman" w:cs="Times New Roman"/>
          <w:sz w:val="24"/>
          <w:szCs w:val="24"/>
        </w:rPr>
        <w:t>педагоги ОО вовлечены в интерактивное взаимодействие с администрацией ОО, методистами МКУ «МФЦ»</w:t>
      </w:r>
      <w:r w:rsidR="00EA3A73" w:rsidRPr="002A6734">
        <w:rPr>
          <w:rFonts w:ascii="Times New Roman" w:hAnsi="Times New Roman" w:cs="Times New Roman"/>
          <w:sz w:val="24"/>
          <w:szCs w:val="24"/>
        </w:rPr>
        <w:t>.</w:t>
      </w:r>
      <w:r w:rsidR="00513795" w:rsidRPr="002A6734">
        <w:rPr>
          <w:rFonts w:ascii="Times New Roman" w:hAnsi="Times New Roman" w:cs="Times New Roman"/>
          <w:sz w:val="24"/>
          <w:szCs w:val="24"/>
        </w:rPr>
        <w:t xml:space="preserve"> </w:t>
      </w:r>
    </w:p>
    <w:bookmarkEnd w:id="2"/>
    <w:p w:rsidR="007B07DF" w:rsidRPr="002A6734" w:rsidRDefault="007B07DF" w:rsidP="00A8312F">
      <w:pPr>
        <w:spacing w:after="0" w:line="240" w:lineRule="auto"/>
        <w:jc w:val="center"/>
        <w:rPr>
          <w:rFonts w:ascii="Times New Roman" w:eastAsia="Times New Roman" w:hAnsi="Times New Roman" w:cs="Times New Roman"/>
          <w:b/>
          <w:bCs/>
          <w:color w:val="FF0000"/>
          <w:sz w:val="24"/>
          <w:szCs w:val="24"/>
          <w:u w:val="single"/>
          <w:lang w:eastAsia="ru-RU"/>
        </w:rPr>
      </w:pPr>
    </w:p>
    <w:p w:rsidR="00E95F38" w:rsidRPr="002A6734" w:rsidRDefault="002A3747" w:rsidP="00A8312F">
      <w:pPr>
        <w:pStyle w:val="a7"/>
        <w:shd w:val="clear" w:color="auto" w:fill="FFFFFF"/>
        <w:tabs>
          <w:tab w:val="left" w:pos="709"/>
        </w:tabs>
        <w:spacing w:before="0" w:beforeAutospacing="0" w:after="0" w:afterAutospacing="0"/>
        <w:jc w:val="both"/>
        <w:rPr>
          <w:bCs/>
        </w:rPr>
      </w:pPr>
      <w:r w:rsidRPr="002A6734">
        <w:rPr>
          <w:bCs/>
          <w:color w:val="FF0000"/>
        </w:rPr>
        <w:t xml:space="preserve">          </w:t>
      </w:r>
      <w:r w:rsidR="00153D35" w:rsidRPr="002A6734">
        <w:rPr>
          <w:bCs/>
          <w:color w:val="FF0000"/>
        </w:rPr>
        <w:t xml:space="preserve">  </w:t>
      </w:r>
      <w:r w:rsidR="000608A6" w:rsidRPr="002A6734">
        <w:rPr>
          <w:b/>
          <w:bCs/>
          <w:u w:val="single"/>
        </w:rPr>
        <w:t>Организационно-</w:t>
      </w:r>
      <w:r w:rsidR="000608A6" w:rsidRPr="002A6734">
        <w:rPr>
          <w:b/>
          <w:u w:val="single"/>
        </w:rPr>
        <w:t>методическая</w:t>
      </w:r>
      <w:r w:rsidR="000608A6" w:rsidRPr="002A6734">
        <w:rPr>
          <w:b/>
          <w:bCs/>
          <w:u w:val="single"/>
        </w:rPr>
        <w:t xml:space="preserve"> деятельность</w:t>
      </w:r>
      <w:r w:rsidR="00AF0698" w:rsidRPr="002A6734">
        <w:rPr>
          <w:bCs/>
        </w:rPr>
        <w:t xml:space="preserve"> </w:t>
      </w:r>
      <w:r w:rsidR="001030E2" w:rsidRPr="002A6734">
        <w:rPr>
          <w:bCs/>
        </w:rPr>
        <w:t xml:space="preserve">представляла совокупность мероприятий на уровне района, направленных на повышение профессионального мастерства педагогических и руководящих работников, функционирования ОО в режиме развития и обеспечения качества образования.  Для решения данных задач </w:t>
      </w:r>
      <w:r w:rsidR="00E95F38" w:rsidRPr="002A6734">
        <w:t xml:space="preserve"> </w:t>
      </w:r>
      <w:r w:rsidR="00F16DD1">
        <w:t xml:space="preserve">проводились </w:t>
      </w:r>
      <w:r w:rsidR="00E95F38" w:rsidRPr="002A6734">
        <w:t xml:space="preserve"> мероприятия по повышению квалификации, </w:t>
      </w:r>
      <w:r w:rsidR="005A51C4" w:rsidRPr="002A6734">
        <w:t xml:space="preserve">аттестации, </w:t>
      </w:r>
      <w:r w:rsidR="00E95F38" w:rsidRPr="002A6734">
        <w:t>диссеминации инновационного опыта, работ</w:t>
      </w:r>
      <w:r w:rsidR="00F16DD1">
        <w:t>е</w:t>
      </w:r>
      <w:r w:rsidR="00E95F38" w:rsidRPr="002A6734">
        <w:t xml:space="preserve"> с одарёнными детьми, проведени</w:t>
      </w:r>
      <w:r w:rsidR="00F16DD1">
        <w:t>ю</w:t>
      </w:r>
      <w:r w:rsidR="00E95F38" w:rsidRPr="002A6734">
        <w:t xml:space="preserve"> мониторинга</w:t>
      </w:r>
      <w:r w:rsidR="001030E2" w:rsidRPr="002A6734">
        <w:t>, конкурсные мероприятия</w:t>
      </w:r>
      <w:r w:rsidR="00E95F38" w:rsidRPr="002A6734">
        <w:t>.</w:t>
      </w:r>
    </w:p>
    <w:p w:rsidR="00DC3F95" w:rsidRPr="002A6734" w:rsidRDefault="0083441A" w:rsidP="00A8312F">
      <w:pPr>
        <w:pStyle w:val="a7"/>
        <w:shd w:val="clear" w:color="auto" w:fill="FFFFFF"/>
        <w:spacing w:before="0" w:beforeAutospacing="0" w:after="0" w:afterAutospacing="0"/>
        <w:jc w:val="both"/>
      </w:pPr>
      <w:r w:rsidRPr="002A6734">
        <w:t xml:space="preserve">           </w:t>
      </w:r>
      <w:r w:rsidR="00F16DD1">
        <w:t xml:space="preserve">Организована работа РМО. </w:t>
      </w:r>
      <w:r w:rsidR="00E95F38" w:rsidRPr="002A6734">
        <w:t>П</w:t>
      </w:r>
      <w:r w:rsidR="000608A6" w:rsidRPr="002A6734">
        <w:t>римен</w:t>
      </w:r>
      <w:r w:rsidR="00E95F38" w:rsidRPr="002A6734">
        <w:t>ялись</w:t>
      </w:r>
      <w:r w:rsidR="000608A6" w:rsidRPr="002A6734">
        <w:t xml:space="preserve"> практико-ориентированны</w:t>
      </w:r>
      <w:r w:rsidR="00E95F38" w:rsidRPr="002A6734">
        <w:t xml:space="preserve">е </w:t>
      </w:r>
      <w:r w:rsidR="000608A6" w:rsidRPr="002A6734">
        <w:t>форм</w:t>
      </w:r>
      <w:r w:rsidR="00E95F38" w:rsidRPr="002A6734">
        <w:t>ы</w:t>
      </w:r>
      <w:r w:rsidR="000608A6" w:rsidRPr="002A6734">
        <w:t xml:space="preserve"> методической работы</w:t>
      </w:r>
      <w:r w:rsidR="00C52C3B" w:rsidRPr="002A6734">
        <w:t>.</w:t>
      </w:r>
      <w:r w:rsidRPr="002A6734">
        <w:t xml:space="preserve"> </w:t>
      </w:r>
      <w:r w:rsidR="007D2954" w:rsidRPr="002A6734">
        <w:rPr>
          <w:color w:val="FF0000"/>
        </w:rPr>
        <w:t xml:space="preserve"> </w:t>
      </w:r>
      <w:r w:rsidR="00E95F38" w:rsidRPr="002A6734">
        <w:t xml:space="preserve">Традиционно </w:t>
      </w:r>
      <w:r w:rsidR="00DC3F95" w:rsidRPr="002A6734">
        <w:t xml:space="preserve">использовались технологии интегративные, сетевого взаимодействия, организации совместной деятельности, мониторинговые, педагогического проектирования, педагогической мастерской, тьюторского сопровождения, </w:t>
      </w:r>
      <w:r w:rsidRPr="002A6734">
        <w:t xml:space="preserve">практико-ориентированные, </w:t>
      </w:r>
      <w:r w:rsidR="00DC3F95" w:rsidRPr="002A6734">
        <w:t xml:space="preserve">информационные, портфолио, развития критического мышления, сотрудничества. </w:t>
      </w:r>
    </w:p>
    <w:p w:rsidR="00DC3F95" w:rsidRPr="002A6734" w:rsidRDefault="00FD5F21" w:rsidP="00A8312F">
      <w:pPr>
        <w:tabs>
          <w:tab w:val="left" w:pos="709"/>
          <w:tab w:val="left" w:pos="6945"/>
        </w:tabs>
        <w:spacing w:after="0" w:line="240" w:lineRule="auto"/>
        <w:jc w:val="both"/>
        <w:rPr>
          <w:rFonts w:ascii="Times New Roman" w:eastAsia="Times New Roman" w:hAnsi="Times New Roman" w:cs="Times New Roman"/>
          <w:sz w:val="24"/>
          <w:szCs w:val="24"/>
          <w:lang w:eastAsia="ru-RU"/>
        </w:rPr>
      </w:pPr>
      <w:r w:rsidRPr="002A6734">
        <w:rPr>
          <w:rFonts w:ascii="Times New Roman" w:eastAsia="Times New Roman" w:hAnsi="Times New Roman" w:cs="Times New Roman"/>
          <w:color w:val="FF0000"/>
          <w:sz w:val="24"/>
          <w:szCs w:val="24"/>
          <w:lang w:eastAsia="ru-RU"/>
        </w:rPr>
        <w:t xml:space="preserve">          </w:t>
      </w:r>
      <w:r w:rsidR="00567085">
        <w:rPr>
          <w:rFonts w:ascii="Times New Roman" w:eastAsia="Times New Roman" w:hAnsi="Times New Roman" w:cs="Times New Roman"/>
          <w:color w:val="FF0000"/>
          <w:sz w:val="24"/>
          <w:szCs w:val="24"/>
          <w:lang w:eastAsia="ru-RU"/>
        </w:rPr>
        <w:t xml:space="preserve">          </w:t>
      </w:r>
      <w:r w:rsidRPr="002A6734">
        <w:rPr>
          <w:rFonts w:ascii="Times New Roman" w:eastAsia="Times New Roman" w:hAnsi="Times New Roman" w:cs="Times New Roman"/>
          <w:color w:val="FF0000"/>
          <w:sz w:val="24"/>
          <w:szCs w:val="24"/>
          <w:lang w:eastAsia="ru-RU"/>
        </w:rPr>
        <w:t xml:space="preserve"> </w:t>
      </w:r>
      <w:r w:rsidRPr="002A6734">
        <w:rPr>
          <w:rFonts w:ascii="Times New Roman" w:eastAsia="Times New Roman" w:hAnsi="Times New Roman" w:cs="Times New Roman"/>
          <w:sz w:val="24"/>
          <w:szCs w:val="24"/>
          <w:lang w:eastAsia="ru-RU"/>
        </w:rPr>
        <w:t>В 201</w:t>
      </w:r>
      <w:r w:rsidR="0083441A" w:rsidRPr="002A6734">
        <w:rPr>
          <w:rFonts w:ascii="Times New Roman" w:eastAsia="Times New Roman" w:hAnsi="Times New Roman" w:cs="Times New Roman"/>
          <w:sz w:val="24"/>
          <w:szCs w:val="24"/>
          <w:lang w:eastAsia="ru-RU"/>
        </w:rPr>
        <w:t>9-2020</w:t>
      </w:r>
      <w:r w:rsidRPr="002A6734">
        <w:rPr>
          <w:rFonts w:ascii="Times New Roman" w:eastAsia="Times New Roman" w:hAnsi="Times New Roman" w:cs="Times New Roman"/>
          <w:sz w:val="24"/>
          <w:szCs w:val="24"/>
          <w:lang w:eastAsia="ru-RU"/>
        </w:rPr>
        <w:t xml:space="preserve"> учебном году а</w:t>
      </w:r>
      <w:r w:rsidR="0005522B" w:rsidRPr="002A6734">
        <w:rPr>
          <w:rFonts w:ascii="Times New Roman" w:eastAsia="Times New Roman" w:hAnsi="Times New Roman" w:cs="Times New Roman"/>
          <w:sz w:val="24"/>
          <w:szCs w:val="24"/>
          <w:lang w:eastAsia="ru-RU"/>
        </w:rPr>
        <w:t xml:space="preserve">ттестовано </w:t>
      </w:r>
      <w:r w:rsidR="00AE4A64" w:rsidRPr="002A6734">
        <w:rPr>
          <w:rFonts w:ascii="Times New Roman" w:eastAsia="Times New Roman" w:hAnsi="Times New Roman" w:cs="Times New Roman"/>
          <w:sz w:val="24"/>
          <w:szCs w:val="24"/>
          <w:lang w:eastAsia="ru-RU"/>
        </w:rPr>
        <w:t>97 педагогов</w:t>
      </w:r>
    </w:p>
    <w:tbl>
      <w:tblPr>
        <w:tblStyle w:val="af9"/>
        <w:tblW w:w="9889" w:type="dxa"/>
        <w:tblLook w:val="04A0"/>
      </w:tblPr>
      <w:tblGrid>
        <w:gridCol w:w="4219"/>
        <w:gridCol w:w="2126"/>
        <w:gridCol w:w="1276"/>
        <w:gridCol w:w="2268"/>
      </w:tblGrid>
      <w:tr w:rsidR="00AE4A64" w:rsidRPr="002A6734" w:rsidTr="00567085">
        <w:tc>
          <w:tcPr>
            <w:tcW w:w="4219" w:type="dxa"/>
          </w:tcPr>
          <w:p w:rsidR="00AE4A64" w:rsidRPr="002A6734" w:rsidRDefault="00AE4A64" w:rsidP="00A8312F">
            <w:pPr>
              <w:tabs>
                <w:tab w:val="left" w:pos="709"/>
                <w:tab w:val="left" w:pos="6945"/>
              </w:tabs>
              <w:jc w:val="both"/>
              <w:rPr>
                <w:rFonts w:ascii="Times New Roman" w:hAnsi="Times New Roman" w:cs="Times New Roman"/>
                <w:sz w:val="24"/>
                <w:szCs w:val="24"/>
              </w:rPr>
            </w:pPr>
            <w:r w:rsidRPr="002A6734">
              <w:rPr>
                <w:rFonts w:ascii="Times New Roman" w:hAnsi="Times New Roman" w:cs="Times New Roman"/>
                <w:sz w:val="24"/>
                <w:szCs w:val="24"/>
              </w:rPr>
              <w:t xml:space="preserve">Должность </w:t>
            </w:r>
          </w:p>
        </w:tc>
        <w:tc>
          <w:tcPr>
            <w:tcW w:w="2126" w:type="dxa"/>
          </w:tcPr>
          <w:p w:rsidR="00AE4A64" w:rsidRPr="002A6734" w:rsidRDefault="00AE4A64" w:rsidP="00A8312F">
            <w:pPr>
              <w:tabs>
                <w:tab w:val="left" w:pos="709"/>
                <w:tab w:val="left" w:pos="6945"/>
              </w:tabs>
              <w:jc w:val="both"/>
              <w:rPr>
                <w:rFonts w:ascii="Times New Roman" w:hAnsi="Times New Roman" w:cs="Times New Roman"/>
                <w:sz w:val="24"/>
                <w:szCs w:val="24"/>
              </w:rPr>
            </w:pPr>
            <w:r w:rsidRPr="002A6734">
              <w:rPr>
                <w:rFonts w:ascii="Times New Roman" w:hAnsi="Times New Roman" w:cs="Times New Roman"/>
                <w:sz w:val="24"/>
                <w:szCs w:val="24"/>
              </w:rPr>
              <w:t>Высшая кв. кат.</w:t>
            </w:r>
          </w:p>
        </w:tc>
        <w:tc>
          <w:tcPr>
            <w:tcW w:w="1276" w:type="dxa"/>
          </w:tcPr>
          <w:p w:rsidR="00AE4A64" w:rsidRPr="002A6734" w:rsidRDefault="00AE4A64" w:rsidP="00A8312F">
            <w:pPr>
              <w:tabs>
                <w:tab w:val="left" w:pos="709"/>
                <w:tab w:val="left" w:pos="6945"/>
              </w:tabs>
              <w:jc w:val="both"/>
              <w:rPr>
                <w:rFonts w:ascii="Times New Roman" w:hAnsi="Times New Roman" w:cs="Times New Roman"/>
                <w:sz w:val="24"/>
                <w:szCs w:val="24"/>
              </w:rPr>
            </w:pPr>
            <w:r w:rsidRPr="002A6734">
              <w:rPr>
                <w:rFonts w:ascii="Times New Roman" w:hAnsi="Times New Roman" w:cs="Times New Roman"/>
                <w:sz w:val="24"/>
                <w:szCs w:val="24"/>
              </w:rPr>
              <w:t>1 кв. кат.</w:t>
            </w:r>
          </w:p>
        </w:tc>
        <w:tc>
          <w:tcPr>
            <w:tcW w:w="2268" w:type="dxa"/>
          </w:tcPr>
          <w:p w:rsidR="00AE4A64" w:rsidRPr="002A6734" w:rsidRDefault="00AE4A64" w:rsidP="00A8312F">
            <w:pPr>
              <w:tabs>
                <w:tab w:val="left" w:pos="709"/>
                <w:tab w:val="left" w:pos="6945"/>
              </w:tabs>
              <w:jc w:val="both"/>
              <w:rPr>
                <w:rFonts w:ascii="Times New Roman" w:hAnsi="Times New Roman" w:cs="Times New Roman"/>
                <w:sz w:val="24"/>
                <w:szCs w:val="24"/>
              </w:rPr>
            </w:pPr>
            <w:r w:rsidRPr="002A6734">
              <w:rPr>
                <w:rFonts w:ascii="Times New Roman" w:hAnsi="Times New Roman" w:cs="Times New Roman"/>
                <w:sz w:val="24"/>
                <w:szCs w:val="24"/>
              </w:rPr>
              <w:t>Всего аттестовано</w:t>
            </w:r>
          </w:p>
        </w:tc>
      </w:tr>
      <w:tr w:rsidR="00AE4A64" w:rsidRPr="002A6734" w:rsidTr="00567085">
        <w:tc>
          <w:tcPr>
            <w:tcW w:w="4219" w:type="dxa"/>
          </w:tcPr>
          <w:p w:rsidR="00AE4A64" w:rsidRPr="002A6734" w:rsidRDefault="00AE4A64" w:rsidP="00A8312F">
            <w:pPr>
              <w:tabs>
                <w:tab w:val="left" w:pos="709"/>
                <w:tab w:val="left" w:pos="6945"/>
              </w:tabs>
              <w:jc w:val="both"/>
              <w:rPr>
                <w:rFonts w:ascii="Times New Roman" w:hAnsi="Times New Roman" w:cs="Times New Roman"/>
                <w:sz w:val="24"/>
                <w:szCs w:val="24"/>
              </w:rPr>
            </w:pPr>
            <w:r w:rsidRPr="002A6734">
              <w:rPr>
                <w:rFonts w:ascii="Times New Roman" w:hAnsi="Times New Roman" w:cs="Times New Roman"/>
                <w:sz w:val="24"/>
                <w:szCs w:val="24"/>
              </w:rPr>
              <w:t>учитель</w:t>
            </w:r>
          </w:p>
        </w:tc>
        <w:tc>
          <w:tcPr>
            <w:tcW w:w="2126" w:type="dxa"/>
          </w:tcPr>
          <w:p w:rsidR="00AE4A64" w:rsidRPr="002A6734" w:rsidRDefault="00AE4A64" w:rsidP="00A8312F">
            <w:pPr>
              <w:tabs>
                <w:tab w:val="left" w:pos="709"/>
                <w:tab w:val="left" w:pos="6945"/>
              </w:tabs>
              <w:jc w:val="both"/>
              <w:rPr>
                <w:rFonts w:ascii="Times New Roman" w:hAnsi="Times New Roman" w:cs="Times New Roman"/>
                <w:sz w:val="24"/>
                <w:szCs w:val="24"/>
              </w:rPr>
            </w:pPr>
            <w:r w:rsidRPr="002A6734">
              <w:rPr>
                <w:rFonts w:ascii="Times New Roman" w:hAnsi="Times New Roman" w:cs="Times New Roman"/>
                <w:sz w:val="24"/>
                <w:szCs w:val="24"/>
              </w:rPr>
              <w:t>27</w:t>
            </w:r>
          </w:p>
        </w:tc>
        <w:tc>
          <w:tcPr>
            <w:tcW w:w="1276" w:type="dxa"/>
          </w:tcPr>
          <w:p w:rsidR="00AE4A64" w:rsidRPr="002A6734" w:rsidRDefault="00AE4A64" w:rsidP="00A8312F">
            <w:pPr>
              <w:tabs>
                <w:tab w:val="left" w:pos="709"/>
                <w:tab w:val="left" w:pos="6945"/>
              </w:tabs>
              <w:jc w:val="both"/>
              <w:rPr>
                <w:rFonts w:ascii="Times New Roman" w:hAnsi="Times New Roman" w:cs="Times New Roman"/>
                <w:sz w:val="24"/>
                <w:szCs w:val="24"/>
              </w:rPr>
            </w:pPr>
            <w:r w:rsidRPr="002A6734">
              <w:rPr>
                <w:rFonts w:ascii="Times New Roman" w:hAnsi="Times New Roman" w:cs="Times New Roman"/>
                <w:sz w:val="24"/>
                <w:szCs w:val="24"/>
              </w:rPr>
              <w:t>36</w:t>
            </w:r>
          </w:p>
        </w:tc>
        <w:tc>
          <w:tcPr>
            <w:tcW w:w="2268" w:type="dxa"/>
          </w:tcPr>
          <w:p w:rsidR="00AE4A64" w:rsidRPr="002A6734" w:rsidRDefault="00AE4A64" w:rsidP="00A8312F">
            <w:pPr>
              <w:tabs>
                <w:tab w:val="left" w:pos="709"/>
                <w:tab w:val="left" w:pos="6945"/>
              </w:tabs>
              <w:jc w:val="both"/>
              <w:rPr>
                <w:rFonts w:ascii="Times New Roman" w:hAnsi="Times New Roman" w:cs="Times New Roman"/>
                <w:sz w:val="24"/>
                <w:szCs w:val="24"/>
              </w:rPr>
            </w:pPr>
            <w:r w:rsidRPr="002A6734">
              <w:rPr>
                <w:rFonts w:ascii="Times New Roman" w:hAnsi="Times New Roman" w:cs="Times New Roman"/>
                <w:sz w:val="24"/>
                <w:szCs w:val="24"/>
              </w:rPr>
              <w:t>63</w:t>
            </w:r>
          </w:p>
        </w:tc>
      </w:tr>
      <w:tr w:rsidR="00AE4A64" w:rsidRPr="002A6734" w:rsidTr="00567085">
        <w:tc>
          <w:tcPr>
            <w:tcW w:w="4219" w:type="dxa"/>
          </w:tcPr>
          <w:p w:rsidR="00AE4A64" w:rsidRPr="002A6734" w:rsidRDefault="00AE4A64" w:rsidP="00A8312F">
            <w:pPr>
              <w:tabs>
                <w:tab w:val="left" w:pos="709"/>
                <w:tab w:val="left" w:pos="6945"/>
              </w:tabs>
              <w:jc w:val="both"/>
              <w:rPr>
                <w:rFonts w:ascii="Times New Roman" w:hAnsi="Times New Roman" w:cs="Times New Roman"/>
                <w:sz w:val="24"/>
                <w:szCs w:val="24"/>
              </w:rPr>
            </w:pPr>
            <w:r w:rsidRPr="002A6734">
              <w:rPr>
                <w:rFonts w:ascii="Times New Roman" w:hAnsi="Times New Roman" w:cs="Times New Roman"/>
                <w:sz w:val="24"/>
                <w:szCs w:val="24"/>
              </w:rPr>
              <w:t>воспитатель</w:t>
            </w:r>
          </w:p>
        </w:tc>
        <w:tc>
          <w:tcPr>
            <w:tcW w:w="2126" w:type="dxa"/>
          </w:tcPr>
          <w:p w:rsidR="00AE4A64" w:rsidRPr="002A6734" w:rsidRDefault="00AE4A64" w:rsidP="00A8312F">
            <w:pPr>
              <w:tabs>
                <w:tab w:val="left" w:pos="709"/>
                <w:tab w:val="left" w:pos="6945"/>
              </w:tabs>
              <w:jc w:val="both"/>
              <w:rPr>
                <w:rFonts w:ascii="Times New Roman" w:hAnsi="Times New Roman" w:cs="Times New Roman"/>
                <w:sz w:val="24"/>
                <w:szCs w:val="24"/>
              </w:rPr>
            </w:pPr>
            <w:r w:rsidRPr="002A6734">
              <w:rPr>
                <w:rFonts w:ascii="Times New Roman" w:hAnsi="Times New Roman" w:cs="Times New Roman"/>
                <w:sz w:val="24"/>
                <w:szCs w:val="24"/>
              </w:rPr>
              <w:t>8</w:t>
            </w:r>
          </w:p>
        </w:tc>
        <w:tc>
          <w:tcPr>
            <w:tcW w:w="1276" w:type="dxa"/>
          </w:tcPr>
          <w:p w:rsidR="00AE4A64" w:rsidRPr="002A6734" w:rsidRDefault="00AE4A64" w:rsidP="00A8312F">
            <w:pPr>
              <w:tabs>
                <w:tab w:val="left" w:pos="709"/>
                <w:tab w:val="left" w:pos="6945"/>
              </w:tabs>
              <w:jc w:val="both"/>
              <w:rPr>
                <w:rFonts w:ascii="Times New Roman" w:hAnsi="Times New Roman" w:cs="Times New Roman"/>
                <w:sz w:val="24"/>
                <w:szCs w:val="24"/>
              </w:rPr>
            </w:pPr>
            <w:r w:rsidRPr="002A6734">
              <w:rPr>
                <w:rFonts w:ascii="Times New Roman" w:hAnsi="Times New Roman" w:cs="Times New Roman"/>
                <w:sz w:val="24"/>
                <w:szCs w:val="24"/>
              </w:rPr>
              <w:t>9</w:t>
            </w:r>
          </w:p>
        </w:tc>
        <w:tc>
          <w:tcPr>
            <w:tcW w:w="2268" w:type="dxa"/>
          </w:tcPr>
          <w:p w:rsidR="00AE4A64" w:rsidRPr="002A6734" w:rsidRDefault="00AE4A64" w:rsidP="00A8312F">
            <w:pPr>
              <w:tabs>
                <w:tab w:val="left" w:pos="709"/>
                <w:tab w:val="left" w:pos="6945"/>
              </w:tabs>
              <w:jc w:val="both"/>
              <w:rPr>
                <w:rFonts w:ascii="Times New Roman" w:hAnsi="Times New Roman" w:cs="Times New Roman"/>
                <w:sz w:val="24"/>
                <w:szCs w:val="24"/>
              </w:rPr>
            </w:pPr>
            <w:r w:rsidRPr="002A6734">
              <w:rPr>
                <w:rFonts w:ascii="Times New Roman" w:hAnsi="Times New Roman" w:cs="Times New Roman"/>
                <w:sz w:val="24"/>
                <w:szCs w:val="24"/>
              </w:rPr>
              <w:t>17</w:t>
            </w:r>
          </w:p>
        </w:tc>
      </w:tr>
      <w:tr w:rsidR="00AE4A64" w:rsidRPr="002A6734" w:rsidTr="00567085">
        <w:tc>
          <w:tcPr>
            <w:tcW w:w="4219" w:type="dxa"/>
          </w:tcPr>
          <w:p w:rsidR="00AE4A64" w:rsidRPr="002A6734" w:rsidRDefault="00AE4A64" w:rsidP="00A8312F">
            <w:pPr>
              <w:tabs>
                <w:tab w:val="left" w:pos="709"/>
                <w:tab w:val="left" w:pos="6945"/>
              </w:tabs>
              <w:jc w:val="both"/>
              <w:rPr>
                <w:rFonts w:ascii="Times New Roman" w:hAnsi="Times New Roman" w:cs="Times New Roman"/>
                <w:sz w:val="24"/>
                <w:szCs w:val="24"/>
              </w:rPr>
            </w:pPr>
            <w:r w:rsidRPr="002A6734">
              <w:rPr>
                <w:rFonts w:ascii="Times New Roman" w:hAnsi="Times New Roman" w:cs="Times New Roman"/>
                <w:sz w:val="24"/>
                <w:szCs w:val="24"/>
              </w:rPr>
              <w:t>Музыкальный руководитель</w:t>
            </w:r>
          </w:p>
        </w:tc>
        <w:tc>
          <w:tcPr>
            <w:tcW w:w="2126" w:type="dxa"/>
          </w:tcPr>
          <w:p w:rsidR="00AE4A64" w:rsidRPr="002A6734" w:rsidRDefault="00AE4A64" w:rsidP="00A8312F">
            <w:pPr>
              <w:tabs>
                <w:tab w:val="left" w:pos="709"/>
                <w:tab w:val="left" w:pos="6945"/>
              </w:tabs>
              <w:jc w:val="both"/>
              <w:rPr>
                <w:rFonts w:ascii="Times New Roman" w:hAnsi="Times New Roman" w:cs="Times New Roman"/>
                <w:sz w:val="24"/>
                <w:szCs w:val="24"/>
              </w:rPr>
            </w:pPr>
            <w:r w:rsidRPr="002A6734">
              <w:rPr>
                <w:rFonts w:ascii="Times New Roman" w:hAnsi="Times New Roman" w:cs="Times New Roman"/>
                <w:sz w:val="24"/>
                <w:szCs w:val="24"/>
              </w:rPr>
              <w:t>1</w:t>
            </w:r>
          </w:p>
        </w:tc>
        <w:tc>
          <w:tcPr>
            <w:tcW w:w="1276" w:type="dxa"/>
          </w:tcPr>
          <w:p w:rsidR="00AE4A64" w:rsidRPr="002A6734" w:rsidRDefault="00AE4A64" w:rsidP="00A8312F">
            <w:pPr>
              <w:tabs>
                <w:tab w:val="left" w:pos="709"/>
                <w:tab w:val="left" w:pos="6945"/>
              </w:tabs>
              <w:jc w:val="both"/>
              <w:rPr>
                <w:rFonts w:ascii="Times New Roman" w:hAnsi="Times New Roman" w:cs="Times New Roman"/>
                <w:sz w:val="24"/>
                <w:szCs w:val="24"/>
              </w:rPr>
            </w:pPr>
            <w:r w:rsidRPr="002A6734">
              <w:rPr>
                <w:rFonts w:ascii="Times New Roman" w:hAnsi="Times New Roman" w:cs="Times New Roman"/>
                <w:sz w:val="24"/>
                <w:szCs w:val="24"/>
              </w:rPr>
              <w:t>3</w:t>
            </w:r>
          </w:p>
        </w:tc>
        <w:tc>
          <w:tcPr>
            <w:tcW w:w="2268" w:type="dxa"/>
          </w:tcPr>
          <w:p w:rsidR="00AE4A64" w:rsidRPr="002A6734" w:rsidRDefault="00AE4A64" w:rsidP="00A8312F">
            <w:pPr>
              <w:tabs>
                <w:tab w:val="left" w:pos="709"/>
                <w:tab w:val="left" w:pos="6945"/>
              </w:tabs>
              <w:jc w:val="both"/>
              <w:rPr>
                <w:rFonts w:ascii="Times New Roman" w:hAnsi="Times New Roman" w:cs="Times New Roman"/>
                <w:sz w:val="24"/>
                <w:szCs w:val="24"/>
              </w:rPr>
            </w:pPr>
            <w:r w:rsidRPr="002A6734">
              <w:rPr>
                <w:rFonts w:ascii="Times New Roman" w:hAnsi="Times New Roman" w:cs="Times New Roman"/>
                <w:sz w:val="24"/>
                <w:szCs w:val="24"/>
              </w:rPr>
              <w:t>4</w:t>
            </w:r>
          </w:p>
        </w:tc>
      </w:tr>
      <w:tr w:rsidR="00AE4A64" w:rsidRPr="002A6734" w:rsidTr="00567085">
        <w:tc>
          <w:tcPr>
            <w:tcW w:w="4219" w:type="dxa"/>
          </w:tcPr>
          <w:p w:rsidR="00AE4A64" w:rsidRPr="002A6734" w:rsidRDefault="00AE4A64" w:rsidP="00A8312F">
            <w:pPr>
              <w:tabs>
                <w:tab w:val="left" w:pos="709"/>
                <w:tab w:val="left" w:pos="6945"/>
              </w:tabs>
              <w:jc w:val="both"/>
              <w:rPr>
                <w:rFonts w:ascii="Times New Roman" w:hAnsi="Times New Roman" w:cs="Times New Roman"/>
                <w:sz w:val="24"/>
                <w:szCs w:val="24"/>
              </w:rPr>
            </w:pPr>
            <w:r w:rsidRPr="002A6734">
              <w:rPr>
                <w:rFonts w:ascii="Times New Roman" w:hAnsi="Times New Roman" w:cs="Times New Roman"/>
                <w:sz w:val="24"/>
                <w:szCs w:val="24"/>
              </w:rPr>
              <w:t>Педагог-психолог</w:t>
            </w:r>
          </w:p>
        </w:tc>
        <w:tc>
          <w:tcPr>
            <w:tcW w:w="2126" w:type="dxa"/>
          </w:tcPr>
          <w:p w:rsidR="00AE4A64" w:rsidRPr="002A6734" w:rsidRDefault="00AE4A64" w:rsidP="00A8312F">
            <w:pPr>
              <w:tabs>
                <w:tab w:val="left" w:pos="709"/>
                <w:tab w:val="left" w:pos="6945"/>
              </w:tabs>
              <w:jc w:val="both"/>
              <w:rPr>
                <w:rFonts w:ascii="Times New Roman" w:hAnsi="Times New Roman" w:cs="Times New Roman"/>
                <w:sz w:val="24"/>
                <w:szCs w:val="24"/>
              </w:rPr>
            </w:pPr>
            <w:r w:rsidRPr="002A6734">
              <w:rPr>
                <w:rFonts w:ascii="Times New Roman" w:hAnsi="Times New Roman" w:cs="Times New Roman"/>
                <w:sz w:val="24"/>
                <w:szCs w:val="24"/>
              </w:rPr>
              <w:t>3</w:t>
            </w:r>
          </w:p>
        </w:tc>
        <w:tc>
          <w:tcPr>
            <w:tcW w:w="1276" w:type="dxa"/>
          </w:tcPr>
          <w:p w:rsidR="00AE4A64" w:rsidRPr="002A6734" w:rsidRDefault="00AE4A64" w:rsidP="00A8312F">
            <w:pPr>
              <w:tabs>
                <w:tab w:val="left" w:pos="709"/>
                <w:tab w:val="left" w:pos="6945"/>
              </w:tabs>
              <w:jc w:val="both"/>
              <w:rPr>
                <w:rFonts w:ascii="Times New Roman" w:hAnsi="Times New Roman" w:cs="Times New Roman"/>
                <w:sz w:val="24"/>
                <w:szCs w:val="24"/>
              </w:rPr>
            </w:pPr>
            <w:r w:rsidRPr="002A6734">
              <w:rPr>
                <w:rFonts w:ascii="Times New Roman" w:hAnsi="Times New Roman" w:cs="Times New Roman"/>
                <w:sz w:val="24"/>
                <w:szCs w:val="24"/>
              </w:rPr>
              <w:t>0</w:t>
            </w:r>
          </w:p>
        </w:tc>
        <w:tc>
          <w:tcPr>
            <w:tcW w:w="2268" w:type="dxa"/>
          </w:tcPr>
          <w:p w:rsidR="00AE4A64" w:rsidRPr="002A6734" w:rsidRDefault="00AE4A64" w:rsidP="00A8312F">
            <w:pPr>
              <w:tabs>
                <w:tab w:val="left" w:pos="709"/>
                <w:tab w:val="left" w:pos="6945"/>
              </w:tabs>
              <w:jc w:val="both"/>
              <w:rPr>
                <w:rFonts w:ascii="Times New Roman" w:hAnsi="Times New Roman" w:cs="Times New Roman"/>
                <w:sz w:val="24"/>
                <w:szCs w:val="24"/>
              </w:rPr>
            </w:pPr>
            <w:r w:rsidRPr="002A6734">
              <w:rPr>
                <w:rFonts w:ascii="Times New Roman" w:hAnsi="Times New Roman" w:cs="Times New Roman"/>
                <w:sz w:val="24"/>
                <w:szCs w:val="24"/>
              </w:rPr>
              <w:t>3</w:t>
            </w:r>
          </w:p>
        </w:tc>
      </w:tr>
      <w:tr w:rsidR="00AE4A64" w:rsidRPr="002A6734" w:rsidTr="00567085">
        <w:tc>
          <w:tcPr>
            <w:tcW w:w="4219" w:type="dxa"/>
          </w:tcPr>
          <w:p w:rsidR="00AE4A64" w:rsidRPr="002A6734" w:rsidRDefault="00AE4A64" w:rsidP="00A8312F">
            <w:pPr>
              <w:tabs>
                <w:tab w:val="left" w:pos="709"/>
                <w:tab w:val="left" w:pos="6945"/>
              </w:tabs>
              <w:jc w:val="both"/>
              <w:rPr>
                <w:rFonts w:ascii="Times New Roman" w:hAnsi="Times New Roman" w:cs="Times New Roman"/>
                <w:sz w:val="24"/>
                <w:szCs w:val="24"/>
              </w:rPr>
            </w:pPr>
            <w:r w:rsidRPr="002A6734">
              <w:rPr>
                <w:rFonts w:ascii="Times New Roman" w:hAnsi="Times New Roman" w:cs="Times New Roman"/>
                <w:sz w:val="24"/>
                <w:szCs w:val="24"/>
              </w:rPr>
              <w:t>Педагог дополнительного образования</w:t>
            </w:r>
          </w:p>
        </w:tc>
        <w:tc>
          <w:tcPr>
            <w:tcW w:w="2126" w:type="dxa"/>
          </w:tcPr>
          <w:p w:rsidR="00AE4A64" w:rsidRPr="002A6734" w:rsidRDefault="00AE4A64" w:rsidP="00A8312F">
            <w:pPr>
              <w:tabs>
                <w:tab w:val="left" w:pos="709"/>
                <w:tab w:val="left" w:pos="6945"/>
              </w:tabs>
              <w:jc w:val="both"/>
              <w:rPr>
                <w:rFonts w:ascii="Times New Roman" w:hAnsi="Times New Roman" w:cs="Times New Roman"/>
                <w:sz w:val="24"/>
                <w:szCs w:val="24"/>
              </w:rPr>
            </w:pPr>
            <w:r w:rsidRPr="002A6734">
              <w:rPr>
                <w:rFonts w:ascii="Times New Roman" w:hAnsi="Times New Roman" w:cs="Times New Roman"/>
                <w:sz w:val="24"/>
                <w:szCs w:val="24"/>
              </w:rPr>
              <w:t>2</w:t>
            </w:r>
          </w:p>
        </w:tc>
        <w:tc>
          <w:tcPr>
            <w:tcW w:w="1276" w:type="dxa"/>
          </w:tcPr>
          <w:p w:rsidR="00AE4A64" w:rsidRPr="002A6734" w:rsidRDefault="00AE4A64" w:rsidP="00A8312F">
            <w:pPr>
              <w:tabs>
                <w:tab w:val="left" w:pos="709"/>
                <w:tab w:val="left" w:pos="6945"/>
              </w:tabs>
              <w:jc w:val="both"/>
              <w:rPr>
                <w:rFonts w:ascii="Times New Roman" w:hAnsi="Times New Roman" w:cs="Times New Roman"/>
                <w:sz w:val="24"/>
                <w:szCs w:val="24"/>
              </w:rPr>
            </w:pPr>
            <w:r w:rsidRPr="002A6734">
              <w:rPr>
                <w:rFonts w:ascii="Times New Roman" w:hAnsi="Times New Roman" w:cs="Times New Roman"/>
                <w:sz w:val="24"/>
                <w:szCs w:val="24"/>
              </w:rPr>
              <w:t>7</w:t>
            </w:r>
          </w:p>
        </w:tc>
        <w:tc>
          <w:tcPr>
            <w:tcW w:w="2268" w:type="dxa"/>
          </w:tcPr>
          <w:p w:rsidR="00AE4A64" w:rsidRPr="002A6734" w:rsidRDefault="00AE4A64" w:rsidP="00A8312F">
            <w:pPr>
              <w:tabs>
                <w:tab w:val="left" w:pos="709"/>
                <w:tab w:val="left" w:pos="6945"/>
              </w:tabs>
              <w:jc w:val="both"/>
              <w:rPr>
                <w:rFonts w:ascii="Times New Roman" w:hAnsi="Times New Roman" w:cs="Times New Roman"/>
                <w:sz w:val="24"/>
                <w:szCs w:val="24"/>
              </w:rPr>
            </w:pPr>
            <w:r w:rsidRPr="002A6734">
              <w:rPr>
                <w:rFonts w:ascii="Times New Roman" w:hAnsi="Times New Roman" w:cs="Times New Roman"/>
                <w:sz w:val="24"/>
                <w:szCs w:val="24"/>
              </w:rPr>
              <w:t>9</w:t>
            </w:r>
          </w:p>
        </w:tc>
      </w:tr>
      <w:tr w:rsidR="00AE4A64" w:rsidRPr="002A6734" w:rsidTr="00567085">
        <w:tc>
          <w:tcPr>
            <w:tcW w:w="4219" w:type="dxa"/>
          </w:tcPr>
          <w:p w:rsidR="00AE4A64" w:rsidRPr="002A6734" w:rsidRDefault="00AE4A64" w:rsidP="00A8312F">
            <w:pPr>
              <w:tabs>
                <w:tab w:val="left" w:pos="709"/>
                <w:tab w:val="left" w:pos="6945"/>
              </w:tabs>
              <w:jc w:val="both"/>
              <w:rPr>
                <w:rFonts w:ascii="Times New Roman" w:hAnsi="Times New Roman" w:cs="Times New Roman"/>
                <w:sz w:val="24"/>
                <w:szCs w:val="24"/>
              </w:rPr>
            </w:pPr>
            <w:r w:rsidRPr="002A6734">
              <w:rPr>
                <w:rFonts w:ascii="Times New Roman" w:hAnsi="Times New Roman" w:cs="Times New Roman"/>
                <w:sz w:val="24"/>
                <w:szCs w:val="24"/>
              </w:rPr>
              <w:t>Социальный педагог</w:t>
            </w:r>
          </w:p>
        </w:tc>
        <w:tc>
          <w:tcPr>
            <w:tcW w:w="2126" w:type="dxa"/>
          </w:tcPr>
          <w:p w:rsidR="00AE4A64" w:rsidRPr="002A6734" w:rsidRDefault="00AE4A64" w:rsidP="00A8312F">
            <w:pPr>
              <w:tabs>
                <w:tab w:val="left" w:pos="709"/>
                <w:tab w:val="left" w:pos="6945"/>
              </w:tabs>
              <w:jc w:val="both"/>
              <w:rPr>
                <w:rFonts w:ascii="Times New Roman" w:hAnsi="Times New Roman" w:cs="Times New Roman"/>
                <w:sz w:val="24"/>
                <w:szCs w:val="24"/>
              </w:rPr>
            </w:pPr>
            <w:r w:rsidRPr="002A6734">
              <w:rPr>
                <w:rFonts w:ascii="Times New Roman" w:hAnsi="Times New Roman" w:cs="Times New Roman"/>
                <w:sz w:val="24"/>
                <w:szCs w:val="24"/>
              </w:rPr>
              <w:t>1</w:t>
            </w:r>
          </w:p>
        </w:tc>
        <w:tc>
          <w:tcPr>
            <w:tcW w:w="1276" w:type="dxa"/>
          </w:tcPr>
          <w:p w:rsidR="00AE4A64" w:rsidRPr="002A6734" w:rsidRDefault="00AE4A64" w:rsidP="00A8312F">
            <w:pPr>
              <w:tabs>
                <w:tab w:val="left" w:pos="709"/>
                <w:tab w:val="left" w:pos="6945"/>
              </w:tabs>
              <w:jc w:val="both"/>
              <w:rPr>
                <w:rFonts w:ascii="Times New Roman" w:hAnsi="Times New Roman" w:cs="Times New Roman"/>
                <w:sz w:val="24"/>
                <w:szCs w:val="24"/>
              </w:rPr>
            </w:pPr>
            <w:r w:rsidRPr="002A6734">
              <w:rPr>
                <w:rFonts w:ascii="Times New Roman" w:hAnsi="Times New Roman" w:cs="Times New Roman"/>
                <w:sz w:val="24"/>
                <w:szCs w:val="24"/>
              </w:rPr>
              <w:t>0</w:t>
            </w:r>
          </w:p>
        </w:tc>
        <w:tc>
          <w:tcPr>
            <w:tcW w:w="2268" w:type="dxa"/>
          </w:tcPr>
          <w:p w:rsidR="00AE4A64" w:rsidRPr="002A6734" w:rsidRDefault="00AE4A64" w:rsidP="00A8312F">
            <w:pPr>
              <w:tabs>
                <w:tab w:val="left" w:pos="709"/>
                <w:tab w:val="left" w:pos="6945"/>
              </w:tabs>
              <w:jc w:val="both"/>
              <w:rPr>
                <w:rFonts w:ascii="Times New Roman" w:hAnsi="Times New Roman" w:cs="Times New Roman"/>
                <w:sz w:val="24"/>
                <w:szCs w:val="24"/>
              </w:rPr>
            </w:pPr>
            <w:r w:rsidRPr="002A6734">
              <w:rPr>
                <w:rFonts w:ascii="Times New Roman" w:hAnsi="Times New Roman" w:cs="Times New Roman"/>
                <w:sz w:val="24"/>
                <w:szCs w:val="24"/>
              </w:rPr>
              <w:t>1</w:t>
            </w:r>
          </w:p>
        </w:tc>
      </w:tr>
    </w:tbl>
    <w:p w:rsidR="00AE4A64" w:rsidRPr="002A6734" w:rsidRDefault="00AE4A64" w:rsidP="00A8312F">
      <w:pPr>
        <w:tabs>
          <w:tab w:val="left" w:pos="709"/>
          <w:tab w:val="left" w:pos="6945"/>
        </w:tabs>
        <w:spacing w:after="0" w:line="240" w:lineRule="auto"/>
        <w:jc w:val="both"/>
        <w:rPr>
          <w:rFonts w:ascii="Times New Roman" w:hAnsi="Times New Roman" w:cs="Times New Roman"/>
          <w:sz w:val="24"/>
          <w:szCs w:val="24"/>
        </w:rPr>
      </w:pPr>
    </w:p>
    <w:p w:rsidR="00DC3F95" w:rsidRPr="002A6734" w:rsidRDefault="00DC3F95" w:rsidP="00A8312F">
      <w:pPr>
        <w:pStyle w:val="ConsPlusTitle"/>
        <w:tabs>
          <w:tab w:val="left" w:pos="720"/>
        </w:tabs>
        <w:ind w:firstLine="709"/>
        <w:jc w:val="center"/>
        <w:rPr>
          <w:rFonts w:eastAsia="Times New Roman"/>
          <w:b w:val="0"/>
          <w:sz w:val="24"/>
          <w:szCs w:val="24"/>
          <w:lang w:eastAsia="ru-RU"/>
        </w:rPr>
      </w:pPr>
      <w:r w:rsidRPr="002A6734">
        <w:rPr>
          <w:rFonts w:eastAsia="Times New Roman"/>
          <w:b w:val="0"/>
          <w:sz w:val="24"/>
          <w:szCs w:val="24"/>
          <w:lang w:eastAsia="ru-RU"/>
        </w:rPr>
        <w:t xml:space="preserve">Характеристика педагогических кадров (с учётом </w:t>
      </w:r>
      <w:r w:rsidR="00F7423C" w:rsidRPr="002A6734">
        <w:rPr>
          <w:rFonts w:eastAsia="Times New Roman"/>
          <w:b w:val="0"/>
          <w:sz w:val="24"/>
          <w:szCs w:val="24"/>
          <w:lang w:eastAsia="ru-RU"/>
        </w:rPr>
        <w:t>преподающих руководителей</w:t>
      </w:r>
      <w:r w:rsidRPr="002A6734">
        <w:rPr>
          <w:rFonts w:eastAsia="Times New Roman"/>
          <w:b w:val="0"/>
          <w:sz w:val="24"/>
          <w:szCs w:val="24"/>
          <w:lang w:eastAsia="ru-RU"/>
        </w:rPr>
        <w:t>) по квалификационным категориям на конец 201</w:t>
      </w:r>
      <w:r w:rsidR="0083441A" w:rsidRPr="002A6734">
        <w:rPr>
          <w:rFonts w:eastAsia="Times New Roman"/>
          <w:b w:val="0"/>
          <w:sz w:val="24"/>
          <w:szCs w:val="24"/>
          <w:lang w:eastAsia="ru-RU"/>
        </w:rPr>
        <w:t>9-20</w:t>
      </w:r>
      <w:r w:rsidRPr="002A6734">
        <w:rPr>
          <w:rFonts w:eastAsia="Times New Roman"/>
          <w:b w:val="0"/>
          <w:sz w:val="24"/>
          <w:szCs w:val="24"/>
          <w:lang w:eastAsia="ru-RU"/>
        </w:rPr>
        <w:t xml:space="preserve"> учебного года:</w:t>
      </w:r>
    </w:p>
    <w:tbl>
      <w:tblPr>
        <w:tblStyle w:val="af9"/>
        <w:tblW w:w="9781" w:type="dxa"/>
        <w:tblInd w:w="-34" w:type="dxa"/>
        <w:tblLayout w:type="fixed"/>
        <w:tblLook w:val="04A0"/>
      </w:tblPr>
      <w:tblGrid>
        <w:gridCol w:w="1843"/>
        <w:gridCol w:w="993"/>
        <w:gridCol w:w="1419"/>
        <w:gridCol w:w="1135"/>
        <w:gridCol w:w="1698"/>
        <w:gridCol w:w="992"/>
        <w:gridCol w:w="1701"/>
      </w:tblGrid>
      <w:tr w:rsidR="00DC3F95" w:rsidRPr="002A6734" w:rsidTr="00F16DD1">
        <w:tc>
          <w:tcPr>
            <w:tcW w:w="1843" w:type="dxa"/>
            <w:tcBorders>
              <w:top w:val="single" w:sz="4" w:space="0" w:color="auto"/>
              <w:left w:val="single" w:sz="4" w:space="0" w:color="auto"/>
              <w:bottom w:val="single" w:sz="4" w:space="0" w:color="auto"/>
              <w:right w:val="single" w:sz="4" w:space="0" w:color="auto"/>
            </w:tcBorders>
            <w:hideMark/>
          </w:tcPr>
          <w:p w:rsidR="00DC3F95" w:rsidRPr="002A6734" w:rsidRDefault="00DC3F95" w:rsidP="00A8312F">
            <w:pPr>
              <w:ind w:right="150" w:firstLine="34"/>
              <w:jc w:val="both"/>
              <w:rPr>
                <w:rFonts w:ascii="Times New Roman" w:eastAsia="Times New Roman" w:hAnsi="Times New Roman" w:cs="Times New Roman"/>
                <w:sz w:val="24"/>
                <w:szCs w:val="24"/>
                <w:lang w:eastAsia="ru-RU"/>
              </w:rPr>
            </w:pPr>
            <w:r w:rsidRPr="002A6734">
              <w:rPr>
                <w:rFonts w:ascii="Times New Roman" w:eastAsia="Times New Roman" w:hAnsi="Times New Roman" w:cs="Times New Roman"/>
                <w:sz w:val="24"/>
                <w:szCs w:val="24"/>
                <w:lang w:eastAsia="ru-RU"/>
              </w:rPr>
              <w:t>Учреждения</w:t>
            </w:r>
          </w:p>
        </w:tc>
        <w:tc>
          <w:tcPr>
            <w:tcW w:w="993" w:type="dxa"/>
            <w:tcBorders>
              <w:top w:val="single" w:sz="4" w:space="0" w:color="auto"/>
              <w:left w:val="single" w:sz="4" w:space="0" w:color="auto"/>
              <w:bottom w:val="single" w:sz="4" w:space="0" w:color="auto"/>
              <w:right w:val="single" w:sz="4" w:space="0" w:color="auto"/>
            </w:tcBorders>
            <w:hideMark/>
          </w:tcPr>
          <w:p w:rsidR="00DC3F95" w:rsidRPr="002A6734" w:rsidRDefault="00DC3F95" w:rsidP="00A8312F">
            <w:pPr>
              <w:ind w:right="150"/>
              <w:jc w:val="both"/>
              <w:rPr>
                <w:rFonts w:ascii="Times New Roman" w:eastAsia="Times New Roman" w:hAnsi="Times New Roman" w:cs="Times New Roman"/>
                <w:sz w:val="24"/>
                <w:szCs w:val="24"/>
                <w:lang w:eastAsia="ru-RU"/>
              </w:rPr>
            </w:pPr>
            <w:r w:rsidRPr="002A6734">
              <w:rPr>
                <w:rFonts w:ascii="Times New Roman" w:eastAsia="Times New Roman" w:hAnsi="Times New Roman" w:cs="Times New Roman"/>
                <w:sz w:val="24"/>
                <w:szCs w:val="24"/>
                <w:lang w:eastAsia="ru-RU"/>
              </w:rPr>
              <w:t xml:space="preserve">всего </w:t>
            </w:r>
          </w:p>
        </w:tc>
        <w:tc>
          <w:tcPr>
            <w:tcW w:w="1419" w:type="dxa"/>
            <w:tcBorders>
              <w:top w:val="single" w:sz="4" w:space="0" w:color="auto"/>
              <w:left w:val="single" w:sz="4" w:space="0" w:color="auto"/>
              <w:bottom w:val="single" w:sz="4" w:space="0" w:color="auto"/>
              <w:right w:val="single" w:sz="4" w:space="0" w:color="auto"/>
            </w:tcBorders>
            <w:hideMark/>
          </w:tcPr>
          <w:p w:rsidR="00DC3F95" w:rsidRPr="002A6734" w:rsidRDefault="00DC3F95" w:rsidP="00A8312F">
            <w:pPr>
              <w:jc w:val="both"/>
              <w:rPr>
                <w:rFonts w:ascii="Times New Roman" w:eastAsia="Times New Roman" w:hAnsi="Times New Roman" w:cs="Times New Roman"/>
                <w:sz w:val="24"/>
                <w:szCs w:val="24"/>
                <w:lang w:eastAsia="ru-RU"/>
              </w:rPr>
            </w:pPr>
            <w:r w:rsidRPr="002A6734">
              <w:rPr>
                <w:rFonts w:ascii="Times New Roman" w:eastAsia="Times New Roman" w:hAnsi="Times New Roman" w:cs="Times New Roman"/>
                <w:sz w:val="24"/>
                <w:szCs w:val="24"/>
                <w:lang w:eastAsia="ru-RU"/>
              </w:rPr>
              <w:t>высшая кв. к.</w:t>
            </w:r>
          </w:p>
        </w:tc>
        <w:tc>
          <w:tcPr>
            <w:tcW w:w="1135" w:type="dxa"/>
            <w:tcBorders>
              <w:top w:val="single" w:sz="4" w:space="0" w:color="auto"/>
              <w:left w:val="single" w:sz="4" w:space="0" w:color="auto"/>
              <w:bottom w:val="single" w:sz="4" w:space="0" w:color="auto"/>
              <w:right w:val="single" w:sz="4" w:space="0" w:color="auto"/>
            </w:tcBorders>
            <w:hideMark/>
          </w:tcPr>
          <w:p w:rsidR="00DC3F95" w:rsidRPr="002A6734" w:rsidRDefault="00DC3F95" w:rsidP="00A8312F">
            <w:pPr>
              <w:ind w:right="150" w:firstLine="34"/>
              <w:jc w:val="both"/>
              <w:rPr>
                <w:rFonts w:ascii="Times New Roman" w:eastAsia="Times New Roman" w:hAnsi="Times New Roman" w:cs="Times New Roman"/>
                <w:sz w:val="24"/>
                <w:szCs w:val="24"/>
                <w:lang w:eastAsia="ru-RU"/>
              </w:rPr>
            </w:pPr>
            <w:r w:rsidRPr="002A6734">
              <w:rPr>
                <w:rFonts w:ascii="Times New Roman" w:eastAsia="Times New Roman" w:hAnsi="Times New Roman" w:cs="Times New Roman"/>
                <w:sz w:val="24"/>
                <w:szCs w:val="24"/>
                <w:lang w:eastAsia="ru-RU"/>
              </w:rPr>
              <w:t>1 кв.кат.</w:t>
            </w:r>
          </w:p>
        </w:tc>
        <w:tc>
          <w:tcPr>
            <w:tcW w:w="1698" w:type="dxa"/>
            <w:tcBorders>
              <w:top w:val="single" w:sz="4" w:space="0" w:color="auto"/>
              <w:left w:val="single" w:sz="4" w:space="0" w:color="auto"/>
              <w:bottom w:val="single" w:sz="4" w:space="0" w:color="auto"/>
              <w:right w:val="single" w:sz="4" w:space="0" w:color="auto"/>
            </w:tcBorders>
            <w:hideMark/>
          </w:tcPr>
          <w:p w:rsidR="00DC3F95" w:rsidRPr="002A6734" w:rsidRDefault="002A3747" w:rsidP="00A8312F">
            <w:pPr>
              <w:ind w:right="150"/>
              <w:jc w:val="both"/>
              <w:rPr>
                <w:rFonts w:ascii="Times New Roman" w:eastAsia="Times New Roman" w:hAnsi="Times New Roman" w:cs="Times New Roman"/>
                <w:sz w:val="24"/>
                <w:szCs w:val="24"/>
                <w:lang w:eastAsia="ru-RU"/>
              </w:rPr>
            </w:pPr>
            <w:r w:rsidRPr="002A6734">
              <w:rPr>
                <w:rFonts w:ascii="Times New Roman" w:eastAsia="Times New Roman" w:hAnsi="Times New Roman" w:cs="Times New Roman"/>
                <w:sz w:val="24"/>
                <w:szCs w:val="24"/>
                <w:lang w:eastAsia="ru-RU"/>
              </w:rPr>
              <w:t>С</w:t>
            </w:r>
            <w:r w:rsidR="00DC3F95" w:rsidRPr="002A6734">
              <w:rPr>
                <w:rFonts w:ascii="Times New Roman" w:eastAsia="Times New Roman" w:hAnsi="Times New Roman" w:cs="Times New Roman"/>
                <w:sz w:val="24"/>
                <w:szCs w:val="24"/>
                <w:lang w:eastAsia="ru-RU"/>
              </w:rPr>
              <w:t>оотв</w:t>
            </w:r>
            <w:r w:rsidRPr="002A6734">
              <w:rPr>
                <w:rFonts w:ascii="Times New Roman" w:eastAsia="Times New Roman" w:hAnsi="Times New Roman" w:cs="Times New Roman"/>
                <w:sz w:val="24"/>
                <w:szCs w:val="24"/>
                <w:lang w:eastAsia="ru-RU"/>
              </w:rPr>
              <w:t>-</w:t>
            </w:r>
            <w:r w:rsidR="00DC3F95" w:rsidRPr="002A6734">
              <w:rPr>
                <w:rFonts w:ascii="Times New Roman" w:eastAsia="Times New Roman" w:hAnsi="Times New Roman" w:cs="Times New Roman"/>
                <w:sz w:val="24"/>
                <w:szCs w:val="24"/>
                <w:lang w:eastAsia="ru-RU"/>
              </w:rPr>
              <w:t>ие зан. должн.</w:t>
            </w:r>
          </w:p>
        </w:tc>
        <w:tc>
          <w:tcPr>
            <w:tcW w:w="992" w:type="dxa"/>
            <w:tcBorders>
              <w:top w:val="single" w:sz="4" w:space="0" w:color="auto"/>
              <w:left w:val="single" w:sz="4" w:space="0" w:color="auto"/>
              <w:bottom w:val="single" w:sz="4" w:space="0" w:color="auto"/>
              <w:right w:val="single" w:sz="4" w:space="0" w:color="auto"/>
            </w:tcBorders>
            <w:hideMark/>
          </w:tcPr>
          <w:p w:rsidR="00DC3F95" w:rsidRPr="002A6734" w:rsidRDefault="00DC3F95" w:rsidP="00A8312F">
            <w:pPr>
              <w:jc w:val="both"/>
              <w:rPr>
                <w:rFonts w:ascii="Times New Roman" w:eastAsia="Times New Roman" w:hAnsi="Times New Roman" w:cs="Times New Roman"/>
                <w:sz w:val="24"/>
                <w:szCs w:val="24"/>
                <w:lang w:eastAsia="ru-RU"/>
              </w:rPr>
            </w:pPr>
            <w:r w:rsidRPr="002A6734">
              <w:rPr>
                <w:rFonts w:ascii="Times New Roman" w:eastAsia="Times New Roman" w:hAnsi="Times New Roman" w:cs="Times New Roman"/>
                <w:sz w:val="24"/>
                <w:szCs w:val="24"/>
                <w:lang w:eastAsia="ru-RU"/>
              </w:rPr>
              <w:t>не аттест.</w:t>
            </w:r>
          </w:p>
        </w:tc>
        <w:tc>
          <w:tcPr>
            <w:tcW w:w="1701" w:type="dxa"/>
            <w:tcBorders>
              <w:top w:val="single" w:sz="4" w:space="0" w:color="auto"/>
              <w:left w:val="single" w:sz="4" w:space="0" w:color="auto"/>
              <w:bottom w:val="single" w:sz="4" w:space="0" w:color="auto"/>
              <w:right w:val="single" w:sz="4" w:space="0" w:color="auto"/>
            </w:tcBorders>
            <w:hideMark/>
          </w:tcPr>
          <w:p w:rsidR="00DC3F95" w:rsidRPr="002A6734" w:rsidRDefault="00DC3F95" w:rsidP="00A8312F">
            <w:pPr>
              <w:ind w:right="150"/>
              <w:jc w:val="both"/>
              <w:rPr>
                <w:rFonts w:ascii="Times New Roman" w:eastAsia="Times New Roman" w:hAnsi="Times New Roman" w:cs="Times New Roman"/>
                <w:sz w:val="24"/>
                <w:szCs w:val="24"/>
                <w:lang w:eastAsia="ru-RU"/>
              </w:rPr>
            </w:pPr>
            <w:r w:rsidRPr="002A6734">
              <w:rPr>
                <w:rFonts w:ascii="Times New Roman" w:eastAsia="Times New Roman" w:hAnsi="Times New Roman" w:cs="Times New Roman"/>
                <w:sz w:val="24"/>
                <w:szCs w:val="24"/>
                <w:lang w:eastAsia="ru-RU"/>
              </w:rPr>
              <w:t>аттестован</w:t>
            </w:r>
            <w:r w:rsidR="00D512EF" w:rsidRPr="002A6734">
              <w:rPr>
                <w:rFonts w:ascii="Times New Roman" w:eastAsia="Times New Roman" w:hAnsi="Times New Roman" w:cs="Times New Roman"/>
                <w:sz w:val="24"/>
                <w:szCs w:val="24"/>
                <w:lang w:eastAsia="ru-RU"/>
              </w:rPr>
              <w:t>о</w:t>
            </w:r>
            <w:r w:rsidRPr="002A6734">
              <w:rPr>
                <w:rFonts w:ascii="Times New Roman" w:eastAsia="Times New Roman" w:hAnsi="Times New Roman" w:cs="Times New Roman"/>
                <w:sz w:val="24"/>
                <w:szCs w:val="24"/>
                <w:lang w:eastAsia="ru-RU"/>
              </w:rPr>
              <w:t xml:space="preserve"> </w:t>
            </w:r>
            <w:r w:rsidR="00D512EF" w:rsidRPr="002A6734">
              <w:rPr>
                <w:rFonts w:ascii="Times New Roman" w:eastAsia="Times New Roman" w:hAnsi="Times New Roman" w:cs="Times New Roman"/>
                <w:sz w:val="24"/>
                <w:szCs w:val="24"/>
                <w:lang w:eastAsia="ru-RU"/>
              </w:rPr>
              <w:t xml:space="preserve">на кв.кат. </w:t>
            </w:r>
            <w:r w:rsidR="0056699F" w:rsidRPr="002A6734">
              <w:rPr>
                <w:rFonts w:ascii="Times New Roman" w:eastAsia="Times New Roman" w:hAnsi="Times New Roman" w:cs="Times New Roman"/>
                <w:sz w:val="24"/>
                <w:szCs w:val="24"/>
                <w:lang w:eastAsia="ru-RU"/>
              </w:rPr>
              <w:t>%</w:t>
            </w:r>
          </w:p>
        </w:tc>
      </w:tr>
      <w:tr w:rsidR="00EF5E44" w:rsidRPr="002A6734" w:rsidTr="00F16DD1">
        <w:tc>
          <w:tcPr>
            <w:tcW w:w="1843" w:type="dxa"/>
            <w:tcBorders>
              <w:top w:val="single" w:sz="4" w:space="0" w:color="auto"/>
              <w:left w:val="single" w:sz="4" w:space="0" w:color="auto"/>
              <w:bottom w:val="single" w:sz="4" w:space="0" w:color="auto"/>
              <w:right w:val="single" w:sz="4" w:space="0" w:color="auto"/>
            </w:tcBorders>
            <w:hideMark/>
          </w:tcPr>
          <w:p w:rsidR="00EF5E44" w:rsidRPr="002A6734" w:rsidRDefault="00EF5E44" w:rsidP="00A8312F">
            <w:pPr>
              <w:ind w:right="150"/>
              <w:jc w:val="both"/>
              <w:rPr>
                <w:rFonts w:ascii="Times New Roman" w:eastAsia="Times New Roman" w:hAnsi="Times New Roman" w:cs="Times New Roman"/>
                <w:sz w:val="24"/>
                <w:szCs w:val="24"/>
                <w:lang w:eastAsia="ru-RU"/>
              </w:rPr>
            </w:pPr>
            <w:r w:rsidRPr="002A6734">
              <w:rPr>
                <w:rFonts w:ascii="Times New Roman" w:eastAsia="Times New Roman" w:hAnsi="Times New Roman" w:cs="Times New Roman"/>
                <w:sz w:val="24"/>
                <w:szCs w:val="24"/>
                <w:lang w:eastAsia="ru-RU"/>
              </w:rPr>
              <w:t>ОУ(уч.+рук)</w:t>
            </w:r>
          </w:p>
        </w:tc>
        <w:tc>
          <w:tcPr>
            <w:tcW w:w="993" w:type="dxa"/>
            <w:tcBorders>
              <w:top w:val="single" w:sz="4" w:space="0" w:color="auto"/>
              <w:left w:val="single" w:sz="4" w:space="0" w:color="auto"/>
              <w:bottom w:val="single" w:sz="4" w:space="0" w:color="auto"/>
              <w:right w:val="single" w:sz="4" w:space="0" w:color="auto"/>
            </w:tcBorders>
            <w:hideMark/>
          </w:tcPr>
          <w:p w:rsidR="00EF5E44" w:rsidRPr="002A6734" w:rsidRDefault="00A70217" w:rsidP="00A8312F">
            <w:pPr>
              <w:ind w:right="150" w:firstLine="34"/>
              <w:jc w:val="center"/>
              <w:rPr>
                <w:rFonts w:ascii="Times New Roman" w:eastAsia="Times New Roman" w:hAnsi="Times New Roman" w:cs="Times New Roman"/>
                <w:sz w:val="24"/>
                <w:szCs w:val="24"/>
                <w:lang w:eastAsia="ru-RU"/>
              </w:rPr>
            </w:pPr>
            <w:r w:rsidRPr="002A6734">
              <w:rPr>
                <w:rFonts w:ascii="Times New Roman" w:eastAsia="Times New Roman" w:hAnsi="Times New Roman" w:cs="Times New Roman"/>
                <w:sz w:val="24"/>
                <w:szCs w:val="24"/>
                <w:lang w:eastAsia="ru-RU"/>
              </w:rPr>
              <w:t>285</w:t>
            </w:r>
          </w:p>
        </w:tc>
        <w:tc>
          <w:tcPr>
            <w:tcW w:w="1419" w:type="dxa"/>
            <w:tcBorders>
              <w:top w:val="single" w:sz="4" w:space="0" w:color="auto"/>
              <w:left w:val="single" w:sz="4" w:space="0" w:color="auto"/>
              <w:bottom w:val="single" w:sz="4" w:space="0" w:color="auto"/>
              <w:right w:val="single" w:sz="4" w:space="0" w:color="auto"/>
            </w:tcBorders>
            <w:hideMark/>
          </w:tcPr>
          <w:p w:rsidR="00EF5E44" w:rsidRPr="002A6734" w:rsidRDefault="00EF5E44" w:rsidP="00A8312F">
            <w:pPr>
              <w:ind w:right="150" w:firstLine="34"/>
              <w:jc w:val="center"/>
              <w:rPr>
                <w:rFonts w:ascii="Times New Roman" w:eastAsia="Times New Roman" w:hAnsi="Times New Roman" w:cs="Times New Roman"/>
                <w:sz w:val="24"/>
                <w:szCs w:val="24"/>
                <w:lang w:eastAsia="ru-RU"/>
              </w:rPr>
            </w:pPr>
            <w:r w:rsidRPr="002A6734">
              <w:rPr>
                <w:rFonts w:ascii="Times New Roman" w:eastAsia="Times New Roman" w:hAnsi="Times New Roman" w:cs="Times New Roman"/>
                <w:sz w:val="24"/>
                <w:szCs w:val="24"/>
                <w:lang w:eastAsia="ru-RU"/>
              </w:rPr>
              <w:t>136</w:t>
            </w:r>
          </w:p>
        </w:tc>
        <w:tc>
          <w:tcPr>
            <w:tcW w:w="1135" w:type="dxa"/>
            <w:tcBorders>
              <w:top w:val="single" w:sz="4" w:space="0" w:color="auto"/>
              <w:left w:val="single" w:sz="4" w:space="0" w:color="auto"/>
              <w:bottom w:val="single" w:sz="4" w:space="0" w:color="auto"/>
              <w:right w:val="single" w:sz="4" w:space="0" w:color="auto"/>
            </w:tcBorders>
            <w:hideMark/>
          </w:tcPr>
          <w:p w:rsidR="00EF5E44" w:rsidRPr="002A6734" w:rsidRDefault="00EF5E44" w:rsidP="00A8312F">
            <w:pPr>
              <w:ind w:right="150" w:firstLine="34"/>
              <w:jc w:val="center"/>
              <w:rPr>
                <w:rFonts w:ascii="Times New Roman" w:eastAsia="Times New Roman" w:hAnsi="Times New Roman" w:cs="Times New Roman"/>
                <w:sz w:val="24"/>
                <w:szCs w:val="24"/>
                <w:lang w:eastAsia="ru-RU"/>
              </w:rPr>
            </w:pPr>
            <w:r w:rsidRPr="002A6734">
              <w:rPr>
                <w:rFonts w:ascii="Times New Roman" w:eastAsia="Times New Roman" w:hAnsi="Times New Roman" w:cs="Times New Roman"/>
                <w:sz w:val="24"/>
                <w:szCs w:val="24"/>
                <w:lang w:eastAsia="ru-RU"/>
              </w:rPr>
              <w:t>1</w:t>
            </w:r>
            <w:r w:rsidR="00A70217" w:rsidRPr="002A6734">
              <w:rPr>
                <w:rFonts w:ascii="Times New Roman" w:eastAsia="Times New Roman" w:hAnsi="Times New Roman" w:cs="Times New Roman"/>
                <w:sz w:val="24"/>
                <w:szCs w:val="24"/>
                <w:lang w:eastAsia="ru-RU"/>
              </w:rPr>
              <w:t>22</w:t>
            </w:r>
          </w:p>
        </w:tc>
        <w:tc>
          <w:tcPr>
            <w:tcW w:w="1698" w:type="dxa"/>
            <w:tcBorders>
              <w:top w:val="single" w:sz="4" w:space="0" w:color="auto"/>
              <w:left w:val="single" w:sz="4" w:space="0" w:color="auto"/>
              <w:bottom w:val="single" w:sz="4" w:space="0" w:color="auto"/>
              <w:right w:val="single" w:sz="4" w:space="0" w:color="auto"/>
            </w:tcBorders>
            <w:hideMark/>
          </w:tcPr>
          <w:p w:rsidR="00EF5E44" w:rsidRPr="002A6734" w:rsidRDefault="00A70217" w:rsidP="00A8312F">
            <w:pPr>
              <w:ind w:right="150"/>
              <w:jc w:val="center"/>
              <w:rPr>
                <w:rFonts w:ascii="Times New Roman" w:eastAsia="Times New Roman" w:hAnsi="Times New Roman" w:cs="Times New Roman"/>
                <w:sz w:val="24"/>
                <w:szCs w:val="24"/>
                <w:lang w:eastAsia="ru-RU"/>
              </w:rPr>
            </w:pPr>
            <w:r w:rsidRPr="002A6734">
              <w:rPr>
                <w:rFonts w:ascii="Times New Roman" w:eastAsia="Times New Roman" w:hAnsi="Times New Roman" w:cs="Times New Roman"/>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EF5E44" w:rsidRPr="002A6734" w:rsidRDefault="00A70217" w:rsidP="00A8312F">
            <w:pPr>
              <w:jc w:val="center"/>
              <w:rPr>
                <w:rFonts w:ascii="Times New Roman" w:eastAsia="Times New Roman" w:hAnsi="Times New Roman" w:cs="Times New Roman"/>
                <w:sz w:val="24"/>
                <w:szCs w:val="24"/>
                <w:lang w:eastAsia="ru-RU"/>
              </w:rPr>
            </w:pPr>
            <w:r w:rsidRPr="002A6734">
              <w:rPr>
                <w:rFonts w:ascii="Times New Roman" w:eastAsia="Times New Roman" w:hAnsi="Times New Roman" w:cs="Times New Roman"/>
                <w:sz w:val="24"/>
                <w:szCs w:val="24"/>
                <w:lang w:eastAsia="ru-RU"/>
              </w:rPr>
              <w:t>24</w:t>
            </w:r>
          </w:p>
        </w:tc>
        <w:tc>
          <w:tcPr>
            <w:tcW w:w="1701" w:type="dxa"/>
            <w:tcBorders>
              <w:top w:val="single" w:sz="4" w:space="0" w:color="auto"/>
              <w:left w:val="single" w:sz="4" w:space="0" w:color="auto"/>
              <w:bottom w:val="single" w:sz="4" w:space="0" w:color="auto"/>
              <w:right w:val="single" w:sz="4" w:space="0" w:color="auto"/>
            </w:tcBorders>
            <w:hideMark/>
          </w:tcPr>
          <w:p w:rsidR="00EF5E44" w:rsidRPr="002A6734" w:rsidRDefault="00A70217" w:rsidP="00A8312F">
            <w:pPr>
              <w:ind w:right="150"/>
              <w:jc w:val="center"/>
              <w:rPr>
                <w:rFonts w:ascii="Times New Roman" w:eastAsia="Times New Roman" w:hAnsi="Times New Roman" w:cs="Times New Roman"/>
                <w:sz w:val="24"/>
                <w:szCs w:val="24"/>
                <w:lang w:eastAsia="ru-RU"/>
              </w:rPr>
            </w:pPr>
            <w:r w:rsidRPr="002A6734">
              <w:rPr>
                <w:rFonts w:ascii="Times New Roman" w:eastAsia="Times New Roman" w:hAnsi="Times New Roman" w:cs="Times New Roman"/>
                <w:sz w:val="24"/>
                <w:szCs w:val="24"/>
                <w:lang w:eastAsia="ru-RU"/>
              </w:rPr>
              <w:t>90,53</w:t>
            </w:r>
          </w:p>
        </w:tc>
      </w:tr>
      <w:tr w:rsidR="00EF5E44" w:rsidRPr="002A6734" w:rsidTr="00F16DD1">
        <w:tc>
          <w:tcPr>
            <w:tcW w:w="1843" w:type="dxa"/>
            <w:tcBorders>
              <w:top w:val="single" w:sz="4" w:space="0" w:color="auto"/>
              <w:left w:val="single" w:sz="4" w:space="0" w:color="auto"/>
              <w:bottom w:val="single" w:sz="4" w:space="0" w:color="auto"/>
              <w:right w:val="single" w:sz="4" w:space="0" w:color="auto"/>
            </w:tcBorders>
            <w:hideMark/>
          </w:tcPr>
          <w:p w:rsidR="00EF5E44" w:rsidRPr="002A6734" w:rsidRDefault="00F16DD1" w:rsidP="00A8312F">
            <w:pPr>
              <w:ind w:right="1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ДОУ</w:t>
            </w:r>
            <w:r w:rsidR="00EF5E44" w:rsidRPr="002A6734">
              <w:rPr>
                <w:rFonts w:ascii="Times New Roman" w:eastAsia="Times New Roman" w:hAnsi="Times New Roman" w:cs="Times New Roman"/>
                <w:sz w:val="24"/>
                <w:szCs w:val="24"/>
                <w:lang w:eastAsia="ru-RU"/>
              </w:rPr>
              <w:t>(все пед.)</w:t>
            </w:r>
          </w:p>
        </w:tc>
        <w:tc>
          <w:tcPr>
            <w:tcW w:w="993" w:type="dxa"/>
            <w:tcBorders>
              <w:top w:val="single" w:sz="4" w:space="0" w:color="auto"/>
              <w:left w:val="single" w:sz="4" w:space="0" w:color="auto"/>
              <w:bottom w:val="single" w:sz="4" w:space="0" w:color="auto"/>
              <w:right w:val="single" w:sz="4" w:space="0" w:color="auto"/>
            </w:tcBorders>
            <w:hideMark/>
          </w:tcPr>
          <w:p w:rsidR="00EF5E44" w:rsidRPr="002A6734" w:rsidRDefault="00CB1C4C" w:rsidP="00A8312F">
            <w:pPr>
              <w:jc w:val="center"/>
              <w:rPr>
                <w:rFonts w:ascii="Calibri" w:eastAsia="Times New Roman" w:hAnsi="Calibri" w:cs="Times New Roman"/>
                <w:bCs/>
                <w:sz w:val="24"/>
                <w:szCs w:val="24"/>
                <w:lang w:eastAsia="ru-RU"/>
              </w:rPr>
            </w:pPr>
            <w:r w:rsidRPr="002A6734">
              <w:rPr>
                <w:rFonts w:ascii="Calibri" w:eastAsia="Times New Roman" w:hAnsi="Calibri" w:cs="Times New Roman"/>
                <w:bCs/>
                <w:sz w:val="24"/>
                <w:szCs w:val="24"/>
                <w:lang w:eastAsia="ru-RU"/>
              </w:rPr>
              <w:t>88</w:t>
            </w:r>
          </w:p>
        </w:tc>
        <w:tc>
          <w:tcPr>
            <w:tcW w:w="1419" w:type="dxa"/>
            <w:tcBorders>
              <w:top w:val="single" w:sz="4" w:space="0" w:color="auto"/>
              <w:left w:val="single" w:sz="4" w:space="0" w:color="auto"/>
              <w:bottom w:val="single" w:sz="4" w:space="0" w:color="auto"/>
              <w:right w:val="single" w:sz="4" w:space="0" w:color="auto"/>
            </w:tcBorders>
            <w:hideMark/>
          </w:tcPr>
          <w:p w:rsidR="00EF5E44" w:rsidRPr="002A6734" w:rsidRDefault="00CB1C4C" w:rsidP="00A8312F">
            <w:pPr>
              <w:jc w:val="center"/>
              <w:rPr>
                <w:rFonts w:ascii="Calibri" w:eastAsia="Times New Roman" w:hAnsi="Calibri" w:cs="Times New Roman"/>
                <w:sz w:val="24"/>
                <w:szCs w:val="24"/>
                <w:lang w:eastAsia="ru-RU"/>
              </w:rPr>
            </w:pPr>
            <w:r w:rsidRPr="002A6734">
              <w:rPr>
                <w:rFonts w:ascii="Calibri" w:eastAsia="Times New Roman" w:hAnsi="Calibri" w:cs="Times New Roman"/>
                <w:sz w:val="24"/>
                <w:szCs w:val="24"/>
                <w:lang w:eastAsia="ru-RU"/>
              </w:rPr>
              <w:t>40</w:t>
            </w:r>
          </w:p>
        </w:tc>
        <w:tc>
          <w:tcPr>
            <w:tcW w:w="1135" w:type="dxa"/>
            <w:tcBorders>
              <w:top w:val="single" w:sz="4" w:space="0" w:color="auto"/>
              <w:left w:val="single" w:sz="4" w:space="0" w:color="auto"/>
              <w:bottom w:val="single" w:sz="4" w:space="0" w:color="auto"/>
              <w:right w:val="single" w:sz="4" w:space="0" w:color="auto"/>
            </w:tcBorders>
            <w:hideMark/>
          </w:tcPr>
          <w:p w:rsidR="00EF5E44" w:rsidRPr="002A6734" w:rsidRDefault="00CB1C4C" w:rsidP="00A8312F">
            <w:pPr>
              <w:jc w:val="center"/>
              <w:rPr>
                <w:rFonts w:ascii="Calibri" w:eastAsia="Times New Roman" w:hAnsi="Calibri" w:cs="Times New Roman"/>
                <w:sz w:val="24"/>
                <w:szCs w:val="24"/>
                <w:lang w:eastAsia="ru-RU"/>
              </w:rPr>
            </w:pPr>
            <w:r w:rsidRPr="002A6734">
              <w:rPr>
                <w:rFonts w:ascii="Calibri" w:eastAsia="Times New Roman" w:hAnsi="Calibri" w:cs="Times New Roman"/>
                <w:sz w:val="24"/>
                <w:szCs w:val="24"/>
                <w:lang w:eastAsia="ru-RU"/>
              </w:rPr>
              <w:t>39</w:t>
            </w:r>
          </w:p>
        </w:tc>
        <w:tc>
          <w:tcPr>
            <w:tcW w:w="1698" w:type="dxa"/>
            <w:tcBorders>
              <w:top w:val="single" w:sz="4" w:space="0" w:color="auto"/>
              <w:left w:val="single" w:sz="4" w:space="0" w:color="auto"/>
              <w:bottom w:val="single" w:sz="4" w:space="0" w:color="auto"/>
              <w:right w:val="single" w:sz="4" w:space="0" w:color="auto"/>
            </w:tcBorders>
            <w:hideMark/>
          </w:tcPr>
          <w:p w:rsidR="00EF5E44" w:rsidRPr="002A6734" w:rsidRDefault="00CB1C4C" w:rsidP="00A8312F">
            <w:pPr>
              <w:jc w:val="center"/>
              <w:rPr>
                <w:rFonts w:ascii="Calibri" w:eastAsia="Times New Roman" w:hAnsi="Calibri" w:cs="Times New Roman"/>
                <w:sz w:val="24"/>
                <w:szCs w:val="24"/>
                <w:lang w:eastAsia="ru-RU"/>
              </w:rPr>
            </w:pPr>
            <w:r w:rsidRPr="002A6734">
              <w:rPr>
                <w:rFonts w:ascii="Calibri" w:eastAsia="Times New Roman" w:hAnsi="Calibri"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EF5E44" w:rsidRPr="002A6734" w:rsidRDefault="00CB1C4C" w:rsidP="00A8312F">
            <w:pPr>
              <w:jc w:val="center"/>
              <w:rPr>
                <w:rFonts w:ascii="Calibri" w:eastAsia="Times New Roman" w:hAnsi="Calibri" w:cs="Times New Roman"/>
                <w:sz w:val="24"/>
                <w:szCs w:val="24"/>
                <w:lang w:eastAsia="ru-RU"/>
              </w:rPr>
            </w:pPr>
            <w:r w:rsidRPr="002A6734">
              <w:rPr>
                <w:rFonts w:ascii="Calibri" w:eastAsia="Times New Roman" w:hAnsi="Calibri" w:cs="Times New Roman"/>
                <w:sz w:val="24"/>
                <w:szCs w:val="24"/>
                <w:lang w:eastAsia="ru-RU"/>
              </w:rPr>
              <w:t>9</w:t>
            </w:r>
          </w:p>
        </w:tc>
        <w:tc>
          <w:tcPr>
            <w:tcW w:w="1701" w:type="dxa"/>
            <w:tcBorders>
              <w:top w:val="single" w:sz="4" w:space="0" w:color="auto"/>
              <w:left w:val="single" w:sz="4" w:space="0" w:color="auto"/>
              <w:bottom w:val="single" w:sz="4" w:space="0" w:color="auto"/>
              <w:right w:val="single" w:sz="4" w:space="0" w:color="auto"/>
            </w:tcBorders>
            <w:hideMark/>
          </w:tcPr>
          <w:p w:rsidR="00EF5E44" w:rsidRPr="002A6734" w:rsidRDefault="00CB1C4C" w:rsidP="00A8312F">
            <w:pPr>
              <w:ind w:right="150" w:firstLine="34"/>
              <w:jc w:val="center"/>
              <w:rPr>
                <w:rFonts w:ascii="Times New Roman" w:eastAsia="Times New Roman" w:hAnsi="Times New Roman" w:cs="Times New Roman"/>
                <w:sz w:val="24"/>
                <w:szCs w:val="24"/>
                <w:lang w:eastAsia="ru-RU"/>
              </w:rPr>
            </w:pPr>
            <w:r w:rsidRPr="002A6734">
              <w:rPr>
                <w:rFonts w:ascii="Times New Roman" w:eastAsia="Times New Roman" w:hAnsi="Times New Roman" w:cs="Times New Roman"/>
                <w:sz w:val="24"/>
                <w:szCs w:val="24"/>
                <w:lang w:eastAsia="ru-RU"/>
              </w:rPr>
              <w:t>89,8</w:t>
            </w:r>
          </w:p>
        </w:tc>
      </w:tr>
      <w:tr w:rsidR="00EF5E44" w:rsidRPr="002A6734" w:rsidTr="00F16DD1">
        <w:trPr>
          <w:trHeight w:val="268"/>
        </w:trPr>
        <w:tc>
          <w:tcPr>
            <w:tcW w:w="1843" w:type="dxa"/>
            <w:tcBorders>
              <w:top w:val="single" w:sz="4" w:space="0" w:color="auto"/>
              <w:left w:val="single" w:sz="4" w:space="0" w:color="auto"/>
              <w:bottom w:val="single" w:sz="4" w:space="0" w:color="auto"/>
              <w:right w:val="single" w:sz="4" w:space="0" w:color="auto"/>
            </w:tcBorders>
            <w:hideMark/>
          </w:tcPr>
          <w:p w:rsidR="00EF5E44" w:rsidRPr="002A6734" w:rsidRDefault="00EF5E44" w:rsidP="00A8312F">
            <w:pPr>
              <w:ind w:right="150" w:firstLine="34"/>
              <w:jc w:val="both"/>
              <w:rPr>
                <w:rFonts w:ascii="Times New Roman" w:eastAsia="Times New Roman" w:hAnsi="Times New Roman" w:cs="Times New Roman"/>
                <w:sz w:val="24"/>
                <w:szCs w:val="24"/>
                <w:lang w:eastAsia="ru-RU"/>
              </w:rPr>
            </w:pPr>
            <w:r w:rsidRPr="002A6734">
              <w:rPr>
                <w:rFonts w:ascii="Times New Roman" w:eastAsia="Times New Roman" w:hAnsi="Times New Roman" w:cs="Times New Roman"/>
                <w:sz w:val="24"/>
                <w:szCs w:val="24"/>
                <w:lang w:eastAsia="ru-RU"/>
              </w:rPr>
              <w:t>Доп. образ.</w:t>
            </w:r>
          </w:p>
        </w:tc>
        <w:tc>
          <w:tcPr>
            <w:tcW w:w="993" w:type="dxa"/>
            <w:tcBorders>
              <w:top w:val="single" w:sz="4" w:space="0" w:color="auto"/>
              <w:left w:val="single" w:sz="4" w:space="0" w:color="auto"/>
              <w:bottom w:val="single" w:sz="4" w:space="0" w:color="auto"/>
              <w:right w:val="single" w:sz="4" w:space="0" w:color="auto"/>
            </w:tcBorders>
            <w:hideMark/>
          </w:tcPr>
          <w:p w:rsidR="00EF5E44" w:rsidRPr="002A6734" w:rsidRDefault="00CB1C4C" w:rsidP="00A8312F">
            <w:pPr>
              <w:jc w:val="center"/>
              <w:rPr>
                <w:rFonts w:ascii="Calibri" w:eastAsia="Times New Roman" w:hAnsi="Calibri" w:cs="Times New Roman"/>
                <w:bCs/>
                <w:sz w:val="24"/>
                <w:szCs w:val="24"/>
                <w:lang w:eastAsia="ru-RU"/>
              </w:rPr>
            </w:pPr>
            <w:r w:rsidRPr="002A6734">
              <w:rPr>
                <w:rFonts w:ascii="Calibri" w:eastAsia="Times New Roman" w:hAnsi="Calibri" w:cs="Times New Roman"/>
                <w:bCs/>
                <w:sz w:val="24"/>
                <w:szCs w:val="24"/>
                <w:lang w:eastAsia="ru-RU"/>
              </w:rPr>
              <w:t>14</w:t>
            </w:r>
          </w:p>
        </w:tc>
        <w:tc>
          <w:tcPr>
            <w:tcW w:w="1419" w:type="dxa"/>
            <w:tcBorders>
              <w:top w:val="single" w:sz="4" w:space="0" w:color="auto"/>
              <w:left w:val="single" w:sz="4" w:space="0" w:color="auto"/>
              <w:bottom w:val="single" w:sz="4" w:space="0" w:color="auto"/>
              <w:right w:val="single" w:sz="4" w:space="0" w:color="auto"/>
            </w:tcBorders>
            <w:hideMark/>
          </w:tcPr>
          <w:p w:rsidR="00EF5E44" w:rsidRPr="002A6734" w:rsidRDefault="00CB1C4C" w:rsidP="00A8312F">
            <w:pPr>
              <w:jc w:val="center"/>
              <w:rPr>
                <w:rFonts w:ascii="Calibri" w:eastAsia="Times New Roman" w:hAnsi="Calibri" w:cs="Times New Roman"/>
                <w:sz w:val="24"/>
                <w:szCs w:val="24"/>
                <w:lang w:eastAsia="ru-RU"/>
              </w:rPr>
            </w:pPr>
            <w:r w:rsidRPr="002A6734">
              <w:rPr>
                <w:rFonts w:ascii="Calibri" w:eastAsia="Times New Roman" w:hAnsi="Calibri" w:cs="Times New Roman"/>
                <w:sz w:val="24"/>
                <w:szCs w:val="24"/>
                <w:lang w:eastAsia="ru-RU"/>
              </w:rPr>
              <w:t>3</w:t>
            </w:r>
          </w:p>
        </w:tc>
        <w:tc>
          <w:tcPr>
            <w:tcW w:w="1135" w:type="dxa"/>
            <w:tcBorders>
              <w:top w:val="single" w:sz="4" w:space="0" w:color="auto"/>
              <w:left w:val="single" w:sz="4" w:space="0" w:color="auto"/>
              <w:bottom w:val="single" w:sz="4" w:space="0" w:color="auto"/>
              <w:right w:val="single" w:sz="4" w:space="0" w:color="auto"/>
            </w:tcBorders>
            <w:hideMark/>
          </w:tcPr>
          <w:p w:rsidR="00EF5E44" w:rsidRPr="002A6734" w:rsidRDefault="00CB1C4C" w:rsidP="00A8312F">
            <w:pPr>
              <w:jc w:val="center"/>
              <w:rPr>
                <w:rFonts w:ascii="Calibri" w:eastAsia="Times New Roman" w:hAnsi="Calibri" w:cs="Times New Roman"/>
                <w:sz w:val="24"/>
                <w:szCs w:val="24"/>
                <w:lang w:eastAsia="ru-RU"/>
              </w:rPr>
            </w:pPr>
            <w:r w:rsidRPr="002A6734">
              <w:rPr>
                <w:rFonts w:ascii="Calibri" w:eastAsia="Times New Roman" w:hAnsi="Calibri" w:cs="Times New Roman"/>
                <w:sz w:val="24"/>
                <w:szCs w:val="24"/>
                <w:lang w:eastAsia="ru-RU"/>
              </w:rPr>
              <w:t>10</w:t>
            </w:r>
          </w:p>
        </w:tc>
        <w:tc>
          <w:tcPr>
            <w:tcW w:w="1698" w:type="dxa"/>
            <w:tcBorders>
              <w:top w:val="single" w:sz="4" w:space="0" w:color="auto"/>
              <w:left w:val="single" w:sz="4" w:space="0" w:color="auto"/>
              <w:bottom w:val="single" w:sz="4" w:space="0" w:color="auto"/>
              <w:right w:val="single" w:sz="4" w:space="0" w:color="auto"/>
            </w:tcBorders>
            <w:hideMark/>
          </w:tcPr>
          <w:p w:rsidR="00EF5E44" w:rsidRPr="002A6734" w:rsidRDefault="00EF5E44" w:rsidP="00A8312F">
            <w:pPr>
              <w:jc w:val="center"/>
              <w:rPr>
                <w:rFonts w:ascii="Calibri" w:eastAsia="Times New Roman" w:hAnsi="Calibri" w:cs="Times New Roman"/>
                <w:sz w:val="24"/>
                <w:szCs w:val="24"/>
                <w:lang w:eastAsia="ru-RU"/>
              </w:rPr>
            </w:pPr>
            <w:r w:rsidRPr="002A6734">
              <w:rPr>
                <w:rFonts w:ascii="Calibri" w:eastAsia="Times New Roman" w:hAnsi="Calibri"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hideMark/>
          </w:tcPr>
          <w:p w:rsidR="00EF5E44" w:rsidRPr="002A6734" w:rsidRDefault="00EF5E44" w:rsidP="00A8312F">
            <w:pPr>
              <w:jc w:val="center"/>
              <w:rPr>
                <w:rFonts w:ascii="Calibri" w:eastAsia="Times New Roman" w:hAnsi="Calibri" w:cs="Times New Roman"/>
                <w:sz w:val="24"/>
                <w:szCs w:val="24"/>
                <w:lang w:eastAsia="ru-RU"/>
              </w:rPr>
            </w:pPr>
            <w:r w:rsidRPr="002A6734">
              <w:rPr>
                <w:rFonts w:ascii="Calibri" w:eastAsia="Times New Roman" w:hAnsi="Calibri"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hideMark/>
          </w:tcPr>
          <w:p w:rsidR="00EF5E44" w:rsidRPr="002A6734" w:rsidRDefault="00CB1C4C" w:rsidP="00A8312F">
            <w:pPr>
              <w:ind w:right="150" w:firstLine="34"/>
              <w:jc w:val="center"/>
              <w:rPr>
                <w:rFonts w:ascii="Times New Roman" w:eastAsia="Times New Roman" w:hAnsi="Times New Roman" w:cs="Times New Roman"/>
                <w:sz w:val="24"/>
                <w:szCs w:val="24"/>
                <w:lang w:eastAsia="ru-RU"/>
              </w:rPr>
            </w:pPr>
            <w:r w:rsidRPr="002A6734">
              <w:rPr>
                <w:rFonts w:ascii="Times New Roman" w:eastAsia="Times New Roman" w:hAnsi="Times New Roman" w:cs="Times New Roman"/>
                <w:sz w:val="24"/>
                <w:szCs w:val="24"/>
                <w:lang w:eastAsia="ru-RU"/>
              </w:rPr>
              <w:t>92,86</w:t>
            </w:r>
          </w:p>
        </w:tc>
      </w:tr>
      <w:tr w:rsidR="00EF5E44" w:rsidRPr="002A6734" w:rsidTr="00F16DD1">
        <w:tc>
          <w:tcPr>
            <w:tcW w:w="1843" w:type="dxa"/>
            <w:tcBorders>
              <w:top w:val="single" w:sz="4" w:space="0" w:color="auto"/>
              <w:left w:val="single" w:sz="4" w:space="0" w:color="auto"/>
              <w:bottom w:val="single" w:sz="4" w:space="0" w:color="auto"/>
              <w:right w:val="single" w:sz="4" w:space="0" w:color="auto"/>
            </w:tcBorders>
            <w:hideMark/>
          </w:tcPr>
          <w:p w:rsidR="00EF5E44" w:rsidRPr="002A6734" w:rsidRDefault="00EF5E44" w:rsidP="00A8312F">
            <w:pPr>
              <w:ind w:right="150" w:firstLine="34"/>
              <w:jc w:val="both"/>
              <w:rPr>
                <w:rFonts w:ascii="Times New Roman" w:eastAsia="Times New Roman" w:hAnsi="Times New Roman" w:cs="Times New Roman"/>
                <w:sz w:val="24"/>
                <w:szCs w:val="24"/>
                <w:lang w:eastAsia="ru-RU"/>
              </w:rPr>
            </w:pPr>
            <w:r w:rsidRPr="002A6734">
              <w:rPr>
                <w:rFonts w:ascii="Times New Roman" w:eastAsia="Times New Roman" w:hAnsi="Times New Roman" w:cs="Times New Roman"/>
                <w:sz w:val="24"/>
                <w:szCs w:val="24"/>
                <w:lang w:eastAsia="ru-RU"/>
              </w:rPr>
              <w:t>ИТОГО</w:t>
            </w:r>
          </w:p>
        </w:tc>
        <w:tc>
          <w:tcPr>
            <w:tcW w:w="993" w:type="dxa"/>
            <w:tcBorders>
              <w:top w:val="single" w:sz="4" w:space="0" w:color="auto"/>
              <w:left w:val="single" w:sz="4" w:space="0" w:color="auto"/>
              <w:bottom w:val="single" w:sz="4" w:space="0" w:color="auto"/>
              <w:right w:val="single" w:sz="4" w:space="0" w:color="auto"/>
            </w:tcBorders>
            <w:vAlign w:val="bottom"/>
            <w:hideMark/>
          </w:tcPr>
          <w:p w:rsidR="00EF5E44" w:rsidRPr="002A6734" w:rsidRDefault="00CB1C4C" w:rsidP="00A8312F">
            <w:pPr>
              <w:jc w:val="center"/>
              <w:rPr>
                <w:rFonts w:ascii="Calibri" w:eastAsia="Times New Roman" w:hAnsi="Calibri" w:cs="Times New Roman"/>
                <w:bCs/>
                <w:sz w:val="24"/>
                <w:szCs w:val="24"/>
                <w:lang w:eastAsia="ru-RU"/>
              </w:rPr>
            </w:pPr>
            <w:r w:rsidRPr="002A6734">
              <w:rPr>
                <w:rFonts w:ascii="Calibri" w:eastAsia="Times New Roman" w:hAnsi="Calibri" w:cs="Times New Roman"/>
                <w:bCs/>
                <w:sz w:val="24"/>
                <w:szCs w:val="24"/>
                <w:lang w:eastAsia="ru-RU"/>
              </w:rPr>
              <w:t>387</w:t>
            </w:r>
          </w:p>
        </w:tc>
        <w:tc>
          <w:tcPr>
            <w:tcW w:w="1419" w:type="dxa"/>
            <w:tcBorders>
              <w:top w:val="single" w:sz="4" w:space="0" w:color="auto"/>
              <w:left w:val="single" w:sz="4" w:space="0" w:color="auto"/>
              <w:bottom w:val="single" w:sz="4" w:space="0" w:color="auto"/>
              <w:right w:val="single" w:sz="4" w:space="0" w:color="auto"/>
            </w:tcBorders>
            <w:vAlign w:val="bottom"/>
            <w:hideMark/>
          </w:tcPr>
          <w:p w:rsidR="00EF5E44" w:rsidRPr="002A6734" w:rsidRDefault="00CB1C4C" w:rsidP="00A8312F">
            <w:pPr>
              <w:jc w:val="center"/>
              <w:rPr>
                <w:rFonts w:ascii="Calibri" w:eastAsia="Times New Roman" w:hAnsi="Calibri" w:cs="Times New Roman"/>
                <w:sz w:val="24"/>
                <w:szCs w:val="24"/>
                <w:lang w:eastAsia="ru-RU"/>
              </w:rPr>
            </w:pPr>
            <w:r w:rsidRPr="002A6734">
              <w:rPr>
                <w:rFonts w:ascii="Calibri" w:eastAsia="Times New Roman" w:hAnsi="Calibri" w:cs="Times New Roman"/>
                <w:sz w:val="24"/>
                <w:szCs w:val="24"/>
                <w:lang w:eastAsia="ru-RU"/>
              </w:rPr>
              <w:t>179</w:t>
            </w:r>
          </w:p>
        </w:tc>
        <w:tc>
          <w:tcPr>
            <w:tcW w:w="1135" w:type="dxa"/>
            <w:tcBorders>
              <w:top w:val="single" w:sz="4" w:space="0" w:color="auto"/>
              <w:left w:val="single" w:sz="4" w:space="0" w:color="auto"/>
              <w:bottom w:val="single" w:sz="4" w:space="0" w:color="auto"/>
              <w:right w:val="single" w:sz="4" w:space="0" w:color="auto"/>
            </w:tcBorders>
            <w:vAlign w:val="bottom"/>
            <w:hideMark/>
          </w:tcPr>
          <w:p w:rsidR="00EF5E44" w:rsidRPr="002A6734" w:rsidRDefault="00CB1C4C" w:rsidP="00A8312F">
            <w:pPr>
              <w:jc w:val="center"/>
              <w:rPr>
                <w:rFonts w:ascii="Calibri" w:eastAsia="Times New Roman" w:hAnsi="Calibri" w:cs="Times New Roman"/>
                <w:sz w:val="24"/>
                <w:szCs w:val="24"/>
                <w:lang w:eastAsia="ru-RU"/>
              </w:rPr>
            </w:pPr>
            <w:r w:rsidRPr="002A6734">
              <w:rPr>
                <w:rFonts w:ascii="Calibri" w:eastAsia="Times New Roman" w:hAnsi="Calibri" w:cs="Times New Roman"/>
                <w:sz w:val="24"/>
                <w:szCs w:val="24"/>
                <w:lang w:eastAsia="ru-RU"/>
              </w:rPr>
              <w:t>171</w:t>
            </w:r>
          </w:p>
        </w:tc>
        <w:tc>
          <w:tcPr>
            <w:tcW w:w="1698" w:type="dxa"/>
            <w:tcBorders>
              <w:top w:val="single" w:sz="4" w:space="0" w:color="auto"/>
              <w:left w:val="single" w:sz="4" w:space="0" w:color="auto"/>
              <w:bottom w:val="single" w:sz="4" w:space="0" w:color="auto"/>
              <w:right w:val="single" w:sz="4" w:space="0" w:color="auto"/>
            </w:tcBorders>
            <w:vAlign w:val="bottom"/>
            <w:hideMark/>
          </w:tcPr>
          <w:p w:rsidR="00EF5E44" w:rsidRPr="002A6734" w:rsidRDefault="00CB1C4C" w:rsidP="00A8312F">
            <w:pPr>
              <w:jc w:val="center"/>
              <w:rPr>
                <w:rFonts w:ascii="Calibri" w:eastAsia="Times New Roman" w:hAnsi="Calibri" w:cs="Times New Roman"/>
                <w:sz w:val="24"/>
                <w:szCs w:val="24"/>
                <w:lang w:eastAsia="ru-RU"/>
              </w:rPr>
            </w:pPr>
            <w:r w:rsidRPr="002A6734">
              <w:rPr>
                <w:rFonts w:ascii="Calibri" w:eastAsia="Times New Roman" w:hAnsi="Calibri" w:cs="Times New Roman"/>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vAlign w:val="bottom"/>
            <w:hideMark/>
          </w:tcPr>
          <w:p w:rsidR="00EF5E44" w:rsidRPr="002A6734" w:rsidRDefault="00CB1C4C" w:rsidP="00A8312F">
            <w:pPr>
              <w:jc w:val="center"/>
              <w:rPr>
                <w:rFonts w:ascii="Calibri" w:eastAsia="Times New Roman" w:hAnsi="Calibri" w:cs="Times New Roman"/>
                <w:sz w:val="24"/>
                <w:szCs w:val="24"/>
                <w:lang w:eastAsia="ru-RU"/>
              </w:rPr>
            </w:pPr>
            <w:r w:rsidRPr="002A6734">
              <w:rPr>
                <w:rFonts w:ascii="Calibri" w:eastAsia="Times New Roman" w:hAnsi="Calibri" w:cs="Times New Roman"/>
                <w:sz w:val="24"/>
                <w:szCs w:val="24"/>
                <w:lang w:eastAsia="ru-RU"/>
              </w:rPr>
              <w:t>34</w:t>
            </w:r>
          </w:p>
        </w:tc>
        <w:tc>
          <w:tcPr>
            <w:tcW w:w="1701" w:type="dxa"/>
            <w:tcBorders>
              <w:top w:val="single" w:sz="4" w:space="0" w:color="auto"/>
              <w:left w:val="single" w:sz="4" w:space="0" w:color="auto"/>
              <w:bottom w:val="single" w:sz="4" w:space="0" w:color="auto"/>
              <w:right w:val="single" w:sz="4" w:space="0" w:color="auto"/>
            </w:tcBorders>
            <w:hideMark/>
          </w:tcPr>
          <w:p w:rsidR="00EF5E44" w:rsidRPr="002A6734" w:rsidRDefault="00CB1C4C" w:rsidP="00A8312F">
            <w:pPr>
              <w:ind w:right="150" w:firstLine="34"/>
              <w:jc w:val="center"/>
              <w:rPr>
                <w:rFonts w:ascii="Times New Roman" w:eastAsia="Times New Roman" w:hAnsi="Times New Roman" w:cs="Times New Roman"/>
                <w:sz w:val="24"/>
                <w:szCs w:val="24"/>
                <w:lang w:eastAsia="ru-RU"/>
              </w:rPr>
            </w:pPr>
            <w:r w:rsidRPr="002A6734">
              <w:rPr>
                <w:rFonts w:ascii="Times New Roman" w:eastAsia="Times New Roman" w:hAnsi="Times New Roman" w:cs="Times New Roman"/>
                <w:sz w:val="24"/>
                <w:szCs w:val="24"/>
                <w:lang w:eastAsia="ru-RU"/>
              </w:rPr>
              <w:t>90,44</w:t>
            </w:r>
          </w:p>
        </w:tc>
      </w:tr>
    </w:tbl>
    <w:p w:rsidR="00EF5E44" w:rsidRPr="002A6734" w:rsidRDefault="00CB1C4C" w:rsidP="00A8312F">
      <w:pPr>
        <w:tabs>
          <w:tab w:val="left" w:pos="567"/>
          <w:tab w:val="left" w:pos="709"/>
        </w:tabs>
        <w:spacing w:after="0" w:line="240" w:lineRule="auto"/>
        <w:jc w:val="both"/>
        <w:rPr>
          <w:rFonts w:ascii="Times New Roman" w:hAnsi="Times New Roman" w:cs="Times New Roman"/>
          <w:sz w:val="24"/>
          <w:szCs w:val="24"/>
        </w:rPr>
      </w:pPr>
      <w:r w:rsidRPr="002A6734">
        <w:rPr>
          <w:rFonts w:ascii="Times New Roman" w:hAnsi="Times New Roman" w:cs="Times New Roman"/>
          <w:color w:val="FF0000"/>
          <w:sz w:val="24"/>
          <w:szCs w:val="24"/>
        </w:rPr>
        <w:t xml:space="preserve"> </w:t>
      </w:r>
      <w:r w:rsidR="00DD3A7E" w:rsidRPr="002A6734">
        <w:rPr>
          <w:rFonts w:ascii="Times New Roman" w:hAnsi="Times New Roman" w:cs="Times New Roman"/>
          <w:color w:val="FF0000"/>
          <w:sz w:val="24"/>
          <w:szCs w:val="24"/>
        </w:rPr>
        <w:t xml:space="preserve">          </w:t>
      </w:r>
      <w:r w:rsidRPr="002A6734">
        <w:rPr>
          <w:rFonts w:ascii="Times New Roman" w:hAnsi="Times New Roman" w:cs="Times New Roman"/>
          <w:sz w:val="24"/>
          <w:szCs w:val="24"/>
        </w:rPr>
        <w:t>Н</w:t>
      </w:r>
      <w:r w:rsidR="00DC3F95" w:rsidRPr="002A6734">
        <w:rPr>
          <w:rFonts w:ascii="Times New Roman" w:hAnsi="Times New Roman" w:cs="Times New Roman"/>
          <w:sz w:val="24"/>
          <w:szCs w:val="24"/>
        </w:rPr>
        <w:t xml:space="preserve">а конец учебного года в ОО района </w:t>
      </w:r>
      <w:r w:rsidRPr="002A6734">
        <w:rPr>
          <w:rFonts w:ascii="Times New Roman" w:hAnsi="Times New Roman" w:cs="Times New Roman"/>
          <w:sz w:val="24"/>
          <w:szCs w:val="24"/>
        </w:rPr>
        <w:t xml:space="preserve">в </w:t>
      </w:r>
      <w:r w:rsidR="00870735" w:rsidRPr="002A6734">
        <w:rPr>
          <w:rFonts w:ascii="Times New Roman" w:hAnsi="Times New Roman" w:cs="Times New Roman"/>
          <w:sz w:val="24"/>
          <w:szCs w:val="24"/>
        </w:rPr>
        <w:t xml:space="preserve">сравнении с </w:t>
      </w:r>
      <w:r w:rsidRPr="002A6734">
        <w:rPr>
          <w:rFonts w:ascii="Times New Roman" w:hAnsi="Times New Roman" w:cs="Times New Roman"/>
          <w:sz w:val="24"/>
          <w:szCs w:val="24"/>
        </w:rPr>
        <w:t>прошлым учебным годом</w:t>
      </w:r>
      <w:r w:rsidR="00870735" w:rsidRPr="002A6734">
        <w:rPr>
          <w:rFonts w:ascii="Times New Roman" w:hAnsi="Times New Roman" w:cs="Times New Roman"/>
          <w:sz w:val="24"/>
          <w:szCs w:val="24"/>
        </w:rPr>
        <w:t xml:space="preserve"> </w:t>
      </w:r>
      <w:r w:rsidRPr="002A6734">
        <w:rPr>
          <w:rFonts w:ascii="Times New Roman" w:hAnsi="Times New Roman" w:cs="Times New Roman"/>
          <w:sz w:val="24"/>
          <w:szCs w:val="24"/>
        </w:rPr>
        <w:t>показатель имеющих квалификационные категории снизился на 0,66%. з</w:t>
      </w:r>
      <w:r w:rsidR="00D512EF" w:rsidRPr="002A6734">
        <w:rPr>
          <w:rFonts w:ascii="Times New Roman" w:hAnsi="Times New Roman" w:cs="Times New Roman"/>
          <w:sz w:val="24"/>
          <w:szCs w:val="24"/>
        </w:rPr>
        <w:t>а счёт обновления кадров</w:t>
      </w:r>
      <w:r w:rsidRPr="002A6734">
        <w:rPr>
          <w:rFonts w:ascii="Times New Roman" w:hAnsi="Times New Roman" w:cs="Times New Roman"/>
          <w:sz w:val="24"/>
          <w:szCs w:val="24"/>
        </w:rPr>
        <w:t xml:space="preserve">. </w:t>
      </w:r>
      <w:r w:rsidR="002D3D1D" w:rsidRPr="002A6734">
        <w:rPr>
          <w:rFonts w:ascii="Times New Roman" w:hAnsi="Times New Roman" w:cs="Times New Roman"/>
          <w:sz w:val="24"/>
          <w:szCs w:val="24"/>
        </w:rPr>
        <w:t>Существует тенденция увеличения педагогов с выс</w:t>
      </w:r>
      <w:r w:rsidR="006B3E59" w:rsidRPr="002A6734">
        <w:rPr>
          <w:rFonts w:ascii="Times New Roman" w:hAnsi="Times New Roman" w:cs="Times New Roman"/>
          <w:sz w:val="24"/>
          <w:szCs w:val="24"/>
        </w:rPr>
        <w:t>шей квалификационной категорией и без категории.</w:t>
      </w:r>
      <w:r w:rsidR="002D3D1D" w:rsidRPr="002A6734">
        <w:rPr>
          <w:rFonts w:ascii="Times New Roman" w:hAnsi="Times New Roman" w:cs="Times New Roman"/>
          <w:sz w:val="24"/>
          <w:szCs w:val="24"/>
        </w:rPr>
        <w:t xml:space="preserve"> </w:t>
      </w:r>
      <w:r w:rsidR="00870735" w:rsidRPr="002A6734">
        <w:rPr>
          <w:rFonts w:ascii="Times New Roman" w:hAnsi="Times New Roman" w:cs="Times New Roman"/>
          <w:sz w:val="24"/>
          <w:szCs w:val="24"/>
        </w:rPr>
        <w:t xml:space="preserve"> </w:t>
      </w:r>
    </w:p>
    <w:p w:rsidR="00F53655" w:rsidRDefault="00F53655" w:rsidP="00A8312F">
      <w:pPr>
        <w:tabs>
          <w:tab w:val="left" w:pos="567"/>
          <w:tab w:val="left" w:pos="709"/>
        </w:tabs>
        <w:spacing w:after="0" w:line="240" w:lineRule="auto"/>
        <w:jc w:val="center"/>
        <w:rPr>
          <w:rFonts w:ascii="Times New Roman" w:hAnsi="Times New Roman" w:cs="Times New Roman"/>
          <w:sz w:val="24"/>
          <w:szCs w:val="24"/>
        </w:rPr>
      </w:pPr>
    </w:p>
    <w:p w:rsidR="00DC3F95" w:rsidRPr="002F04D7" w:rsidRDefault="00DC3F95" w:rsidP="00A8312F">
      <w:pPr>
        <w:tabs>
          <w:tab w:val="left" w:pos="567"/>
          <w:tab w:val="left" w:pos="709"/>
        </w:tabs>
        <w:spacing w:after="0" w:line="240" w:lineRule="auto"/>
        <w:jc w:val="center"/>
        <w:rPr>
          <w:rFonts w:ascii="Times New Roman" w:hAnsi="Times New Roman" w:cs="Times New Roman"/>
          <w:sz w:val="24"/>
          <w:szCs w:val="24"/>
        </w:rPr>
      </w:pPr>
      <w:r w:rsidRPr="002F04D7">
        <w:rPr>
          <w:rFonts w:ascii="Times New Roman" w:hAnsi="Times New Roman" w:cs="Times New Roman"/>
          <w:sz w:val="24"/>
          <w:szCs w:val="24"/>
        </w:rPr>
        <w:t>Данные по аттестации учителей в сравнении</w:t>
      </w:r>
      <w:r w:rsidR="00D512EF" w:rsidRPr="002F04D7">
        <w:rPr>
          <w:rFonts w:ascii="Times New Roman" w:hAnsi="Times New Roman" w:cs="Times New Roman"/>
          <w:sz w:val="24"/>
          <w:szCs w:val="24"/>
        </w:rPr>
        <w:t xml:space="preserve"> </w:t>
      </w:r>
      <w:r w:rsidR="00870735" w:rsidRPr="002F04D7">
        <w:rPr>
          <w:rFonts w:ascii="Times New Roman" w:hAnsi="Times New Roman" w:cs="Times New Roman"/>
          <w:sz w:val="24"/>
          <w:szCs w:val="24"/>
        </w:rPr>
        <w:t xml:space="preserve">за </w:t>
      </w:r>
      <w:r w:rsidR="006E53E6" w:rsidRPr="002F04D7">
        <w:rPr>
          <w:rFonts w:ascii="Times New Roman" w:hAnsi="Times New Roman" w:cs="Times New Roman"/>
          <w:sz w:val="24"/>
          <w:szCs w:val="24"/>
        </w:rPr>
        <w:t>3</w:t>
      </w:r>
      <w:r w:rsidR="00870735" w:rsidRPr="002F04D7">
        <w:rPr>
          <w:rFonts w:ascii="Times New Roman" w:hAnsi="Times New Roman" w:cs="Times New Roman"/>
          <w:sz w:val="24"/>
          <w:szCs w:val="24"/>
        </w:rPr>
        <w:t xml:space="preserve"> года</w:t>
      </w:r>
    </w:p>
    <w:p w:rsidR="00D512EF" w:rsidRPr="002A6734" w:rsidRDefault="00D512EF" w:rsidP="00A8312F">
      <w:pPr>
        <w:pStyle w:val="8"/>
        <w:shd w:val="clear" w:color="auto" w:fill="auto"/>
        <w:tabs>
          <w:tab w:val="left" w:pos="8508"/>
        </w:tabs>
        <w:spacing w:line="240" w:lineRule="auto"/>
        <w:ind w:right="-2" w:firstLine="567"/>
        <w:jc w:val="both"/>
        <w:rPr>
          <w:sz w:val="24"/>
          <w:szCs w:val="24"/>
        </w:rPr>
      </w:pPr>
    </w:p>
    <w:p w:rsidR="00DC3F95" w:rsidRPr="002A6734" w:rsidRDefault="00DC3F95" w:rsidP="00A8312F">
      <w:pPr>
        <w:pStyle w:val="8"/>
        <w:shd w:val="clear" w:color="auto" w:fill="auto"/>
        <w:tabs>
          <w:tab w:val="left" w:pos="7690"/>
        </w:tabs>
        <w:spacing w:line="240" w:lineRule="auto"/>
        <w:ind w:right="-2" w:firstLine="0"/>
        <w:jc w:val="both"/>
        <w:rPr>
          <w:b/>
          <w:color w:val="FF0000"/>
          <w:sz w:val="24"/>
          <w:szCs w:val="24"/>
        </w:rPr>
      </w:pPr>
      <w:r w:rsidRPr="002A6734">
        <w:rPr>
          <w:b/>
          <w:noProof/>
          <w:color w:val="FF0000"/>
          <w:sz w:val="24"/>
          <w:szCs w:val="24"/>
          <w:lang w:eastAsia="ru-RU"/>
        </w:rPr>
        <w:drawing>
          <wp:inline distT="0" distB="0" distL="0" distR="0">
            <wp:extent cx="5686425" cy="2066925"/>
            <wp:effectExtent l="1905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53655" w:rsidRDefault="00F53655" w:rsidP="00A8312F">
      <w:pPr>
        <w:pStyle w:val="8"/>
        <w:shd w:val="clear" w:color="auto" w:fill="auto"/>
        <w:tabs>
          <w:tab w:val="left" w:pos="8508"/>
        </w:tabs>
        <w:spacing w:line="240" w:lineRule="auto"/>
        <w:ind w:right="-2" w:firstLine="567"/>
        <w:jc w:val="both"/>
        <w:rPr>
          <w:sz w:val="24"/>
          <w:szCs w:val="24"/>
        </w:rPr>
      </w:pPr>
    </w:p>
    <w:p w:rsidR="00DC3F95" w:rsidRPr="002A6734" w:rsidRDefault="00433CAE" w:rsidP="00A8312F">
      <w:pPr>
        <w:pStyle w:val="8"/>
        <w:shd w:val="clear" w:color="auto" w:fill="auto"/>
        <w:tabs>
          <w:tab w:val="left" w:pos="8508"/>
        </w:tabs>
        <w:spacing w:line="240" w:lineRule="auto"/>
        <w:ind w:right="-2" w:firstLine="567"/>
        <w:jc w:val="both"/>
        <w:rPr>
          <w:sz w:val="24"/>
          <w:szCs w:val="24"/>
        </w:rPr>
      </w:pPr>
      <w:r w:rsidRPr="002A6734">
        <w:rPr>
          <w:sz w:val="24"/>
          <w:szCs w:val="24"/>
        </w:rPr>
        <w:lastRenderedPageBreak/>
        <w:t>О</w:t>
      </w:r>
      <w:r w:rsidR="00DC3F95" w:rsidRPr="002A6734">
        <w:rPr>
          <w:sz w:val="24"/>
          <w:szCs w:val="24"/>
        </w:rPr>
        <w:t>бучени</w:t>
      </w:r>
      <w:r w:rsidR="00A91D1B" w:rsidRPr="002A6734">
        <w:rPr>
          <w:sz w:val="24"/>
          <w:szCs w:val="24"/>
        </w:rPr>
        <w:t>е</w:t>
      </w:r>
      <w:r w:rsidR="00DC3F95" w:rsidRPr="002A6734">
        <w:rPr>
          <w:sz w:val="24"/>
          <w:szCs w:val="24"/>
        </w:rPr>
        <w:t xml:space="preserve"> педагогов на курсах повышения квалификации</w:t>
      </w:r>
      <w:r w:rsidRPr="002A6734">
        <w:rPr>
          <w:sz w:val="24"/>
          <w:szCs w:val="24"/>
        </w:rPr>
        <w:t xml:space="preserve"> осуществлялось в ОГПУ (ИПК и ППРО)</w:t>
      </w:r>
      <w:r w:rsidR="00973BAF" w:rsidRPr="002A6734">
        <w:rPr>
          <w:sz w:val="24"/>
          <w:szCs w:val="24"/>
        </w:rPr>
        <w:t>, РЦРО</w:t>
      </w:r>
      <w:r w:rsidR="00BC77E9" w:rsidRPr="002A6734">
        <w:rPr>
          <w:sz w:val="24"/>
          <w:szCs w:val="24"/>
        </w:rPr>
        <w:t>,</w:t>
      </w:r>
      <w:r w:rsidRPr="002A6734">
        <w:rPr>
          <w:sz w:val="24"/>
          <w:szCs w:val="24"/>
        </w:rPr>
        <w:t xml:space="preserve"> ОГУ</w:t>
      </w:r>
      <w:r w:rsidR="00930DF9" w:rsidRPr="002A6734">
        <w:rPr>
          <w:sz w:val="24"/>
          <w:szCs w:val="24"/>
        </w:rPr>
        <w:t xml:space="preserve">, </w:t>
      </w:r>
      <w:r w:rsidRPr="002A6734">
        <w:rPr>
          <w:sz w:val="24"/>
          <w:szCs w:val="24"/>
        </w:rPr>
        <w:t>ОГТИ</w:t>
      </w:r>
      <w:r w:rsidR="00DC3F95" w:rsidRPr="002A6734">
        <w:rPr>
          <w:sz w:val="24"/>
          <w:szCs w:val="24"/>
        </w:rPr>
        <w:t xml:space="preserve">. </w:t>
      </w:r>
      <w:r w:rsidR="00930DF9" w:rsidRPr="002A6734">
        <w:rPr>
          <w:sz w:val="24"/>
          <w:szCs w:val="24"/>
        </w:rPr>
        <w:t>Очно п</w:t>
      </w:r>
      <w:r w:rsidR="00973BAF" w:rsidRPr="002A6734">
        <w:rPr>
          <w:sz w:val="24"/>
          <w:szCs w:val="24"/>
        </w:rPr>
        <w:t>роучен</w:t>
      </w:r>
      <w:r w:rsidR="00A91D1B" w:rsidRPr="002A6734">
        <w:rPr>
          <w:sz w:val="24"/>
          <w:szCs w:val="24"/>
        </w:rPr>
        <w:t>ы</w:t>
      </w:r>
      <w:r w:rsidR="00930DF9" w:rsidRPr="002A6734">
        <w:rPr>
          <w:sz w:val="24"/>
          <w:szCs w:val="24"/>
        </w:rPr>
        <w:t xml:space="preserve"> </w:t>
      </w:r>
      <w:r w:rsidR="00543736" w:rsidRPr="002A6734">
        <w:rPr>
          <w:sz w:val="24"/>
          <w:szCs w:val="24"/>
        </w:rPr>
        <w:t>10</w:t>
      </w:r>
      <w:r w:rsidR="00A91D1B" w:rsidRPr="002A6734">
        <w:rPr>
          <w:sz w:val="24"/>
          <w:szCs w:val="24"/>
        </w:rPr>
        <w:t>5</w:t>
      </w:r>
      <w:r w:rsidR="00543736" w:rsidRPr="002A6734">
        <w:rPr>
          <w:sz w:val="24"/>
          <w:szCs w:val="24"/>
        </w:rPr>
        <w:t xml:space="preserve"> </w:t>
      </w:r>
      <w:r w:rsidR="00A91D1B" w:rsidRPr="002A6734">
        <w:rPr>
          <w:sz w:val="24"/>
          <w:szCs w:val="24"/>
        </w:rPr>
        <w:t>педагогов школ.</w:t>
      </w:r>
      <w:r w:rsidR="00930DF9" w:rsidRPr="002A6734">
        <w:rPr>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23"/>
        <w:gridCol w:w="4940"/>
      </w:tblGrid>
      <w:tr w:rsidR="00DC3F95" w:rsidRPr="002A6734" w:rsidTr="00D512EF">
        <w:tc>
          <w:tcPr>
            <w:tcW w:w="4523" w:type="dxa"/>
            <w:tcBorders>
              <w:top w:val="single" w:sz="4" w:space="0" w:color="auto"/>
              <w:left w:val="single" w:sz="4" w:space="0" w:color="auto"/>
              <w:bottom w:val="single" w:sz="4" w:space="0" w:color="auto"/>
              <w:right w:val="single" w:sz="4" w:space="0" w:color="auto"/>
            </w:tcBorders>
            <w:hideMark/>
          </w:tcPr>
          <w:p w:rsidR="00DC3F95" w:rsidRPr="002A6734" w:rsidRDefault="00DC3F95" w:rsidP="00A8312F">
            <w:pPr>
              <w:tabs>
                <w:tab w:val="left" w:pos="720"/>
              </w:tabs>
              <w:spacing w:after="0" w:line="240" w:lineRule="auto"/>
              <w:ind w:firstLine="709"/>
              <w:jc w:val="both"/>
              <w:rPr>
                <w:rFonts w:ascii="Times New Roman" w:eastAsia="Times New Roman" w:hAnsi="Times New Roman" w:cs="Times New Roman"/>
                <w:sz w:val="24"/>
                <w:szCs w:val="24"/>
                <w:lang w:eastAsia="ru-RU"/>
              </w:rPr>
            </w:pPr>
            <w:r w:rsidRPr="002A6734">
              <w:rPr>
                <w:rFonts w:ascii="Times New Roman" w:eastAsia="Times New Roman" w:hAnsi="Times New Roman" w:cs="Times New Roman"/>
                <w:sz w:val="24"/>
                <w:szCs w:val="24"/>
                <w:lang w:eastAsia="ru-RU"/>
              </w:rPr>
              <w:t>Учебный год</w:t>
            </w:r>
          </w:p>
        </w:tc>
        <w:tc>
          <w:tcPr>
            <w:tcW w:w="4940" w:type="dxa"/>
            <w:tcBorders>
              <w:top w:val="single" w:sz="4" w:space="0" w:color="auto"/>
              <w:left w:val="single" w:sz="4" w:space="0" w:color="auto"/>
              <w:bottom w:val="single" w:sz="4" w:space="0" w:color="auto"/>
              <w:right w:val="single" w:sz="4" w:space="0" w:color="auto"/>
            </w:tcBorders>
            <w:hideMark/>
          </w:tcPr>
          <w:p w:rsidR="00DC3F95" w:rsidRPr="002A6734" w:rsidRDefault="00DC3F95" w:rsidP="00A8312F">
            <w:pPr>
              <w:tabs>
                <w:tab w:val="left" w:pos="720"/>
              </w:tabs>
              <w:spacing w:after="0" w:line="240" w:lineRule="auto"/>
              <w:ind w:firstLine="709"/>
              <w:jc w:val="both"/>
              <w:rPr>
                <w:rFonts w:ascii="Times New Roman" w:eastAsia="Times New Roman" w:hAnsi="Times New Roman" w:cs="Times New Roman"/>
                <w:sz w:val="24"/>
                <w:szCs w:val="24"/>
                <w:lang w:eastAsia="ru-RU"/>
              </w:rPr>
            </w:pPr>
            <w:r w:rsidRPr="002A6734">
              <w:rPr>
                <w:rFonts w:ascii="Times New Roman" w:eastAsia="Times New Roman" w:hAnsi="Times New Roman" w:cs="Times New Roman"/>
                <w:sz w:val="24"/>
                <w:szCs w:val="24"/>
                <w:lang w:eastAsia="ru-RU"/>
              </w:rPr>
              <w:t>Количество обученных на курсах</w:t>
            </w:r>
          </w:p>
        </w:tc>
      </w:tr>
      <w:tr w:rsidR="00D512EF" w:rsidRPr="002A6734" w:rsidTr="00D512EF">
        <w:tc>
          <w:tcPr>
            <w:tcW w:w="4523" w:type="dxa"/>
            <w:tcBorders>
              <w:top w:val="single" w:sz="4" w:space="0" w:color="auto"/>
              <w:left w:val="single" w:sz="4" w:space="0" w:color="auto"/>
              <w:bottom w:val="single" w:sz="4" w:space="0" w:color="auto"/>
              <w:right w:val="single" w:sz="4" w:space="0" w:color="auto"/>
            </w:tcBorders>
            <w:hideMark/>
          </w:tcPr>
          <w:p w:rsidR="00D512EF" w:rsidRPr="002A6734" w:rsidRDefault="00D512EF" w:rsidP="00A8312F">
            <w:pPr>
              <w:tabs>
                <w:tab w:val="left" w:pos="720"/>
              </w:tabs>
              <w:spacing w:after="0" w:line="240" w:lineRule="auto"/>
              <w:ind w:firstLine="709"/>
              <w:jc w:val="both"/>
              <w:rPr>
                <w:rFonts w:ascii="Times New Roman" w:eastAsia="Times New Roman" w:hAnsi="Times New Roman" w:cs="Times New Roman"/>
                <w:sz w:val="24"/>
                <w:szCs w:val="24"/>
                <w:lang w:eastAsia="ru-RU"/>
              </w:rPr>
            </w:pPr>
            <w:r w:rsidRPr="002A6734">
              <w:rPr>
                <w:rFonts w:ascii="Times New Roman" w:eastAsia="Times New Roman" w:hAnsi="Times New Roman" w:cs="Times New Roman"/>
                <w:sz w:val="24"/>
                <w:szCs w:val="24"/>
                <w:lang w:eastAsia="ru-RU"/>
              </w:rPr>
              <w:t>2017-2018</w:t>
            </w:r>
          </w:p>
        </w:tc>
        <w:tc>
          <w:tcPr>
            <w:tcW w:w="4940" w:type="dxa"/>
            <w:tcBorders>
              <w:top w:val="single" w:sz="4" w:space="0" w:color="auto"/>
              <w:left w:val="single" w:sz="4" w:space="0" w:color="auto"/>
              <w:bottom w:val="single" w:sz="4" w:space="0" w:color="auto"/>
              <w:right w:val="single" w:sz="4" w:space="0" w:color="auto"/>
            </w:tcBorders>
            <w:hideMark/>
          </w:tcPr>
          <w:p w:rsidR="00D512EF" w:rsidRPr="002A6734" w:rsidRDefault="00B0256D" w:rsidP="00A8312F">
            <w:pPr>
              <w:tabs>
                <w:tab w:val="left" w:pos="720"/>
              </w:tabs>
              <w:spacing w:after="0" w:line="240" w:lineRule="auto"/>
              <w:ind w:firstLine="709"/>
              <w:jc w:val="both"/>
              <w:rPr>
                <w:rFonts w:ascii="Times New Roman" w:eastAsia="Times New Roman" w:hAnsi="Times New Roman" w:cs="Times New Roman"/>
                <w:sz w:val="24"/>
                <w:szCs w:val="24"/>
                <w:lang w:eastAsia="ru-RU"/>
              </w:rPr>
            </w:pPr>
            <w:r w:rsidRPr="002A6734">
              <w:rPr>
                <w:rFonts w:ascii="Times New Roman" w:eastAsia="Times New Roman" w:hAnsi="Times New Roman" w:cs="Times New Roman"/>
                <w:sz w:val="24"/>
                <w:szCs w:val="24"/>
                <w:lang w:eastAsia="ru-RU"/>
              </w:rPr>
              <w:t xml:space="preserve">105 (25,1%) + </w:t>
            </w:r>
            <w:r w:rsidR="00F31B61" w:rsidRPr="002A6734">
              <w:rPr>
                <w:rFonts w:ascii="Times New Roman" w:eastAsia="Times New Roman" w:hAnsi="Times New Roman" w:cs="Times New Roman"/>
                <w:sz w:val="24"/>
                <w:szCs w:val="24"/>
                <w:lang w:eastAsia="ru-RU"/>
              </w:rPr>
              <w:t>148</w:t>
            </w:r>
            <w:r w:rsidRPr="002A6734">
              <w:rPr>
                <w:rFonts w:ascii="Times New Roman" w:eastAsia="Times New Roman" w:hAnsi="Times New Roman" w:cs="Times New Roman"/>
                <w:sz w:val="24"/>
                <w:szCs w:val="24"/>
                <w:lang w:eastAsia="ru-RU"/>
              </w:rPr>
              <w:t xml:space="preserve">   дистанц</w:t>
            </w:r>
          </w:p>
        </w:tc>
      </w:tr>
      <w:tr w:rsidR="0005522B" w:rsidRPr="002A6734" w:rsidTr="00D512EF">
        <w:tc>
          <w:tcPr>
            <w:tcW w:w="4523" w:type="dxa"/>
            <w:tcBorders>
              <w:top w:val="single" w:sz="4" w:space="0" w:color="auto"/>
              <w:left w:val="single" w:sz="4" w:space="0" w:color="auto"/>
              <w:bottom w:val="single" w:sz="4" w:space="0" w:color="auto"/>
              <w:right w:val="single" w:sz="4" w:space="0" w:color="auto"/>
            </w:tcBorders>
            <w:hideMark/>
          </w:tcPr>
          <w:p w:rsidR="0005522B" w:rsidRPr="002A6734" w:rsidRDefault="0005522B" w:rsidP="00A8312F">
            <w:pPr>
              <w:tabs>
                <w:tab w:val="left" w:pos="720"/>
              </w:tabs>
              <w:spacing w:after="0" w:line="240" w:lineRule="auto"/>
              <w:ind w:firstLine="709"/>
              <w:jc w:val="both"/>
              <w:rPr>
                <w:rFonts w:ascii="Times New Roman" w:eastAsia="Times New Roman" w:hAnsi="Times New Roman" w:cs="Times New Roman"/>
                <w:sz w:val="24"/>
                <w:szCs w:val="24"/>
                <w:lang w:eastAsia="ru-RU"/>
              </w:rPr>
            </w:pPr>
            <w:r w:rsidRPr="002A6734">
              <w:rPr>
                <w:rFonts w:ascii="Times New Roman" w:eastAsia="Times New Roman" w:hAnsi="Times New Roman" w:cs="Times New Roman"/>
                <w:sz w:val="24"/>
                <w:szCs w:val="24"/>
                <w:lang w:eastAsia="ru-RU"/>
              </w:rPr>
              <w:t>2018-2019</w:t>
            </w:r>
          </w:p>
        </w:tc>
        <w:tc>
          <w:tcPr>
            <w:tcW w:w="4940" w:type="dxa"/>
            <w:tcBorders>
              <w:top w:val="single" w:sz="4" w:space="0" w:color="auto"/>
              <w:left w:val="single" w:sz="4" w:space="0" w:color="auto"/>
              <w:bottom w:val="single" w:sz="4" w:space="0" w:color="auto"/>
              <w:right w:val="single" w:sz="4" w:space="0" w:color="auto"/>
            </w:tcBorders>
            <w:hideMark/>
          </w:tcPr>
          <w:p w:rsidR="0005522B" w:rsidRPr="002A6734" w:rsidRDefault="00C70842" w:rsidP="00A8312F">
            <w:pPr>
              <w:tabs>
                <w:tab w:val="left" w:pos="720"/>
                <w:tab w:val="center" w:pos="2716"/>
              </w:tabs>
              <w:spacing w:after="0" w:line="240" w:lineRule="auto"/>
              <w:ind w:firstLine="709"/>
              <w:jc w:val="both"/>
              <w:rPr>
                <w:rFonts w:ascii="Times New Roman" w:eastAsia="Times New Roman" w:hAnsi="Times New Roman" w:cs="Times New Roman"/>
                <w:sz w:val="24"/>
                <w:szCs w:val="24"/>
                <w:lang w:eastAsia="ru-RU"/>
              </w:rPr>
            </w:pPr>
            <w:r w:rsidRPr="002A6734">
              <w:rPr>
                <w:rFonts w:ascii="Times New Roman" w:eastAsia="Times New Roman" w:hAnsi="Times New Roman" w:cs="Times New Roman"/>
                <w:sz w:val="24"/>
                <w:szCs w:val="24"/>
                <w:lang w:eastAsia="ru-RU"/>
              </w:rPr>
              <w:t xml:space="preserve">101 (24%)  + </w:t>
            </w:r>
            <w:r w:rsidRPr="002A6734">
              <w:rPr>
                <w:rFonts w:ascii="Times New Roman" w:eastAsia="Times New Roman" w:hAnsi="Times New Roman" w:cs="Times New Roman"/>
                <w:sz w:val="24"/>
                <w:szCs w:val="24"/>
                <w:lang w:eastAsia="ru-RU"/>
              </w:rPr>
              <w:tab/>
              <w:t>дистанц</w:t>
            </w:r>
          </w:p>
        </w:tc>
      </w:tr>
      <w:tr w:rsidR="00A91D1B" w:rsidRPr="002A6734" w:rsidTr="00D512EF">
        <w:tc>
          <w:tcPr>
            <w:tcW w:w="4523" w:type="dxa"/>
            <w:tcBorders>
              <w:top w:val="single" w:sz="4" w:space="0" w:color="auto"/>
              <w:left w:val="single" w:sz="4" w:space="0" w:color="auto"/>
              <w:bottom w:val="single" w:sz="4" w:space="0" w:color="auto"/>
              <w:right w:val="single" w:sz="4" w:space="0" w:color="auto"/>
            </w:tcBorders>
            <w:hideMark/>
          </w:tcPr>
          <w:p w:rsidR="00A91D1B" w:rsidRPr="002A6734" w:rsidRDefault="00A91D1B" w:rsidP="00A8312F">
            <w:pPr>
              <w:tabs>
                <w:tab w:val="left" w:pos="720"/>
              </w:tabs>
              <w:spacing w:after="0" w:line="240" w:lineRule="auto"/>
              <w:ind w:firstLine="709"/>
              <w:jc w:val="both"/>
              <w:rPr>
                <w:rFonts w:ascii="Times New Roman" w:eastAsia="Times New Roman" w:hAnsi="Times New Roman" w:cs="Times New Roman"/>
                <w:sz w:val="24"/>
                <w:szCs w:val="24"/>
                <w:lang w:eastAsia="ru-RU"/>
              </w:rPr>
            </w:pPr>
            <w:r w:rsidRPr="002A6734">
              <w:rPr>
                <w:rFonts w:ascii="Times New Roman" w:eastAsia="Times New Roman" w:hAnsi="Times New Roman" w:cs="Times New Roman"/>
                <w:sz w:val="24"/>
                <w:szCs w:val="24"/>
                <w:lang w:eastAsia="ru-RU"/>
              </w:rPr>
              <w:t>2019-2020</w:t>
            </w:r>
          </w:p>
        </w:tc>
        <w:tc>
          <w:tcPr>
            <w:tcW w:w="4940" w:type="dxa"/>
            <w:tcBorders>
              <w:top w:val="single" w:sz="4" w:space="0" w:color="auto"/>
              <w:left w:val="single" w:sz="4" w:space="0" w:color="auto"/>
              <w:bottom w:val="single" w:sz="4" w:space="0" w:color="auto"/>
              <w:right w:val="single" w:sz="4" w:space="0" w:color="auto"/>
            </w:tcBorders>
            <w:hideMark/>
          </w:tcPr>
          <w:p w:rsidR="00A91D1B" w:rsidRPr="002A6734" w:rsidRDefault="00A91D1B" w:rsidP="00A8312F">
            <w:pPr>
              <w:tabs>
                <w:tab w:val="left" w:pos="720"/>
                <w:tab w:val="center" w:pos="2716"/>
              </w:tabs>
              <w:spacing w:after="0" w:line="240" w:lineRule="auto"/>
              <w:ind w:firstLine="709"/>
              <w:jc w:val="both"/>
              <w:rPr>
                <w:rFonts w:ascii="Times New Roman" w:eastAsia="Times New Roman" w:hAnsi="Times New Roman" w:cs="Times New Roman"/>
                <w:sz w:val="24"/>
                <w:szCs w:val="24"/>
                <w:lang w:eastAsia="ru-RU"/>
              </w:rPr>
            </w:pPr>
            <w:r w:rsidRPr="002A6734">
              <w:rPr>
                <w:rFonts w:ascii="Times New Roman" w:eastAsia="Times New Roman" w:hAnsi="Times New Roman" w:cs="Times New Roman"/>
                <w:sz w:val="24"/>
                <w:szCs w:val="24"/>
                <w:lang w:eastAsia="ru-RU"/>
              </w:rPr>
              <w:t xml:space="preserve">105 (40%) </w:t>
            </w:r>
          </w:p>
        </w:tc>
      </w:tr>
    </w:tbl>
    <w:p w:rsidR="003D77BE" w:rsidRDefault="003D77BE" w:rsidP="00A8312F">
      <w:pPr>
        <w:pStyle w:val="8"/>
        <w:shd w:val="clear" w:color="auto" w:fill="auto"/>
        <w:tabs>
          <w:tab w:val="left" w:pos="8508"/>
        </w:tabs>
        <w:spacing w:line="240" w:lineRule="auto"/>
        <w:ind w:right="-2" w:firstLine="567"/>
        <w:jc w:val="both"/>
        <w:rPr>
          <w:sz w:val="24"/>
          <w:szCs w:val="24"/>
        </w:rPr>
      </w:pPr>
    </w:p>
    <w:p w:rsidR="00CB1C4C" w:rsidRPr="002A6734" w:rsidRDefault="003D77BE" w:rsidP="00A8312F">
      <w:pPr>
        <w:pStyle w:val="8"/>
        <w:shd w:val="clear" w:color="auto" w:fill="auto"/>
        <w:tabs>
          <w:tab w:val="left" w:pos="8508"/>
        </w:tabs>
        <w:spacing w:line="240" w:lineRule="auto"/>
        <w:ind w:right="-2" w:firstLine="567"/>
        <w:jc w:val="both"/>
        <w:rPr>
          <w:sz w:val="24"/>
          <w:szCs w:val="24"/>
        </w:rPr>
      </w:pPr>
      <w:r>
        <w:rPr>
          <w:sz w:val="24"/>
          <w:szCs w:val="24"/>
        </w:rPr>
        <w:t xml:space="preserve"> </w:t>
      </w:r>
      <w:r w:rsidR="00427027" w:rsidRPr="002A6734">
        <w:rPr>
          <w:sz w:val="24"/>
          <w:szCs w:val="24"/>
        </w:rPr>
        <w:t xml:space="preserve">В </w:t>
      </w:r>
      <w:r w:rsidR="00CB1C4C" w:rsidRPr="002A6734">
        <w:rPr>
          <w:sz w:val="24"/>
          <w:szCs w:val="24"/>
        </w:rPr>
        <w:t xml:space="preserve">2019 г. </w:t>
      </w:r>
      <w:r w:rsidR="00427027" w:rsidRPr="002A6734">
        <w:rPr>
          <w:sz w:val="24"/>
          <w:szCs w:val="24"/>
        </w:rPr>
        <w:t>дистанционно</w:t>
      </w:r>
      <w:r w:rsidR="00CB1C4C" w:rsidRPr="002A6734">
        <w:rPr>
          <w:sz w:val="24"/>
          <w:szCs w:val="24"/>
        </w:rPr>
        <w:t xml:space="preserve"> обучены </w:t>
      </w:r>
      <w:r w:rsidR="00427027" w:rsidRPr="002A6734">
        <w:rPr>
          <w:sz w:val="24"/>
          <w:szCs w:val="24"/>
        </w:rPr>
        <w:t xml:space="preserve"> </w:t>
      </w:r>
      <w:r w:rsidR="00CB1C4C" w:rsidRPr="002A6734">
        <w:rPr>
          <w:sz w:val="24"/>
          <w:szCs w:val="24"/>
        </w:rPr>
        <w:t>133 педагога</w:t>
      </w:r>
      <w:r w:rsidR="00427027" w:rsidRPr="002A6734">
        <w:rPr>
          <w:sz w:val="24"/>
          <w:szCs w:val="24"/>
        </w:rPr>
        <w:t xml:space="preserve">, в </w:t>
      </w:r>
      <w:r w:rsidR="00CB1C4C" w:rsidRPr="002A6734">
        <w:rPr>
          <w:sz w:val="24"/>
          <w:szCs w:val="24"/>
        </w:rPr>
        <w:t>2020 г. –</w:t>
      </w:r>
      <w:r w:rsidR="00427027" w:rsidRPr="002A6734">
        <w:rPr>
          <w:sz w:val="24"/>
          <w:szCs w:val="24"/>
        </w:rPr>
        <w:t xml:space="preserve"> </w:t>
      </w:r>
      <w:r w:rsidR="00CB1C4C" w:rsidRPr="002A6734">
        <w:rPr>
          <w:sz w:val="24"/>
          <w:szCs w:val="24"/>
        </w:rPr>
        <w:t xml:space="preserve">89 педагогов. </w:t>
      </w:r>
      <w:r w:rsidR="00427027" w:rsidRPr="002A6734">
        <w:rPr>
          <w:sz w:val="24"/>
          <w:szCs w:val="24"/>
        </w:rPr>
        <w:t xml:space="preserve">Приоритетными стали курсы по безопасности в сети Интернет, профилактике коронавируса. Учителя также приняли участие в диагностике педагогических компетенций, вебинарах и краткосрочных курсах по дистанционному обучению, опросах. </w:t>
      </w:r>
    </w:p>
    <w:p w:rsidR="005451AD" w:rsidRPr="002A6734" w:rsidRDefault="005451AD" w:rsidP="00A8312F">
      <w:pPr>
        <w:spacing w:after="0" w:line="240" w:lineRule="auto"/>
        <w:jc w:val="both"/>
        <w:rPr>
          <w:rFonts w:ascii="Times New Roman" w:hAnsi="Times New Roman" w:cs="Times New Roman"/>
          <w:b/>
          <w:color w:val="FF0000"/>
          <w:sz w:val="24"/>
          <w:szCs w:val="24"/>
          <w:u w:val="single"/>
        </w:rPr>
      </w:pPr>
    </w:p>
    <w:p w:rsidR="00CC4C02" w:rsidRPr="002A6734" w:rsidRDefault="005451AD" w:rsidP="00A8312F">
      <w:pPr>
        <w:spacing w:after="0" w:line="240" w:lineRule="auto"/>
        <w:jc w:val="both"/>
        <w:rPr>
          <w:rFonts w:ascii="Times New Roman" w:hAnsi="Times New Roman" w:cs="Times New Roman"/>
          <w:color w:val="FF0000"/>
          <w:sz w:val="24"/>
          <w:szCs w:val="24"/>
        </w:rPr>
      </w:pPr>
      <w:r w:rsidRPr="002A6734">
        <w:rPr>
          <w:rFonts w:ascii="Times New Roman" w:hAnsi="Times New Roman" w:cs="Times New Roman"/>
          <w:sz w:val="24"/>
          <w:szCs w:val="24"/>
        </w:rPr>
        <w:t xml:space="preserve">          </w:t>
      </w:r>
      <w:r w:rsidR="00EF2690" w:rsidRPr="002A6734">
        <w:rPr>
          <w:rFonts w:ascii="Times New Roman" w:hAnsi="Times New Roman" w:cs="Times New Roman"/>
          <w:sz w:val="24"/>
          <w:szCs w:val="24"/>
        </w:rPr>
        <w:t xml:space="preserve"> </w:t>
      </w:r>
      <w:r w:rsidR="0055392D" w:rsidRPr="002A6734">
        <w:rPr>
          <w:rFonts w:ascii="Times New Roman" w:hAnsi="Times New Roman" w:cs="Times New Roman"/>
          <w:sz w:val="24"/>
          <w:szCs w:val="24"/>
          <w:u w:val="single"/>
        </w:rPr>
        <w:t>Диссеминация</w:t>
      </w:r>
      <w:r w:rsidR="0055392D" w:rsidRPr="002A6734">
        <w:rPr>
          <w:rFonts w:ascii="Times New Roman" w:hAnsi="Times New Roman" w:cs="Times New Roman"/>
          <w:sz w:val="24"/>
          <w:szCs w:val="24"/>
        </w:rPr>
        <w:t xml:space="preserve"> инновационного опыта работы педагогов и руководителей </w:t>
      </w:r>
      <w:r w:rsidR="008546F0" w:rsidRPr="002A6734">
        <w:rPr>
          <w:rFonts w:ascii="Times New Roman" w:hAnsi="Times New Roman" w:cs="Times New Roman"/>
          <w:sz w:val="24"/>
          <w:szCs w:val="24"/>
        </w:rPr>
        <w:t xml:space="preserve">ОО </w:t>
      </w:r>
      <w:r w:rsidR="0055392D" w:rsidRPr="002A6734">
        <w:rPr>
          <w:rFonts w:ascii="Times New Roman" w:hAnsi="Times New Roman" w:cs="Times New Roman"/>
          <w:sz w:val="24"/>
          <w:szCs w:val="24"/>
        </w:rPr>
        <w:t xml:space="preserve"> осуществлялась </w:t>
      </w:r>
      <w:r w:rsidR="008546F0" w:rsidRPr="002A6734">
        <w:rPr>
          <w:rFonts w:ascii="Times New Roman" w:hAnsi="Times New Roman" w:cs="Times New Roman"/>
          <w:sz w:val="24"/>
          <w:szCs w:val="24"/>
        </w:rPr>
        <w:t>всех уровнях</w:t>
      </w:r>
      <w:r w:rsidR="00FA72BE" w:rsidRPr="002A6734">
        <w:rPr>
          <w:rFonts w:ascii="Times New Roman" w:hAnsi="Times New Roman" w:cs="Times New Roman"/>
          <w:sz w:val="24"/>
          <w:szCs w:val="24"/>
        </w:rPr>
        <w:t xml:space="preserve">. </w:t>
      </w:r>
    </w:p>
    <w:p w:rsidR="00CC4C02" w:rsidRPr="002A6734" w:rsidRDefault="00FA72BE" w:rsidP="00A8312F">
      <w:pPr>
        <w:spacing w:after="0" w:line="240" w:lineRule="auto"/>
        <w:jc w:val="both"/>
        <w:rPr>
          <w:rFonts w:ascii="Times New Roman" w:hAnsi="Times New Roman" w:cs="Times New Roman"/>
          <w:sz w:val="24"/>
          <w:szCs w:val="24"/>
          <w:shd w:val="clear" w:color="auto" w:fill="FFFFFF"/>
        </w:rPr>
      </w:pPr>
      <w:r w:rsidRPr="002A6734">
        <w:rPr>
          <w:rFonts w:ascii="Times New Roman" w:hAnsi="Times New Roman" w:cs="Times New Roman"/>
          <w:sz w:val="24"/>
          <w:szCs w:val="24"/>
        </w:rPr>
        <w:t xml:space="preserve">           </w:t>
      </w:r>
      <w:r w:rsidR="00CC4C02" w:rsidRPr="002A6734">
        <w:rPr>
          <w:rFonts w:ascii="Times New Roman" w:hAnsi="Times New Roman" w:cs="Times New Roman"/>
          <w:sz w:val="24"/>
          <w:szCs w:val="24"/>
        </w:rPr>
        <w:t xml:space="preserve">Проведены </w:t>
      </w:r>
      <w:r w:rsidR="00CC4C02" w:rsidRPr="002A6734">
        <w:rPr>
          <w:rFonts w:ascii="Times New Roman" w:hAnsi="Times New Roman" w:cs="Times New Roman"/>
          <w:sz w:val="24"/>
          <w:szCs w:val="24"/>
          <w:lang w:eastAsia="ru-RU"/>
        </w:rPr>
        <w:t xml:space="preserve">районные </w:t>
      </w:r>
      <w:r w:rsidR="00CC4C02" w:rsidRPr="002A6734">
        <w:rPr>
          <w:rFonts w:ascii="Times New Roman" w:hAnsi="Times New Roman" w:cs="Times New Roman"/>
          <w:sz w:val="24"/>
          <w:szCs w:val="24"/>
          <w:u w:val="single"/>
          <w:lang w:eastAsia="ru-RU"/>
        </w:rPr>
        <w:t>Педагогические чтения</w:t>
      </w:r>
      <w:r w:rsidR="00CC4C02" w:rsidRPr="002A6734">
        <w:rPr>
          <w:rFonts w:ascii="Times New Roman" w:eastAsia="Times New Roman" w:hAnsi="Times New Roman" w:cs="Times New Roman"/>
          <w:sz w:val="24"/>
          <w:szCs w:val="24"/>
          <w:shd w:val="clear" w:color="auto" w:fill="FFFFFF"/>
          <w:lang w:eastAsia="ru-RU"/>
        </w:rPr>
        <w:t xml:space="preserve"> по теме </w:t>
      </w:r>
      <w:r w:rsidR="00CC4C02" w:rsidRPr="002A6734">
        <w:rPr>
          <w:rFonts w:ascii="Times New Roman" w:hAnsi="Times New Roman" w:cs="Times New Roman"/>
          <w:sz w:val="24"/>
          <w:szCs w:val="24"/>
        </w:rPr>
        <w:t>«</w:t>
      </w:r>
      <w:r w:rsidR="00CC4C02" w:rsidRPr="002A6734">
        <w:rPr>
          <w:rFonts w:ascii="Times New Roman" w:hAnsi="Times New Roman" w:cs="Times New Roman"/>
          <w:sz w:val="24"/>
          <w:szCs w:val="24"/>
          <w:shd w:val="clear" w:color="auto" w:fill="FFFFFF"/>
        </w:rPr>
        <w:t>Педагогические инновации как компонент у</w:t>
      </w:r>
      <w:r w:rsidRPr="002A6734">
        <w:rPr>
          <w:rFonts w:ascii="Times New Roman" w:hAnsi="Times New Roman" w:cs="Times New Roman"/>
          <w:sz w:val="24"/>
          <w:szCs w:val="24"/>
          <w:shd w:val="clear" w:color="auto" w:fill="FFFFFF"/>
        </w:rPr>
        <w:t>чебно-воспитательного процесса». Работали с</w:t>
      </w:r>
      <w:r w:rsidR="00CC4C02" w:rsidRPr="002A6734">
        <w:rPr>
          <w:rFonts w:ascii="Times New Roman" w:hAnsi="Times New Roman" w:cs="Times New Roman"/>
          <w:sz w:val="24"/>
          <w:szCs w:val="24"/>
          <w:shd w:val="clear" w:color="auto" w:fill="FFFFFF"/>
        </w:rPr>
        <w:t xml:space="preserve">екции: </w:t>
      </w:r>
    </w:p>
    <w:p w:rsidR="00CC4C02" w:rsidRPr="002A6734" w:rsidRDefault="00CC4C02" w:rsidP="00A8312F">
      <w:pPr>
        <w:spacing w:after="0" w:line="240" w:lineRule="auto"/>
        <w:jc w:val="both"/>
        <w:rPr>
          <w:rFonts w:ascii="Times New Roman" w:hAnsi="Times New Roman" w:cs="Times New Roman"/>
          <w:sz w:val="24"/>
          <w:szCs w:val="24"/>
          <w:shd w:val="clear" w:color="auto" w:fill="FFFFFF"/>
        </w:rPr>
      </w:pPr>
      <w:r w:rsidRPr="002A6734">
        <w:rPr>
          <w:rFonts w:ascii="Times New Roman" w:hAnsi="Times New Roman" w:cs="Times New Roman"/>
          <w:sz w:val="24"/>
          <w:szCs w:val="24"/>
          <w:shd w:val="clear" w:color="auto" w:fill="FFFFFF"/>
        </w:rPr>
        <w:t xml:space="preserve">- Эффективные практики в подготовке обучающихся к ГИА.  </w:t>
      </w:r>
    </w:p>
    <w:p w:rsidR="00CC4C02" w:rsidRPr="002A6734" w:rsidRDefault="00CC4C02" w:rsidP="00A8312F">
      <w:pPr>
        <w:spacing w:after="0" w:line="240" w:lineRule="auto"/>
        <w:jc w:val="both"/>
        <w:rPr>
          <w:rFonts w:ascii="Times New Roman" w:hAnsi="Times New Roman" w:cs="Times New Roman"/>
          <w:sz w:val="24"/>
          <w:szCs w:val="24"/>
          <w:shd w:val="clear" w:color="auto" w:fill="FFFFFF"/>
        </w:rPr>
      </w:pPr>
      <w:r w:rsidRPr="002A6734">
        <w:rPr>
          <w:rFonts w:ascii="Times New Roman" w:hAnsi="Times New Roman" w:cs="Times New Roman"/>
          <w:sz w:val="24"/>
          <w:szCs w:val="24"/>
          <w:shd w:val="clear" w:color="auto" w:fill="FFFFFF"/>
        </w:rPr>
        <w:t xml:space="preserve">- Самообразование в моей практике. </w:t>
      </w:r>
    </w:p>
    <w:p w:rsidR="0055392D" w:rsidRPr="002A6734" w:rsidRDefault="00CC4C02" w:rsidP="00A8312F">
      <w:pPr>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shd w:val="clear" w:color="auto" w:fill="FFFFFF"/>
        </w:rPr>
        <w:t>- Инновационные подходы в обучении и воспитании.</w:t>
      </w:r>
    </w:p>
    <w:p w:rsidR="00CC4C02" w:rsidRPr="002A6734" w:rsidRDefault="00CC4C02" w:rsidP="00A8312F">
      <w:pPr>
        <w:spacing w:after="0" w:line="240" w:lineRule="auto"/>
        <w:jc w:val="both"/>
        <w:rPr>
          <w:rFonts w:ascii="Times New Roman" w:hAnsi="Times New Roman" w:cs="Times New Roman"/>
          <w:sz w:val="24"/>
          <w:szCs w:val="24"/>
          <w:shd w:val="clear" w:color="auto" w:fill="FFFFFF"/>
        </w:rPr>
      </w:pPr>
      <w:r w:rsidRPr="002A6734">
        <w:rPr>
          <w:rFonts w:ascii="Times New Roman" w:hAnsi="Times New Roman" w:cs="Times New Roman"/>
          <w:sz w:val="24"/>
          <w:szCs w:val="24"/>
          <w:shd w:val="clear" w:color="auto" w:fill="FFFFFF"/>
        </w:rPr>
        <w:t>- Дошкольное образование.</w:t>
      </w:r>
    </w:p>
    <w:p w:rsidR="00CC4C02" w:rsidRPr="002A6734" w:rsidRDefault="00CC4C02" w:rsidP="00A8312F">
      <w:pPr>
        <w:spacing w:after="0" w:line="240" w:lineRule="auto"/>
        <w:jc w:val="both"/>
        <w:rPr>
          <w:rFonts w:ascii="Times New Roman" w:hAnsi="Times New Roman" w:cs="Times New Roman"/>
          <w:sz w:val="24"/>
          <w:szCs w:val="24"/>
        </w:rPr>
      </w:pPr>
      <w:r w:rsidRPr="002A6734">
        <w:rPr>
          <w:rFonts w:ascii="Times New Roman" w:eastAsia="Times New Roman" w:hAnsi="Times New Roman" w:cs="Times New Roman"/>
          <w:sz w:val="24"/>
          <w:szCs w:val="24"/>
        </w:rPr>
        <w:t xml:space="preserve"> </w:t>
      </w:r>
      <w:r w:rsidRPr="002A6734">
        <w:rPr>
          <w:rFonts w:ascii="Times New Roman" w:hAnsi="Times New Roman" w:cs="Times New Roman"/>
          <w:sz w:val="24"/>
          <w:szCs w:val="24"/>
        </w:rPr>
        <w:t xml:space="preserve">         </w:t>
      </w:r>
      <w:r w:rsidR="002C385B" w:rsidRPr="002A6734">
        <w:rPr>
          <w:rFonts w:ascii="Times New Roman" w:hAnsi="Times New Roman" w:cs="Times New Roman"/>
          <w:sz w:val="24"/>
          <w:szCs w:val="24"/>
        </w:rPr>
        <w:t xml:space="preserve"> </w:t>
      </w:r>
      <w:r w:rsidRPr="002A6734">
        <w:rPr>
          <w:rFonts w:ascii="Times New Roman" w:hAnsi="Times New Roman" w:cs="Times New Roman"/>
          <w:sz w:val="24"/>
          <w:szCs w:val="24"/>
        </w:rPr>
        <w:t>В Педчтениях приняли участие 113 человек. На секциях выступили 28 педагогов.</w:t>
      </w:r>
    </w:p>
    <w:p w:rsidR="00CC4C02" w:rsidRPr="002A6734" w:rsidRDefault="00DB1AE8" w:rsidP="00A8312F">
      <w:pPr>
        <w:spacing w:after="0" w:line="240" w:lineRule="auto"/>
        <w:jc w:val="both"/>
        <w:rPr>
          <w:rFonts w:ascii="Times New Roman" w:hAnsi="Times New Roman" w:cs="Times New Roman"/>
          <w:color w:val="FF0000"/>
          <w:sz w:val="24"/>
          <w:szCs w:val="24"/>
        </w:rPr>
      </w:pPr>
      <w:r w:rsidRPr="002A6734">
        <w:rPr>
          <w:rFonts w:ascii="Times New Roman" w:hAnsi="Times New Roman" w:cs="Times New Roman"/>
          <w:sz w:val="24"/>
          <w:szCs w:val="24"/>
        </w:rPr>
        <w:t xml:space="preserve">На уровне района представили опыт работы </w:t>
      </w:r>
      <w:r w:rsidR="00A240AD" w:rsidRPr="002A6734">
        <w:rPr>
          <w:rFonts w:ascii="Times New Roman" w:hAnsi="Times New Roman" w:cs="Times New Roman"/>
          <w:sz w:val="24"/>
          <w:szCs w:val="24"/>
        </w:rPr>
        <w:t>80</w:t>
      </w:r>
      <w:r w:rsidRPr="002A6734">
        <w:rPr>
          <w:rFonts w:ascii="Times New Roman" w:hAnsi="Times New Roman" w:cs="Times New Roman"/>
          <w:sz w:val="24"/>
          <w:szCs w:val="24"/>
        </w:rPr>
        <w:t xml:space="preserve"> учител</w:t>
      </w:r>
      <w:r w:rsidR="00A240AD" w:rsidRPr="002A6734">
        <w:rPr>
          <w:rFonts w:ascii="Times New Roman" w:hAnsi="Times New Roman" w:cs="Times New Roman"/>
          <w:sz w:val="24"/>
          <w:szCs w:val="24"/>
        </w:rPr>
        <w:t>ей</w:t>
      </w:r>
      <w:r w:rsidRPr="002A6734">
        <w:rPr>
          <w:rFonts w:ascii="Times New Roman" w:hAnsi="Times New Roman" w:cs="Times New Roman"/>
          <w:sz w:val="24"/>
          <w:szCs w:val="24"/>
        </w:rPr>
        <w:t xml:space="preserve">, </w:t>
      </w:r>
      <w:r w:rsidR="00A240AD" w:rsidRPr="002A6734">
        <w:rPr>
          <w:rFonts w:ascii="Times New Roman" w:hAnsi="Times New Roman" w:cs="Times New Roman"/>
          <w:sz w:val="24"/>
          <w:szCs w:val="24"/>
        </w:rPr>
        <w:t>на региональном уровне – 12, РФ (на сайтах</w:t>
      </w:r>
      <w:r w:rsidR="002C385B" w:rsidRPr="002A6734">
        <w:rPr>
          <w:rFonts w:ascii="Times New Roman" w:hAnsi="Times New Roman" w:cs="Times New Roman"/>
          <w:bCs/>
          <w:color w:val="FF0000"/>
          <w:sz w:val="24"/>
          <w:szCs w:val="24"/>
        </w:rPr>
        <w:t xml:space="preserve"> </w:t>
      </w:r>
      <w:r w:rsidR="002C385B" w:rsidRPr="002A6734">
        <w:rPr>
          <w:rFonts w:ascii="Times New Roman" w:hAnsi="Times New Roman" w:cs="Times New Roman"/>
          <w:bCs/>
          <w:sz w:val="24"/>
          <w:szCs w:val="24"/>
        </w:rPr>
        <w:t>в сети Интернет</w:t>
      </w:r>
      <w:r w:rsidR="00A240AD" w:rsidRPr="002A6734">
        <w:rPr>
          <w:rFonts w:ascii="Times New Roman" w:hAnsi="Times New Roman" w:cs="Times New Roman"/>
          <w:sz w:val="24"/>
          <w:szCs w:val="24"/>
        </w:rPr>
        <w:t>) – 34 учителя.</w:t>
      </w:r>
      <w:r w:rsidR="002C385B" w:rsidRPr="002A6734">
        <w:rPr>
          <w:rFonts w:ascii="Times New Roman" w:hAnsi="Times New Roman" w:cs="Times New Roman"/>
          <w:sz w:val="24"/>
          <w:szCs w:val="24"/>
        </w:rPr>
        <w:t xml:space="preserve"> </w:t>
      </w:r>
    </w:p>
    <w:p w:rsidR="00CC4C02" w:rsidRPr="002A6734" w:rsidRDefault="000358CA" w:rsidP="00A8312F">
      <w:pPr>
        <w:tabs>
          <w:tab w:val="left" w:pos="709"/>
        </w:tabs>
        <w:spacing w:after="0" w:line="240" w:lineRule="auto"/>
        <w:jc w:val="both"/>
        <w:rPr>
          <w:rFonts w:ascii="Times New Roman" w:hAnsi="Times New Roman" w:cs="Times New Roman"/>
          <w:sz w:val="24"/>
          <w:szCs w:val="24"/>
        </w:rPr>
      </w:pPr>
      <w:r w:rsidRPr="002A6734">
        <w:rPr>
          <w:rFonts w:ascii="Times New Roman" w:hAnsi="Times New Roman" w:cs="Times New Roman"/>
          <w:color w:val="FF0000"/>
          <w:sz w:val="24"/>
          <w:szCs w:val="24"/>
        </w:rPr>
        <w:t xml:space="preserve">            </w:t>
      </w:r>
      <w:r w:rsidRPr="002A6734">
        <w:rPr>
          <w:rFonts w:ascii="Times New Roman" w:hAnsi="Times New Roman" w:cs="Times New Roman"/>
          <w:sz w:val="24"/>
          <w:szCs w:val="24"/>
        </w:rPr>
        <w:t xml:space="preserve">На базе Теренсайской СОШ и Аниховской СОШ проведены Дни открытых уроков. Аклуальны были вопросы подготовки к ГИА и преемственности в обучении. </w:t>
      </w:r>
    </w:p>
    <w:p w:rsidR="00A71DB8" w:rsidRPr="002A6734" w:rsidRDefault="000358CA" w:rsidP="00A8312F">
      <w:pPr>
        <w:spacing w:after="0" w:line="240" w:lineRule="auto"/>
        <w:jc w:val="both"/>
        <w:rPr>
          <w:rFonts w:ascii="Times New Roman" w:hAnsi="Times New Roman" w:cs="Times New Roman"/>
          <w:sz w:val="24"/>
          <w:szCs w:val="24"/>
        </w:rPr>
      </w:pPr>
      <w:r w:rsidRPr="002A6734">
        <w:rPr>
          <w:rFonts w:ascii="Times New Roman" w:hAnsi="Times New Roman" w:cs="Times New Roman"/>
          <w:color w:val="FF0000"/>
          <w:sz w:val="24"/>
          <w:szCs w:val="24"/>
        </w:rPr>
        <w:t xml:space="preserve">            </w:t>
      </w:r>
      <w:r w:rsidRPr="002A6734">
        <w:rPr>
          <w:rFonts w:ascii="Times New Roman" w:hAnsi="Times New Roman" w:cs="Times New Roman"/>
          <w:sz w:val="24"/>
          <w:szCs w:val="24"/>
        </w:rPr>
        <w:t>Всего на районном уровне п</w:t>
      </w:r>
      <w:r w:rsidR="00A80D38" w:rsidRPr="002A6734">
        <w:rPr>
          <w:rFonts w:ascii="Times New Roman" w:hAnsi="Times New Roman" w:cs="Times New Roman"/>
          <w:sz w:val="24"/>
          <w:szCs w:val="24"/>
        </w:rPr>
        <w:t xml:space="preserve">роведено </w:t>
      </w:r>
      <w:r w:rsidR="00764D75" w:rsidRPr="002A6734">
        <w:rPr>
          <w:rFonts w:ascii="Times New Roman" w:hAnsi="Times New Roman" w:cs="Times New Roman"/>
          <w:sz w:val="24"/>
          <w:szCs w:val="24"/>
        </w:rPr>
        <w:t>23 открытых урока д</w:t>
      </w:r>
      <w:r w:rsidR="00A80D38" w:rsidRPr="002A6734">
        <w:rPr>
          <w:rFonts w:ascii="Times New Roman" w:hAnsi="Times New Roman" w:cs="Times New Roman"/>
          <w:sz w:val="24"/>
          <w:szCs w:val="24"/>
        </w:rPr>
        <w:t xml:space="preserve">ля учителей-предметников (начальные классы – </w:t>
      </w:r>
      <w:r w:rsidR="00764D75" w:rsidRPr="002A6734">
        <w:rPr>
          <w:rFonts w:ascii="Times New Roman" w:hAnsi="Times New Roman" w:cs="Times New Roman"/>
          <w:sz w:val="24"/>
          <w:szCs w:val="24"/>
        </w:rPr>
        <w:t>3</w:t>
      </w:r>
      <w:r w:rsidR="00A80D38" w:rsidRPr="002A6734">
        <w:rPr>
          <w:rFonts w:ascii="Times New Roman" w:hAnsi="Times New Roman" w:cs="Times New Roman"/>
          <w:sz w:val="24"/>
          <w:szCs w:val="24"/>
        </w:rPr>
        <w:t xml:space="preserve">, история и обществознание – 2, физика – </w:t>
      </w:r>
      <w:r w:rsidR="00764D75" w:rsidRPr="002A6734">
        <w:rPr>
          <w:rFonts w:ascii="Times New Roman" w:hAnsi="Times New Roman" w:cs="Times New Roman"/>
          <w:sz w:val="24"/>
          <w:szCs w:val="24"/>
        </w:rPr>
        <w:t xml:space="preserve">1, </w:t>
      </w:r>
      <w:r w:rsidR="00A80D38" w:rsidRPr="002A6734">
        <w:rPr>
          <w:rFonts w:ascii="Times New Roman" w:hAnsi="Times New Roman" w:cs="Times New Roman"/>
          <w:sz w:val="24"/>
          <w:szCs w:val="24"/>
        </w:rPr>
        <w:t xml:space="preserve"> </w:t>
      </w:r>
      <w:r w:rsidR="00764D75" w:rsidRPr="002A6734">
        <w:rPr>
          <w:rFonts w:ascii="Times New Roman" w:hAnsi="Times New Roman" w:cs="Times New Roman"/>
          <w:sz w:val="24"/>
          <w:szCs w:val="24"/>
        </w:rPr>
        <w:t>химия</w:t>
      </w:r>
      <w:r w:rsidR="00A80D38" w:rsidRPr="002A6734">
        <w:rPr>
          <w:rFonts w:ascii="Times New Roman" w:hAnsi="Times New Roman" w:cs="Times New Roman"/>
          <w:sz w:val="24"/>
          <w:szCs w:val="24"/>
        </w:rPr>
        <w:t xml:space="preserve"> – 1, русский язык – </w:t>
      </w:r>
      <w:r w:rsidR="00764D75" w:rsidRPr="002A6734">
        <w:rPr>
          <w:rFonts w:ascii="Times New Roman" w:hAnsi="Times New Roman" w:cs="Times New Roman"/>
          <w:sz w:val="24"/>
          <w:szCs w:val="24"/>
        </w:rPr>
        <w:t>2</w:t>
      </w:r>
      <w:r w:rsidR="00A80D38" w:rsidRPr="002A6734">
        <w:rPr>
          <w:rFonts w:ascii="Times New Roman" w:hAnsi="Times New Roman" w:cs="Times New Roman"/>
          <w:sz w:val="24"/>
          <w:szCs w:val="24"/>
        </w:rPr>
        <w:t xml:space="preserve">, </w:t>
      </w:r>
      <w:r w:rsidR="00764D75" w:rsidRPr="002A6734">
        <w:rPr>
          <w:rFonts w:ascii="Times New Roman" w:hAnsi="Times New Roman" w:cs="Times New Roman"/>
          <w:sz w:val="24"/>
          <w:szCs w:val="24"/>
        </w:rPr>
        <w:t xml:space="preserve"> </w:t>
      </w:r>
      <w:r w:rsidR="00A80D38" w:rsidRPr="002A6734">
        <w:rPr>
          <w:rFonts w:ascii="Times New Roman" w:hAnsi="Times New Roman" w:cs="Times New Roman"/>
          <w:sz w:val="24"/>
          <w:szCs w:val="24"/>
        </w:rPr>
        <w:t xml:space="preserve"> математика – 3</w:t>
      </w:r>
      <w:r w:rsidR="00764D75" w:rsidRPr="002A6734">
        <w:rPr>
          <w:rFonts w:ascii="Times New Roman" w:hAnsi="Times New Roman" w:cs="Times New Roman"/>
          <w:sz w:val="24"/>
          <w:szCs w:val="24"/>
        </w:rPr>
        <w:t>, физическая культура – 4, иностранный язык – 3, технология –</w:t>
      </w:r>
      <w:r w:rsidR="005A41CB" w:rsidRPr="002A6734">
        <w:rPr>
          <w:rFonts w:ascii="Times New Roman" w:hAnsi="Times New Roman" w:cs="Times New Roman"/>
          <w:sz w:val="24"/>
          <w:szCs w:val="24"/>
        </w:rPr>
        <w:t xml:space="preserve"> 4</w:t>
      </w:r>
      <w:r w:rsidR="009103DD" w:rsidRPr="002A6734">
        <w:rPr>
          <w:rFonts w:ascii="Times New Roman" w:hAnsi="Times New Roman" w:cs="Times New Roman"/>
          <w:sz w:val="24"/>
          <w:szCs w:val="24"/>
        </w:rPr>
        <w:t>)</w:t>
      </w:r>
      <w:r w:rsidR="00A80D38" w:rsidRPr="002A6734">
        <w:rPr>
          <w:rFonts w:ascii="Times New Roman" w:hAnsi="Times New Roman" w:cs="Times New Roman"/>
          <w:sz w:val="24"/>
          <w:szCs w:val="24"/>
        </w:rPr>
        <w:t xml:space="preserve">. </w:t>
      </w:r>
      <w:r w:rsidR="00D33F68" w:rsidRPr="002A6734">
        <w:rPr>
          <w:rFonts w:ascii="Times New Roman" w:hAnsi="Times New Roman" w:cs="Times New Roman"/>
          <w:sz w:val="24"/>
          <w:szCs w:val="24"/>
        </w:rPr>
        <w:t xml:space="preserve">Состоялись 8 мастер-классов врамках РМО учителей-предметников. </w:t>
      </w:r>
      <w:r w:rsidR="00764D75" w:rsidRPr="002A6734">
        <w:rPr>
          <w:rFonts w:ascii="Times New Roman" w:hAnsi="Times New Roman" w:cs="Times New Roman"/>
          <w:sz w:val="24"/>
          <w:szCs w:val="24"/>
        </w:rPr>
        <w:t xml:space="preserve"> </w:t>
      </w:r>
    </w:p>
    <w:p w:rsidR="00A80D38" w:rsidRPr="002A6734" w:rsidRDefault="0010399A" w:rsidP="00A8312F">
      <w:pPr>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Проведены практикумы для учителей:</w:t>
      </w:r>
    </w:p>
    <w:p w:rsidR="0010399A" w:rsidRPr="002A6734" w:rsidRDefault="0010399A" w:rsidP="00A8312F">
      <w:pPr>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русского языка – 1</w:t>
      </w:r>
    </w:p>
    <w:p w:rsidR="005A41CB" w:rsidRPr="002A6734" w:rsidRDefault="0010399A" w:rsidP="00A8312F">
      <w:pPr>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xml:space="preserve">- </w:t>
      </w:r>
      <w:r w:rsidR="005A41CB" w:rsidRPr="002A6734">
        <w:rPr>
          <w:rFonts w:ascii="Times New Roman" w:hAnsi="Times New Roman" w:cs="Times New Roman"/>
          <w:sz w:val="24"/>
          <w:szCs w:val="24"/>
        </w:rPr>
        <w:t xml:space="preserve">  </w:t>
      </w:r>
      <w:r w:rsidRPr="002A6734">
        <w:rPr>
          <w:rFonts w:ascii="Times New Roman" w:hAnsi="Times New Roman" w:cs="Times New Roman"/>
          <w:sz w:val="24"/>
          <w:szCs w:val="24"/>
        </w:rPr>
        <w:t>биологии –</w:t>
      </w:r>
      <w:r w:rsidR="005A41CB" w:rsidRPr="002A6734">
        <w:rPr>
          <w:rFonts w:ascii="Times New Roman" w:hAnsi="Times New Roman" w:cs="Times New Roman"/>
          <w:sz w:val="24"/>
          <w:szCs w:val="24"/>
        </w:rPr>
        <w:t xml:space="preserve"> 1</w:t>
      </w:r>
    </w:p>
    <w:p w:rsidR="0010399A" w:rsidRPr="002A6734" w:rsidRDefault="005A41CB" w:rsidP="00A8312F">
      <w:pPr>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xml:space="preserve">-   </w:t>
      </w:r>
      <w:r w:rsidR="0010399A" w:rsidRPr="002A6734">
        <w:rPr>
          <w:rFonts w:ascii="Times New Roman" w:hAnsi="Times New Roman" w:cs="Times New Roman"/>
          <w:sz w:val="24"/>
          <w:szCs w:val="24"/>
        </w:rPr>
        <w:t xml:space="preserve">химии </w:t>
      </w:r>
      <w:r w:rsidR="005A1800" w:rsidRPr="002A6734">
        <w:rPr>
          <w:rFonts w:ascii="Times New Roman" w:hAnsi="Times New Roman" w:cs="Times New Roman"/>
          <w:sz w:val="24"/>
          <w:szCs w:val="24"/>
        </w:rPr>
        <w:t>–</w:t>
      </w:r>
      <w:r w:rsidR="0010399A" w:rsidRPr="002A6734">
        <w:rPr>
          <w:rFonts w:ascii="Times New Roman" w:hAnsi="Times New Roman" w:cs="Times New Roman"/>
          <w:sz w:val="24"/>
          <w:szCs w:val="24"/>
        </w:rPr>
        <w:t xml:space="preserve"> 1</w:t>
      </w:r>
    </w:p>
    <w:p w:rsidR="005A1800" w:rsidRPr="002A6734" w:rsidRDefault="00D33F68" w:rsidP="00A8312F">
      <w:pPr>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математики – 3</w:t>
      </w:r>
    </w:p>
    <w:p w:rsidR="005A1800" w:rsidRPr="002A6734" w:rsidRDefault="005A1800" w:rsidP="00A8312F">
      <w:pPr>
        <w:spacing w:after="0" w:line="240" w:lineRule="auto"/>
        <w:jc w:val="both"/>
        <w:rPr>
          <w:rFonts w:ascii="Times New Roman" w:eastAsia="Calibri" w:hAnsi="Times New Roman" w:cs="Times New Roman"/>
          <w:sz w:val="24"/>
          <w:szCs w:val="24"/>
        </w:rPr>
      </w:pPr>
      <w:r w:rsidRPr="002A6734">
        <w:rPr>
          <w:rFonts w:ascii="Times New Roman" w:hAnsi="Times New Roman" w:cs="Times New Roman"/>
          <w:sz w:val="24"/>
          <w:szCs w:val="24"/>
        </w:rPr>
        <w:t>- для завучей по УВР «</w:t>
      </w:r>
      <w:r w:rsidRPr="002A6734">
        <w:rPr>
          <w:rFonts w:ascii="Times New Roman" w:eastAsia="Calibri" w:hAnsi="Times New Roman"/>
          <w:sz w:val="24"/>
          <w:szCs w:val="24"/>
        </w:rPr>
        <w:t xml:space="preserve">Рекомендации по итогам посещения уроков учителей ОО района», </w:t>
      </w:r>
      <w:r w:rsidRPr="002A6734">
        <w:rPr>
          <w:rFonts w:ascii="Times New Roman" w:eastAsia="Times New Roman" w:hAnsi="Times New Roman" w:cs="Times New Roman"/>
          <w:sz w:val="24"/>
          <w:szCs w:val="24"/>
        </w:rPr>
        <w:t xml:space="preserve">«Приёмы формирования метапредметных навыков», </w:t>
      </w:r>
      <w:r w:rsidRPr="002A6734">
        <w:rPr>
          <w:rFonts w:ascii="Times New Roman" w:eastAsia="Calibri" w:hAnsi="Times New Roman" w:cs="Times New Roman"/>
          <w:sz w:val="24"/>
          <w:szCs w:val="24"/>
          <w:u w:val="single"/>
        </w:rPr>
        <w:t>по выполнению заданий   демоверсии</w:t>
      </w:r>
      <w:r w:rsidRPr="002A6734">
        <w:rPr>
          <w:rFonts w:ascii="Times New Roman" w:eastAsia="Calibri" w:hAnsi="Times New Roman" w:cs="Times New Roman"/>
          <w:sz w:val="24"/>
          <w:szCs w:val="24"/>
        </w:rPr>
        <w:t xml:space="preserve"> ЕФОМ для учителей (методическая компетентность);</w:t>
      </w:r>
    </w:p>
    <w:p w:rsidR="005A1800" w:rsidRPr="002A6734" w:rsidRDefault="005A1800" w:rsidP="00A8312F">
      <w:pPr>
        <w:pStyle w:val="af4"/>
        <w:rPr>
          <w:rFonts w:ascii="Times New Roman" w:eastAsia="Calibri" w:hAnsi="Times New Roman" w:cs="Times New Roman"/>
          <w:sz w:val="24"/>
          <w:szCs w:val="24"/>
        </w:rPr>
      </w:pPr>
      <w:r w:rsidRPr="002A6734">
        <w:rPr>
          <w:rFonts w:ascii="Times New Roman" w:hAnsi="Times New Roman" w:cs="Times New Roman"/>
          <w:bCs/>
          <w:sz w:val="24"/>
          <w:szCs w:val="24"/>
        </w:rPr>
        <w:t xml:space="preserve">- для  руководителей школ по выполнению демоверсии УФОМ для руководителей ОО. </w:t>
      </w:r>
    </w:p>
    <w:p w:rsidR="00A71DB8" w:rsidRPr="002A6734" w:rsidRDefault="00B5530D" w:rsidP="00A8312F">
      <w:pPr>
        <w:spacing w:after="0" w:line="240" w:lineRule="auto"/>
        <w:rPr>
          <w:rFonts w:ascii="Times New Roman" w:hAnsi="Times New Roman"/>
          <w:bCs/>
          <w:sz w:val="24"/>
          <w:szCs w:val="24"/>
        </w:rPr>
      </w:pPr>
      <w:r w:rsidRPr="002A6734">
        <w:rPr>
          <w:rStyle w:val="afa"/>
          <w:rFonts w:ascii="Times New Roman" w:hAnsi="Times New Roman"/>
          <w:b w:val="0"/>
          <w:sz w:val="24"/>
          <w:szCs w:val="24"/>
        </w:rPr>
        <w:t>- для начинающих руководителей «Решение  педагогических  ситуаций»  (работа в группах).</w:t>
      </w:r>
    </w:p>
    <w:p w:rsidR="002F04D7" w:rsidRDefault="00875F8F" w:rsidP="00A8312F">
      <w:pPr>
        <w:tabs>
          <w:tab w:val="left" w:pos="709"/>
        </w:tabs>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xml:space="preserve">            </w:t>
      </w:r>
      <w:r w:rsidR="00A71DB8" w:rsidRPr="002A6734">
        <w:rPr>
          <w:rFonts w:ascii="Times New Roman" w:hAnsi="Times New Roman" w:cs="Times New Roman"/>
          <w:sz w:val="24"/>
          <w:szCs w:val="24"/>
        </w:rPr>
        <w:t>Форма работы «круглый стол» применялась в работе с учителями русского языка, химии, коррекционно-развивающего обучения</w:t>
      </w:r>
      <w:r w:rsidR="00D33F68" w:rsidRPr="002A6734">
        <w:rPr>
          <w:rFonts w:ascii="Times New Roman" w:hAnsi="Times New Roman" w:cs="Times New Roman"/>
          <w:sz w:val="24"/>
          <w:szCs w:val="24"/>
        </w:rPr>
        <w:t>, иностранного языка, технологии.</w:t>
      </w:r>
      <w:r w:rsidR="000A76A8" w:rsidRPr="002A6734">
        <w:rPr>
          <w:rFonts w:ascii="Times New Roman" w:hAnsi="Times New Roman" w:cs="Times New Roman"/>
          <w:sz w:val="24"/>
          <w:szCs w:val="24"/>
        </w:rPr>
        <w:t xml:space="preserve">   </w:t>
      </w:r>
    </w:p>
    <w:p w:rsidR="00CD43A0" w:rsidRPr="002A6734" w:rsidRDefault="002F04D7" w:rsidP="00A8312F">
      <w:pPr>
        <w:pStyle w:val="13"/>
        <w:keepNext/>
        <w:keepLines/>
        <w:shd w:val="clear" w:color="auto" w:fill="auto"/>
        <w:tabs>
          <w:tab w:val="left" w:pos="170"/>
          <w:tab w:val="left" w:pos="709"/>
        </w:tabs>
        <w:spacing w:before="0" w:after="0" w:line="240" w:lineRule="auto"/>
        <w:ind w:right="-2" w:firstLine="0"/>
        <w:jc w:val="both"/>
        <w:rPr>
          <w:sz w:val="24"/>
          <w:szCs w:val="24"/>
          <w:u w:val="single"/>
        </w:rPr>
      </w:pPr>
      <w:r>
        <w:rPr>
          <w:color w:val="FF0000"/>
          <w:sz w:val="24"/>
          <w:szCs w:val="24"/>
        </w:rPr>
        <w:t xml:space="preserve">    </w:t>
      </w:r>
      <w:r w:rsidR="00DD3A7E" w:rsidRPr="002A6734">
        <w:rPr>
          <w:color w:val="FF0000"/>
          <w:sz w:val="24"/>
          <w:szCs w:val="24"/>
        </w:rPr>
        <w:t xml:space="preserve">       </w:t>
      </w:r>
      <w:r w:rsidR="00EF2690" w:rsidRPr="002A6734">
        <w:rPr>
          <w:color w:val="FF0000"/>
          <w:sz w:val="24"/>
          <w:szCs w:val="24"/>
        </w:rPr>
        <w:t xml:space="preserve"> </w:t>
      </w:r>
      <w:r w:rsidR="00CD43A0" w:rsidRPr="002A6734">
        <w:rPr>
          <w:sz w:val="24"/>
          <w:szCs w:val="24"/>
          <w:u w:val="single"/>
        </w:rPr>
        <w:t xml:space="preserve">Реализация ФГОС второго поколения осуществлялась с 1 по 11 классы: </w:t>
      </w:r>
    </w:p>
    <w:p w:rsidR="00F179BD" w:rsidRPr="002A6734" w:rsidRDefault="00CD43A0" w:rsidP="00A8312F">
      <w:pPr>
        <w:pStyle w:val="13"/>
        <w:keepNext/>
        <w:keepLines/>
        <w:shd w:val="clear" w:color="auto" w:fill="auto"/>
        <w:tabs>
          <w:tab w:val="left" w:pos="170"/>
          <w:tab w:val="left" w:pos="709"/>
        </w:tabs>
        <w:spacing w:before="0" w:after="0" w:line="240" w:lineRule="auto"/>
        <w:ind w:right="-2" w:firstLine="0"/>
        <w:jc w:val="both"/>
        <w:rPr>
          <w:sz w:val="24"/>
          <w:szCs w:val="24"/>
        </w:rPr>
      </w:pPr>
      <w:r w:rsidRPr="002A6734">
        <w:rPr>
          <w:sz w:val="24"/>
          <w:szCs w:val="24"/>
        </w:rPr>
        <w:t xml:space="preserve">по ФГОС НОО обучались  1152 ученика </w:t>
      </w:r>
      <w:r w:rsidR="0073769D" w:rsidRPr="002A6734">
        <w:rPr>
          <w:sz w:val="24"/>
          <w:szCs w:val="24"/>
        </w:rPr>
        <w:t>–</w:t>
      </w:r>
      <w:r w:rsidRPr="002A6734">
        <w:rPr>
          <w:sz w:val="24"/>
          <w:szCs w:val="24"/>
        </w:rPr>
        <w:t xml:space="preserve"> 100</w:t>
      </w:r>
      <w:r w:rsidR="0073769D" w:rsidRPr="002A6734">
        <w:rPr>
          <w:sz w:val="24"/>
          <w:szCs w:val="24"/>
        </w:rPr>
        <w:t xml:space="preserve"> </w:t>
      </w:r>
      <w:r w:rsidRPr="002A6734">
        <w:rPr>
          <w:sz w:val="24"/>
          <w:szCs w:val="24"/>
        </w:rPr>
        <w:t>% обучающихся</w:t>
      </w:r>
      <w:r w:rsidRPr="002A6734">
        <w:rPr>
          <w:color w:val="FF0000"/>
          <w:sz w:val="24"/>
          <w:szCs w:val="24"/>
        </w:rPr>
        <w:t xml:space="preserve"> </w:t>
      </w:r>
      <w:r w:rsidR="0073769D" w:rsidRPr="002A6734">
        <w:rPr>
          <w:color w:val="FF0000"/>
          <w:sz w:val="24"/>
          <w:szCs w:val="24"/>
        </w:rPr>
        <w:t xml:space="preserve"> </w:t>
      </w:r>
      <w:r w:rsidRPr="002A6734">
        <w:rPr>
          <w:sz w:val="24"/>
          <w:szCs w:val="24"/>
        </w:rPr>
        <w:t>общеобразовательных организаций района</w:t>
      </w:r>
      <w:r w:rsidR="0073769D" w:rsidRPr="002A6734">
        <w:rPr>
          <w:sz w:val="24"/>
          <w:szCs w:val="24"/>
        </w:rPr>
        <w:t>;</w:t>
      </w:r>
      <w:r w:rsidR="00A17EE3">
        <w:rPr>
          <w:sz w:val="24"/>
          <w:szCs w:val="24"/>
        </w:rPr>
        <w:t xml:space="preserve">  </w:t>
      </w:r>
      <w:r w:rsidR="0073769D" w:rsidRPr="002A6734">
        <w:rPr>
          <w:sz w:val="24"/>
          <w:szCs w:val="24"/>
        </w:rPr>
        <w:t xml:space="preserve"> по ФГОС СОО – 1238 обучающихся – 100 %;</w:t>
      </w:r>
      <w:r w:rsidR="00A17EE3">
        <w:rPr>
          <w:sz w:val="24"/>
          <w:szCs w:val="24"/>
        </w:rPr>
        <w:t xml:space="preserve"> </w:t>
      </w:r>
      <w:r w:rsidR="0073769D" w:rsidRPr="002A6734">
        <w:rPr>
          <w:sz w:val="24"/>
          <w:szCs w:val="24"/>
        </w:rPr>
        <w:t xml:space="preserve">10-11 классы </w:t>
      </w:r>
      <w:r w:rsidR="005027A7" w:rsidRPr="002A6734">
        <w:rPr>
          <w:sz w:val="24"/>
          <w:szCs w:val="24"/>
        </w:rPr>
        <w:t>–</w:t>
      </w:r>
      <w:r w:rsidR="0073769D" w:rsidRPr="002A6734">
        <w:rPr>
          <w:sz w:val="24"/>
          <w:szCs w:val="24"/>
        </w:rPr>
        <w:t xml:space="preserve"> </w:t>
      </w:r>
      <w:r w:rsidR="005027A7" w:rsidRPr="002A6734">
        <w:rPr>
          <w:sz w:val="24"/>
          <w:szCs w:val="24"/>
        </w:rPr>
        <w:t>134 ученика – 77%.</w:t>
      </w:r>
      <w:r w:rsidR="004C4419" w:rsidRPr="002A6734">
        <w:rPr>
          <w:sz w:val="24"/>
          <w:szCs w:val="24"/>
        </w:rPr>
        <w:t xml:space="preserve">  </w:t>
      </w:r>
      <w:r w:rsidR="0055392D" w:rsidRPr="002F04D7">
        <w:rPr>
          <w:sz w:val="24"/>
          <w:szCs w:val="24"/>
        </w:rPr>
        <w:t>Информационное сопровождение</w:t>
      </w:r>
      <w:r w:rsidR="005027A7" w:rsidRPr="002F04D7">
        <w:rPr>
          <w:sz w:val="24"/>
          <w:szCs w:val="24"/>
        </w:rPr>
        <w:t xml:space="preserve"> ФГОС</w:t>
      </w:r>
      <w:r w:rsidR="005027A7" w:rsidRPr="002A6734">
        <w:rPr>
          <w:sz w:val="24"/>
          <w:szCs w:val="24"/>
          <w:u w:val="single"/>
        </w:rPr>
        <w:t xml:space="preserve">  </w:t>
      </w:r>
      <w:r w:rsidR="005027A7" w:rsidRPr="002A6734">
        <w:rPr>
          <w:sz w:val="24"/>
          <w:szCs w:val="24"/>
        </w:rPr>
        <w:t xml:space="preserve">осуществлялось на совещаниях и семинарах в аспекте </w:t>
      </w:r>
      <w:r w:rsidR="008E61E9" w:rsidRPr="002A6734">
        <w:rPr>
          <w:sz w:val="24"/>
          <w:szCs w:val="24"/>
        </w:rPr>
        <w:t xml:space="preserve">применения технологий </w:t>
      </w:r>
      <w:r w:rsidR="005027A7" w:rsidRPr="002A6734">
        <w:rPr>
          <w:sz w:val="24"/>
          <w:szCs w:val="24"/>
        </w:rPr>
        <w:t>системно-деятельностной направленности</w:t>
      </w:r>
      <w:r w:rsidR="008E61E9" w:rsidRPr="002A6734">
        <w:rPr>
          <w:sz w:val="24"/>
          <w:szCs w:val="24"/>
        </w:rPr>
        <w:t xml:space="preserve">, </w:t>
      </w:r>
      <w:r w:rsidR="004C4419" w:rsidRPr="002A6734">
        <w:rPr>
          <w:sz w:val="24"/>
          <w:szCs w:val="24"/>
        </w:rPr>
        <w:t xml:space="preserve">требований к </w:t>
      </w:r>
      <w:r w:rsidR="008E61E9" w:rsidRPr="002A6734">
        <w:rPr>
          <w:sz w:val="24"/>
          <w:szCs w:val="24"/>
        </w:rPr>
        <w:t>урок</w:t>
      </w:r>
      <w:r w:rsidR="004C4419" w:rsidRPr="002A6734">
        <w:rPr>
          <w:sz w:val="24"/>
          <w:szCs w:val="24"/>
        </w:rPr>
        <w:t>у</w:t>
      </w:r>
      <w:r w:rsidR="008E61E9" w:rsidRPr="002A6734">
        <w:rPr>
          <w:sz w:val="24"/>
          <w:szCs w:val="24"/>
        </w:rPr>
        <w:t xml:space="preserve">, </w:t>
      </w:r>
      <w:r w:rsidR="004C4419" w:rsidRPr="002A6734">
        <w:rPr>
          <w:sz w:val="24"/>
          <w:szCs w:val="24"/>
        </w:rPr>
        <w:t>оценивания</w:t>
      </w:r>
      <w:r w:rsidR="008E61E9" w:rsidRPr="002A6734">
        <w:rPr>
          <w:sz w:val="24"/>
          <w:szCs w:val="24"/>
        </w:rPr>
        <w:t xml:space="preserve"> в соответствии с требованиями ФГОС. </w:t>
      </w:r>
      <w:r w:rsidR="002075A7" w:rsidRPr="002A6734">
        <w:rPr>
          <w:sz w:val="24"/>
          <w:szCs w:val="24"/>
        </w:rPr>
        <w:t xml:space="preserve"> </w:t>
      </w:r>
    </w:p>
    <w:p w:rsidR="00C07CEF" w:rsidRPr="002A6734" w:rsidRDefault="004C4419" w:rsidP="00A8312F">
      <w:pPr>
        <w:spacing w:after="0" w:line="240" w:lineRule="auto"/>
        <w:jc w:val="both"/>
        <w:rPr>
          <w:rFonts w:ascii="Times New Roman" w:hAnsi="Times New Roman" w:cs="Times New Roman"/>
          <w:sz w:val="24"/>
          <w:szCs w:val="24"/>
        </w:rPr>
      </w:pPr>
      <w:r w:rsidRPr="002A6734">
        <w:rPr>
          <w:rFonts w:ascii="Times New Roman" w:hAnsi="Times New Roman" w:cs="Times New Roman"/>
          <w:color w:val="FF0000"/>
          <w:sz w:val="24"/>
          <w:szCs w:val="24"/>
        </w:rPr>
        <w:t xml:space="preserve">           </w:t>
      </w:r>
      <w:r w:rsidRPr="002F04D7">
        <w:rPr>
          <w:rFonts w:ascii="Times New Roman" w:hAnsi="Times New Roman" w:cs="Times New Roman"/>
          <w:sz w:val="24"/>
          <w:szCs w:val="24"/>
          <w:u w:val="single"/>
        </w:rPr>
        <w:t>П</w:t>
      </w:r>
      <w:r w:rsidR="00C07CEF" w:rsidRPr="002F04D7">
        <w:rPr>
          <w:rFonts w:ascii="Times New Roman" w:hAnsi="Times New Roman" w:cs="Times New Roman"/>
          <w:sz w:val="24"/>
          <w:szCs w:val="24"/>
          <w:u w:val="single"/>
        </w:rPr>
        <w:t>о</w:t>
      </w:r>
      <w:r w:rsidR="00C07CEF" w:rsidRPr="002A6734">
        <w:rPr>
          <w:rFonts w:ascii="Times New Roman" w:hAnsi="Times New Roman" w:cs="Times New Roman"/>
          <w:sz w:val="24"/>
          <w:szCs w:val="24"/>
          <w:u w:val="single"/>
        </w:rPr>
        <w:t>дготовк</w:t>
      </w:r>
      <w:r w:rsidRPr="002A6734">
        <w:rPr>
          <w:rFonts w:ascii="Times New Roman" w:hAnsi="Times New Roman" w:cs="Times New Roman"/>
          <w:sz w:val="24"/>
          <w:szCs w:val="24"/>
          <w:u w:val="single"/>
        </w:rPr>
        <w:t>а</w:t>
      </w:r>
      <w:r w:rsidR="00C07CEF" w:rsidRPr="002A6734">
        <w:rPr>
          <w:rFonts w:ascii="Times New Roman" w:hAnsi="Times New Roman" w:cs="Times New Roman"/>
          <w:sz w:val="24"/>
          <w:szCs w:val="24"/>
          <w:u w:val="single"/>
        </w:rPr>
        <w:t xml:space="preserve"> к ГИА</w:t>
      </w:r>
      <w:r w:rsidR="00C07CEF" w:rsidRPr="002A6734">
        <w:rPr>
          <w:rFonts w:ascii="Times New Roman" w:hAnsi="Times New Roman" w:cs="Times New Roman"/>
          <w:sz w:val="24"/>
          <w:szCs w:val="24"/>
        </w:rPr>
        <w:t xml:space="preserve"> </w:t>
      </w:r>
      <w:r w:rsidRPr="002A6734">
        <w:rPr>
          <w:rFonts w:ascii="Times New Roman" w:hAnsi="Times New Roman" w:cs="Times New Roman"/>
          <w:sz w:val="24"/>
          <w:szCs w:val="24"/>
        </w:rPr>
        <w:t xml:space="preserve">в ОО </w:t>
      </w:r>
      <w:r w:rsidR="00871D83" w:rsidRPr="002A6734">
        <w:rPr>
          <w:rFonts w:ascii="Times New Roman" w:hAnsi="Times New Roman" w:cs="Times New Roman"/>
          <w:sz w:val="24"/>
          <w:szCs w:val="24"/>
        </w:rPr>
        <w:t>о</w:t>
      </w:r>
      <w:r w:rsidR="00C07CEF" w:rsidRPr="002A6734">
        <w:rPr>
          <w:rFonts w:ascii="Times New Roman" w:hAnsi="Times New Roman" w:cs="Times New Roman"/>
          <w:sz w:val="24"/>
          <w:szCs w:val="24"/>
        </w:rPr>
        <w:t>рганизован</w:t>
      </w:r>
      <w:r w:rsidRPr="002A6734">
        <w:rPr>
          <w:rFonts w:ascii="Times New Roman" w:hAnsi="Times New Roman" w:cs="Times New Roman"/>
          <w:sz w:val="24"/>
          <w:szCs w:val="24"/>
        </w:rPr>
        <w:t>а согласно плану, на РМО, совещаниях проходило</w:t>
      </w:r>
      <w:r w:rsidR="00C07CEF" w:rsidRPr="002A6734">
        <w:rPr>
          <w:rFonts w:ascii="Times New Roman" w:hAnsi="Times New Roman" w:cs="Times New Roman"/>
          <w:sz w:val="24"/>
          <w:szCs w:val="24"/>
        </w:rPr>
        <w:t xml:space="preserve"> изучение нормативно-правовой базы </w:t>
      </w:r>
      <w:r w:rsidR="006103A0" w:rsidRPr="002A6734">
        <w:rPr>
          <w:rFonts w:ascii="Times New Roman" w:hAnsi="Times New Roman" w:cs="Times New Roman"/>
          <w:sz w:val="24"/>
          <w:szCs w:val="24"/>
        </w:rPr>
        <w:t>ГИА</w:t>
      </w:r>
      <w:r w:rsidRPr="002A6734">
        <w:rPr>
          <w:rFonts w:ascii="Times New Roman" w:hAnsi="Times New Roman" w:cs="Times New Roman"/>
          <w:sz w:val="24"/>
          <w:szCs w:val="24"/>
        </w:rPr>
        <w:t>.</w:t>
      </w:r>
      <w:r w:rsidR="00C07CEF" w:rsidRPr="002A6734">
        <w:rPr>
          <w:rFonts w:ascii="Times New Roman" w:hAnsi="Times New Roman" w:cs="Times New Roman"/>
          <w:sz w:val="24"/>
          <w:szCs w:val="24"/>
        </w:rPr>
        <w:t xml:space="preserve"> </w:t>
      </w:r>
      <w:r w:rsidR="00A62F34" w:rsidRPr="002A6734">
        <w:rPr>
          <w:rFonts w:ascii="Times New Roman" w:hAnsi="Times New Roman" w:cs="Times New Roman"/>
          <w:sz w:val="24"/>
          <w:szCs w:val="24"/>
        </w:rPr>
        <w:t>На районном уровне работа</w:t>
      </w:r>
      <w:r w:rsidR="006103A0" w:rsidRPr="002A6734">
        <w:rPr>
          <w:rFonts w:ascii="Times New Roman" w:hAnsi="Times New Roman" w:cs="Times New Roman"/>
          <w:sz w:val="24"/>
          <w:szCs w:val="24"/>
        </w:rPr>
        <w:t>л</w:t>
      </w:r>
      <w:r w:rsidR="00A62F34" w:rsidRPr="002A6734">
        <w:rPr>
          <w:rFonts w:ascii="Times New Roman" w:hAnsi="Times New Roman" w:cs="Times New Roman"/>
          <w:sz w:val="24"/>
          <w:szCs w:val="24"/>
        </w:rPr>
        <w:t xml:space="preserve"> центр подготовки «Абитуриент».</w:t>
      </w:r>
      <w:r w:rsidRPr="002A6734">
        <w:rPr>
          <w:rFonts w:ascii="Times New Roman" w:hAnsi="Times New Roman" w:cs="Times New Roman"/>
          <w:sz w:val="24"/>
          <w:szCs w:val="24"/>
        </w:rPr>
        <w:t xml:space="preserve"> А</w:t>
      </w:r>
      <w:r w:rsidR="006103A0" w:rsidRPr="002A6734">
        <w:rPr>
          <w:rFonts w:ascii="Times New Roman" w:hAnsi="Times New Roman" w:cs="Times New Roman"/>
          <w:sz w:val="24"/>
          <w:szCs w:val="24"/>
        </w:rPr>
        <w:t>нализа</w:t>
      </w:r>
      <w:r w:rsidR="00C07CEF" w:rsidRPr="002A6734">
        <w:rPr>
          <w:rFonts w:ascii="Times New Roman" w:hAnsi="Times New Roman" w:cs="Times New Roman"/>
          <w:sz w:val="24"/>
          <w:szCs w:val="24"/>
        </w:rPr>
        <w:t xml:space="preserve"> результатов </w:t>
      </w:r>
      <w:r w:rsidRPr="002A6734">
        <w:rPr>
          <w:rFonts w:ascii="Times New Roman" w:hAnsi="Times New Roman" w:cs="Times New Roman"/>
          <w:sz w:val="24"/>
          <w:szCs w:val="24"/>
        </w:rPr>
        <w:t xml:space="preserve">мониторинговых контрольных работ, пробных экзаменов способствовало </w:t>
      </w:r>
      <w:r w:rsidR="00C07CEF" w:rsidRPr="002A6734">
        <w:rPr>
          <w:rFonts w:ascii="Times New Roman" w:hAnsi="Times New Roman" w:cs="Times New Roman"/>
          <w:sz w:val="24"/>
          <w:szCs w:val="24"/>
        </w:rPr>
        <w:t>выявлен</w:t>
      </w:r>
      <w:r w:rsidRPr="002A6734">
        <w:rPr>
          <w:rFonts w:ascii="Times New Roman" w:hAnsi="Times New Roman" w:cs="Times New Roman"/>
          <w:sz w:val="24"/>
          <w:szCs w:val="24"/>
        </w:rPr>
        <w:t xml:space="preserve">ию </w:t>
      </w:r>
      <w:r w:rsidR="00C07CEF" w:rsidRPr="002A6734">
        <w:rPr>
          <w:rFonts w:ascii="Times New Roman" w:hAnsi="Times New Roman" w:cs="Times New Roman"/>
          <w:sz w:val="24"/>
          <w:szCs w:val="24"/>
        </w:rPr>
        <w:t xml:space="preserve">проблем. </w:t>
      </w:r>
      <w:r w:rsidRPr="002A6734">
        <w:rPr>
          <w:rFonts w:ascii="Times New Roman" w:hAnsi="Times New Roman" w:cs="Times New Roman"/>
          <w:sz w:val="24"/>
          <w:szCs w:val="24"/>
        </w:rPr>
        <w:t xml:space="preserve">Оказывалась методическая </w:t>
      </w:r>
      <w:r w:rsidRPr="002A6734">
        <w:rPr>
          <w:rFonts w:ascii="Times New Roman" w:hAnsi="Times New Roman" w:cs="Times New Roman"/>
          <w:sz w:val="24"/>
          <w:szCs w:val="24"/>
        </w:rPr>
        <w:lastRenderedPageBreak/>
        <w:t>помощь и посещ</w:t>
      </w:r>
      <w:r w:rsidR="003D77BE">
        <w:rPr>
          <w:rFonts w:ascii="Times New Roman" w:hAnsi="Times New Roman" w:cs="Times New Roman"/>
          <w:sz w:val="24"/>
          <w:szCs w:val="24"/>
        </w:rPr>
        <w:t>а</w:t>
      </w:r>
      <w:r w:rsidRPr="002A6734">
        <w:rPr>
          <w:rFonts w:ascii="Times New Roman" w:hAnsi="Times New Roman" w:cs="Times New Roman"/>
          <w:sz w:val="24"/>
          <w:szCs w:val="24"/>
        </w:rPr>
        <w:t>лись уроки</w:t>
      </w:r>
      <w:r w:rsidR="006103A0" w:rsidRPr="002A6734">
        <w:rPr>
          <w:rFonts w:ascii="Times New Roman" w:hAnsi="Times New Roman" w:cs="Times New Roman"/>
          <w:sz w:val="24"/>
          <w:szCs w:val="24"/>
        </w:rPr>
        <w:t xml:space="preserve"> учител</w:t>
      </w:r>
      <w:r w:rsidRPr="002A6734">
        <w:rPr>
          <w:rFonts w:ascii="Times New Roman" w:hAnsi="Times New Roman" w:cs="Times New Roman"/>
          <w:sz w:val="24"/>
          <w:szCs w:val="24"/>
        </w:rPr>
        <w:t>ей</w:t>
      </w:r>
      <w:r w:rsidR="006103A0" w:rsidRPr="002A6734">
        <w:rPr>
          <w:rFonts w:ascii="Times New Roman" w:hAnsi="Times New Roman" w:cs="Times New Roman"/>
          <w:sz w:val="24"/>
          <w:szCs w:val="24"/>
        </w:rPr>
        <w:t xml:space="preserve">, </w:t>
      </w:r>
      <w:r w:rsidRPr="002A6734">
        <w:rPr>
          <w:rFonts w:ascii="Times New Roman" w:hAnsi="Times New Roman" w:cs="Times New Roman"/>
          <w:sz w:val="24"/>
          <w:szCs w:val="24"/>
        </w:rPr>
        <w:t>чьи обучающиеся демонстрировали низкие результаты</w:t>
      </w:r>
      <w:r w:rsidR="006103A0" w:rsidRPr="002A6734">
        <w:rPr>
          <w:rFonts w:ascii="Times New Roman" w:hAnsi="Times New Roman" w:cs="Times New Roman"/>
          <w:sz w:val="24"/>
          <w:szCs w:val="24"/>
        </w:rPr>
        <w:t xml:space="preserve">. Для предметников проводились практикумы по решению заданий КИМов. </w:t>
      </w:r>
      <w:r w:rsidR="00C07CEF" w:rsidRPr="002A6734">
        <w:rPr>
          <w:rFonts w:ascii="Times New Roman" w:hAnsi="Times New Roman" w:cs="Times New Roman"/>
          <w:sz w:val="24"/>
          <w:szCs w:val="24"/>
        </w:rPr>
        <w:t xml:space="preserve"> </w:t>
      </w:r>
    </w:p>
    <w:p w:rsidR="00C07CEF" w:rsidRPr="002A6734" w:rsidRDefault="00636DEF" w:rsidP="00A8312F">
      <w:pPr>
        <w:tabs>
          <w:tab w:val="left" w:pos="709"/>
        </w:tabs>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xml:space="preserve">           </w:t>
      </w:r>
      <w:r w:rsidR="00C07CEF" w:rsidRPr="002A6734">
        <w:rPr>
          <w:rFonts w:ascii="Times New Roman" w:hAnsi="Times New Roman" w:cs="Times New Roman"/>
          <w:sz w:val="24"/>
          <w:szCs w:val="24"/>
        </w:rPr>
        <w:t xml:space="preserve">Повышение квалификации учителей по </w:t>
      </w:r>
      <w:r w:rsidR="00C07CEF" w:rsidRPr="002A6734">
        <w:rPr>
          <w:rFonts w:ascii="Times New Roman" w:hAnsi="Times New Roman" w:cs="Times New Roman"/>
          <w:sz w:val="24"/>
          <w:szCs w:val="24"/>
          <w:u w:val="single"/>
        </w:rPr>
        <w:t>подготовке к ГИА</w:t>
      </w:r>
      <w:r w:rsidR="00C07CEF" w:rsidRPr="002A6734">
        <w:rPr>
          <w:rFonts w:ascii="Times New Roman" w:hAnsi="Times New Roman" w:cs="Times New Roman"/>
          <w:sz w:val="24"/>
          <w:szCs w:val="24"/>
        </w:rPr>
        <w:t xml:space="preserve"> осуществлялось через обучение на курсах</w:t>
      </w:r>
      <w:r w:rsidR="006103A0" w:rsidRPr="002A6734">
        <w:rPr>
          <w:rFonts w:ascii="Times New Roman" w:hAnsi="Times New Roman" w:cs="Times New Roman"/>
          <w:sz w:val="24"/>
          <w:szCs w:val="24"/>
        </w:rPr>
        <w:t xml:space="preserve">, </w:t>
      </w:r>
      <w:r w:rsidR="006441BE" w:rsidRPr="002A6734">
        <w:rPr>
          <w:rFonts w:ascii="Times New Roman" w:hAnsi="Times New Roman" w:cs="Times New Roman"/>
          <w:sz w:val="24"/>
          <w:szCs w:val="24"/>
        </w:rPr>
        <w:t xml:space="preserve">семинары, </w:t>
      </w:r>
      <w:r w:rsidR="004C4419" w:rsidRPr="002A6734">
        <w:rPr>
          <w:rFonts w:ascii="Times New Roman" w:hAnsi="Times New Roman" w:cs="Times New Roman"/>
          <w:sz w:val="24"/>
          <w:szCs w:val="24"/>
        </w:rPr>
        <w:t xml:space="preserve">Педчтения, Дни открытых уроков, </w:t>
      </w:r>
      <w:r w:rsidR="006441BE" w:rsidRPr="002A6734">
        <w:rPr>
          <w:rFonts w:ascii="Times New Roman" w:hAnsi="Times New Roman" w:cs="Times New Roman"/>
          <w:sz w:val="24"/>
          <w:szCs w:val="24"/>
        </w:rPr>
        <w:t>самообразование.</w:t>
      </w:r>
      <w:r w:rsidR="006103A0" w:rsidRPr="002A6734">
        <w:rPr>
          <w:rFonts w:ascii="Times New Roman" w:hAnsi="Times New Roman" w:cs="Times New Roman"/>
          <w:sz w:val="24"/>
          <w:szCs w:val="24"/>
        </w:rPr>
        <w:t xml:space="preserve"> </w:t>
      </w:r>
      <w:r w:rsidR="00C07CEF" w:rsidRPr="002A6734">
        <w:rPr>
          <w:rFonts w:ascii="Times New Roman" w:hAnsi="Times New Roman" w:cs="Times New Roman"/>
          <w:sz w:val="24"/>
          <w:szCs w:val="24"/>
        </w:rPr>
        <w:t xml:space="preserve"> </w:t>
      </w:r>
    </w:p>
    <w:p w:rsidR="00C647DC" w:rsidRPr="002A6734" w:rsidRDefault="00696BCD" w:rsidP="00A8312F">
      <w:pPr>
        <w:tabs>
          <w:tab w:val="left" w:pos="709"/>
        </w:tabs>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xml:space="preserve">          </w:t>
      </w:r>
      <w:r w:rsidR="00067744" w:rsidRPr="002A6734">
        <w:rPr>
          <w:rFonts w:ascii="Times New Roman" w:hAnsi="Times New Roman" w:cs="Times New Roman"/>
          <w:color w:val="FF0000"/>
          <w:sz w:val="24"/>
          <w:szCs w:val="24"/>
        </w:rPr>
        <w:t xml:space="preserve"> </w:t>
      </w:r>
      <w:r w:rsidRPr="002A6734">
        <w:rPr>
          <w:rFonts w:ascii="Times New Roman" w:hAnsi="Times New Roman" w:cs="Times New Roman"/>
          <w:sz w:val="24"/>
          <w:szCs w:val="24"/>
        </w:rPr>
        <w:t>С целью подготовки к ВПР результаты ВПР-2019 проанализированы и обсуждены на секциях учителей-предметников, приказ по итогам ВПР доведён до руководителей ОО. В 2019 году школы района не попали в число ОО с необъективными результатами. В течение учебного года осуществлялось посещение уроков учителей школ с низкими результатами ВПР</w:t>
      </w:r>
      <w:r w:rsidR="005736AC">
        <w:rPr>
          <w:rFonts w:ascii="Times New Roman" w:hAnsi="Times New Roman" w:cs="Times New Roman"/>
          <w:sz w:val="24"/>
          <w:szCs w:val="24"/>
        </w:rPr>
        <w:t>:</w:t>
      </w:r>
      <w:r w:rsidR="007A0100" w:rsidRPr="002A6734">
        <w:rPr>
          <w:rFonts w:ascii="Times New Roman" w:hAnsi="Times New Roman" w:cs="Times New Roman"/>
          <w:color w:val="FF0000"/>
          <w:sz w:val="24"/>
          <w:szCs w:val="24"/>
        </w:rPr>
        <w:t xml:space="preserve">         </w:t>
      </w:r>
    </w:p>
    <w:p w:rsidR="00246AA4" w:rsidRPr="002A6734" w:rsidRDefault="00246AA4" w:rsidP="00A8312F">
      <w:pPr>
        <w:spacing w:after="0" w:line="240" w:lineRule="auto"/>
        <w:rPr>
          <w:rFonts w:ascii="Times New Roman" w:hAnsi="Times New Roman" w:cs="Times New Roman"/>
          <w:sz w:val="24"/>
          <w:szCs w:val="24"/>
        </w:rPr>
      </w:pPr>
      <w:r w:rsidRPr="002A6734">
        <w:rPr>
          <w:rFonts w:ascii="Times New Roman" w:hAnsi="Times New Roman" w:cs="Times New Roman"/>
          <w:sz w:val="24"/>
          <w:szCs w:val="24"/>
        </w:rPr>
        <w:t xml:space="preserve">- начальных классов (Юбилейная СОШ- </w:t>
      </w:r>
      <w:r w:rsidR="00F87649" w:rsidRPr="002A6734">
        <w:rPr>
          <w:rFonts w:ascii="Times New Roman" w:hAnsi="Times New Roman" w:cs="Times New Roman"/>
          <w:sz w:val="24"/>
          <w:szCs w:val="24"/>
        </w:rPr>
        <w:t>2</w:t>
      </w:r>
      <w:r w:rsidRPr="002A6734">
        <w:rPr>
          <w:rFonts w:ascii="Times New Roman" w:hAnsi="Times New Roman" w:cs="Times New Roman"/>
          <w:sz w:val="24"/>
          <w:szCs w:val="24"/>
        </w:rPr>
        <w:t>)</w:t>
      </w:r>
    </w:p>
    <w:p w:rsidR="00246AA4" w:rsidRPr="002A6734" w:rsidRDefault="00246AA4" w:rsidP="00A8312F">
      <w:pPr>
        <w:spacing w:after="0" w:line="240" w:lineRule="auto"/>
        <w:rPr>
          <w:rFonts w:ascii="Times New Roman" w:hAnsi="Times New Roman" w:cs="Times New Roman"/>
          <w:sz w:val="24"/>
          <w:szCs w:val="24"/>
        </w:rPr>
      </w:pPr>
      <w:r w:rsidRPr="002A6734">
        <w:rPr>
          <w:rFonts w:ascii="Times New Roman" w:hAnsi="Times New Roman" w:cs="Times New Roman"/>
          <w:sz w:val="24"/>
          <w:szCs w:val="24"/>
        </w:rPr>
        <w:t>- биологии (Майская СОШ</w:t>
      </w:r>
      <w:r w:rsidR="00F87649" w:rsidRPr="002A6734">
        <w:rPr>
          <w:rFonts w:ascii="Times New Roman" w:hAnsi="Times New Roman" w:cs="Times New Roman"/>
          <w:sz w:val="24"/>
          <w:szCs w:val="24"/>
        </w:rPr>
        <w:t xml:space="preserve"> - 2</w:t>
      </w:r>
      <w:r w:rsidRPr="002A6734">
        <w:rPr>
          <w:rFonts w:ascii="Times New Roman" w:hAnsi="Times New Roman" w:cs="Times New Roman"/>
          <w:sz w:val="24"/>
          <w:szCs w:val="24"/>
        </w:rPr>
        <w:t>)</w:t>
      </w:r>
    </w:p>
    <w:p w:rsidR="00246AA4" w:rsidRPr="002A6734" w:rsidRDefault="00246AA4" w:rsidP="00A8312F">
      <w:pPr>
        <w:spacing w:after="0" w:line="240" w:lineRule="auto"/>
        <w:rPr>
          <w:rFonts w:ascii="Times New Roman" w:hAnsi="Times New Roman" w:cs="Times New Roman"/>
          <w:sz w:val="24"/>
          <w:szCs w:val="24"/>
        </w:rPr>
      </w:pPr>
      <w:r w:rsidRPr="002A6734">
        <w:rPr>
          <w:rFonts w:ascii="Times New Roman" w:hAnsi="Times New Roman" w:cs="Times New Roman"/>
          <w:sz w:val="24"/>
          <w:szCs w:val="24"/>
        </w:rPr>
        <w:t>- истории (Аниховская СОШ</w:t>
      </w:r>
      <w:r w:rsidR="00F87649" w:rsidRPr="002A6734">
        <w:rPr>
          <w:rFonts w:ascii="Times New Roman" w:hAnsi="Times New Roman" w:cs="Times New Roman"/>
          <w:sz w:val="24"/>
          <w:szCs w:val="24"/>
        </w:rPr>
        <w:t xml:space="preserve"> - 1</w:t>
      </w:r>
      <w:r w:rsidRPr="002A6734">
        <w:rPr>
          <w:rFonts w:ascii="Times New Roman" w:hAnsi="Times New Roman" w:cs="Times New Roman"/>
          <w:sz w:val="24"/>
          <w:szCs w:val="24"/>
        </w:rPr>
        <w:t>, Майская СОШ</w:t>
      </w:r>
      <w:r w:rsidR="00F87649" w:rsidRPr="002A6734">
        <w:rPr>
          <w:rFonts w:ascii="Times New Roman" w:hAnsi="Times New Roman" w:cs="Times New Roman"/>
          <w:sz w:val="24"/>
          <w:szCs w:val="24"/>
        </w:rPr>
        <w:t xml:space="preserve"> - 1</w:t>
      </w:r>
      <w:r w:rsidRPr="002A6734">
        <w:rPr>
          <w:rFonts w:ascii="Times New Roman" w:hAnsi="Times New Roman" w:cs="Times New Roman"/>
          <w:sz w:val="24"/>
          <w:szCs w:val="24"/>
        </w:rPr>
        <w:t>, Теренсайская СОШ</w:t>
      </w:r>
      <w:r w:rsidR="00F87649" w:rsidRPr="002A6734">
        <w:rPr>
          <w:rFonts w:ascii="Times New Roman" w:hAnsi="Times New Roman" w:cs="Times New Roman"/>
          <w:sz w:val="24"/>
          <w:szCs w:val="24"/>
        </w:rPr>
        <w:t xml:space="preserve"> – 2)</w:t>
      </w:r>
    </w:p>
    <w:p w:rsidR="00246AA4" w:rsidRPr="002A6734" w:rsidRDefault="00246AA4" w:rsidP="00A8312F">
      <w:pPr>
        <w:spacing w:after="0" w:line="240" w:lineRule="auto"/>
        <w:rPr>
          <w:rFonts w:ascii="Times New Roman" w:hAnsi="Times New Roman" w:cs="Times New Roman"/>
          <w:sz w:val="24"/>
          <w:szCs w:val="24"/>
        </w:rPr>
      </w:pPr>
      <w:r w:rsidRPr="002A6734">
        <w:rPr>
          <w:rFonts w:ascii="Times New Roman" w:hAnsi="Times New Roman" w:cs="Times New Roman"/>
          <w:sz w:val="24"/>
          <w:szCs w:val="24"/>
        </w:rPr>
        <w:t>- математики (Калининская ООШ</w:t>
      </w:r>
      <w:r w:rsidR="00F87649" w:rsidRPr="002A6734">
        <w:rPr>
          <w:rFonts w:ascii="Times New Roman" w:hAnsi="Times New Roman" w:cs="Times New Roman"/>
          <w:sz w:val="24"/>
          <w:szCs w:val="24"/>
        </w:rPr>
        <w:t xml:space="preserve"> - 1</w:t>
      </w:r>
      <w:r w:rsidRPr="002A6734">
        <w:rPr>
          <w:rFonts w:ascii="Times New Roman" w:hAnsi="Times New Roman" w:cs="Times New Roman"/>
          <w:sz w:val="24"/>
          <w:szCs w:val="24"/>
        </w:rPr>
        <w:t>)</w:t>
      </w:r>
    </w:p>
    <w:p w:rsidR="00246AA4" w:rsidRPr="002A6734" w:rsidRDefault="00246AA4" w:rsidP="00A8312F">
      <w:pPr>
        <w:spacing w:after="0" w:line="240" w:lineRule="auto"/>
        <w:rPr>
          <w:rFonts w:ascii="Times New Roman" w:hAnsi="Times New Roman" w:cs="Times New Roman"/>
          <w:sz w:val="24"/>
          <w:szCs w:val="24"/>
        </w:rPr>
      </w:pPr>
      <w:r w:rsidRPr="002A6734">
        <w:rPr>
          <w:rFonts w:ascii="Times New Roman" w:hAnsi="Times New Roman" w:cs="Times New Roman"/>
          <w:sz w:val="24"/>
          <w:szCs w:val="24"/>
        </w:rPr>
        <w:t>- обществознания (Юбилейная СОШ</w:t>
      </w:r>
      <w:r w:rsidR="00F87649" w:rsidRPr="002A6734">
        <w:rPr>
          <w:rFonts w:ascii="Times New Roman" w:hAnsi="Times New Roman" w:cs="Times New Roman"/>
          <w:sz w:val="24"/>
          <w:szCs w:val="24"/>
        </w:rPr>
        <w:t xml:space="preserve"> - 2</w:t>
      </w:r>
      <w:r w:rsidRPr="002A6734">
        <w:rPr>
          <w:rFonts w:ascii="Times New Roman" w:hAnsi="Times New Roman" w:cs="Times New Roman"/>
          <w:sz w:val="24"/>
          <w:szCs w:val="24"/>
        </w:rPr>
        <w:t>)</w:t>
      </w:r>
    </w:p>
    <w:p w:rsidR="00246AA4" w:rsidRPr="002A6734" w:rsidRDefault="00246AA4" w:rsidP="00A8312F">
      <w:pPr>
        <w:spacing w:after="0" w:line="240" w:lineRule="auto"/>
        <w:rPr>
          <w:rFonts w:ascii="Times New Roman" w:hAnsi="Times New Roman" w:cs="Times New Roman"/>
          <w:sz w:val="24"/>
          <w:szCs w:val="24"/>
        </w:rPr>
      </w:pPr>
      <w:r w:rsidRPr="002A6734">
        <w:rPr>
          <w:rFonts w:ascii="Times New Roman" w:hAnsi="Times New Roman" w:cs="Times New Roman"/>
          <w:sz w:val="24"/>
          <w:szCs w:val="24"/>
        </w:rPr>
        <w:t>- русского языка (Шильдинская СОШ</w:t>
      </w:r>
      <w:r w:rsidR="00F87649" w:rsidRPr="002A6734">
        <w:rPr>
          <w:rFonts w:ascii="Times New Roman" w:hAnsi="Times New Roman" w:cs="Times New Roman"/>
          <w:sz w:val="24"/>
          <w:szCs w:val="24"/>
        </w:rPr>
        <w:t xml:space="preserve"> - 4</w:t>
      </w:r>
      <w:r w:rsidRPr="002A6734">
        <w:rPr>
          <w:rFonts w:ascii="Times New Roman" w:hAnsi="Times New Roman" w:cs="Times New Roman"/>
          <w:sz w:val="24"/>
          <w:szCs w:val="24"/>
        </w:rPr>
        <w:t>, Юбилейная СОШ</w:t>
      </w:r>
      <w:r w:rsidR="00F87649" w:rsidRPr="002A6734">
        <w:rPr>
          <w:rFonts w:ascii="Times New Roman" w:hAnsi="Times New Roman" w:cs="Times New Roman"/>
          <w:sz w:val="24"/>
          <w:szCs w:val="24"/>
        </w:rPr>
        <w:t xml:space="preserve"> - 3</w:t>
      </w:r>
      <w:r w:rsidRPr="002A6734">
        <w:rPr>
          <w:rFonts w:ascii="Times New Roman" w:hAnsi="Times New Roman" w:cs="Times New Roman"/>
          <w:sz w:val="24"/>
          <w:szCs w:val="24"/>
        </w:rPr>
        <w:t>, Теренсайская СОШ</w:t>
      </w:r>
      <w:r w:rsidR="00F87649" w:rsidRPr="002A6734">
        <w:rPr>
          <w:rFonts w:ascii="Times New Roman" w:hAnsi="Times New Roman" w:cs="Times New Roman"/>
          <w:sz w:val="24"/>
          <w:szCs w:val="24"/>
        </w:rPr>
        <w:t xml:space="preserve"> - 2</w:t>
      </w:r>
      <w:r w:rsidRPr="002A6734">
        <w:rPr>
          <w:rFonts w:ascii="Times New Roman" w:hAnsi="Times New Roman" w:cs="Times New Roman"/>
          <w:sz w:val="24"/>
          <w:szCs w:val="24"/>
        </w:rPr>
        <w:t>,</w:t>
      </w:r>
      <w:r w:rsidRPr="002A6734">
        <w:rPr>
          <w:rFonts w:ascii="Times New Roman" w:hAnsi="Times New Roman" w:cs="Times New Roman"/>
          <w:b/>
          <w:sz w:val="24"/>
          <w:szCs w:val="24"/>
        </w:rPr>
        <w:t xml:space="preserve"> </w:t>
      </w:r>
      <w:r w:rsidRPr="002A6734">
        <w:rPr>
          <w:rFonts w:ascii="Times New Roman" w:hAnsi="Times New Roman" w:cs="Times New Roman"/>
          <w:sz w:val="24"/>
          <w:szCs w:val="24"/>
        </w:rPr>
        <w:t>Елизаветинская СОШ</w:t>
      </w:r>
      <w:r w:rsidR="00F87649" w:rsidRPr="002A6734">
        <w:rPr>
          <w:rFonts w:ascii="Times New Roman" w:hAnsi="Times New Roman" w:cs="Times New Roman"/>
          <w:sz w:val="24"/>
          <w:szCs w:val="24"/>
        </w:rPr>
        <w:t xml:space="preserve"> - 1</w:t>
      </w:r>
      <w:r w:rsidRPr="002A6734">
        <w:rPr>
          <w:rFonts w:ascii="Times New Roman" w:hAnsi="Times New Roman" w:cs="Times New Roman"/>
          <w:sz w:val="24"/>
          <w:szCs w:val="24"/>
        </w:rPr>
        <w:t>, Комсомольская СОШ</w:t>
      </w:r>
      <w:r w:rsidR="00F87649" w:rsidRPr="002A6734">
        <w:rPr>
          <w:rFonts w:ascii="Times New Roman" w:hAnsi="Times New Roman" w:cs="Times New Roman"/>
          <w:sz w:val="24"/>
          <w:szCs w:val="24"/>
        </w:rPr>
        <w:t xml:space="preserve"> - 2</w:t>
      </w:r>
      <w:r w:rsidRPr="002A6734">
        <w:rPr>
          <w:rFonts w:ascii="Times New Roman" w:hAnsi="Times New Roman" w:cs="Times New Roman"/>
          <w:sz w:val="24"/>
          <w:szCs w:val="24"/>
        </w:rPr>
        <w:t>,Джарлинская ООШ</w:t>
      </w:r>
      <w:r w:rsidR="00F87649" w:rsidRPr="002A6734">
        <w:rPr>
          <w:rFonts w:ascii="Times New Roman" w:hAnsi="Times New Roman" w:cs="Times New Roman"/>
          <w:sz w:val="24"/>
          <w:szCs w:val="24"/>
        </w:rPr>
        <w:t xml:space="preserve"> - 3</w:t>
      </w:r>
      <w:r w:rsidRPr="002A6734">
        <w:rPr>
          <w:rFonts w:ascii="Times New Roman" w:hAnsi="Times New Roman" w:cs="Times New Roman"/>
          <w:sz w:val="24"/>
          <w:szCs w:val="24"/>
        </w:rPr>
        <w:t>, АСОШ №2</w:t>
      </w:r>
      <w:r w:rsidR="00F87649" w:rsidRPr="002A6734">
        <w:rPr>
          <w:rFonts w:ascii="Times New Roman" w:hAnsi="Times New Roman" w:cs="Times New Roman"/>
          <w:sz w:val="24"/>
          <w:szCs w:val="24"/>
        </w:rPr>
        <w:t xml:space="preserve"> - 2</w:t>
      </w:r>
      <w:r w:rsidRPr="002A6734">
        <w:rPr>
          <w:rFonts w:ascii="Times New Roman" w:hAnsi="Times New Roman" w:cs="Times New Roman"/>
          <w:sz w:val="24"/>
          <w:szCs w:val="24"/>
        </w:rPr>
        <w:t>)</w:t>
      </w:r>
    </w:p>
    <w:p w:rsidR="00246AA4" w:rsidRPr="002A6734" w:rsidRDefault="00246AA4" w:rsidP="00A8312F">
      <w:pPr>
        <w:pStyle w:val="article-renderblock"/>
        <w:shd w:val="clear" w:color="auto" w:fill="FFFFFF"/>
        <w:spacing w:before="0" w:beforeAutospacing="0" w:after="0" w:afterAutospacing="0"/>
        <w:rPr>
          <w:color w:val="000000"/>
        </w:rPr>
      </w:pPr>
      <w:r w:rsidRPr="002A6734">
        <w:t>- физики (Юбилейная СОШ</w:t>
      </w:r>
      <w:r w:rsidR="00F87649" w:rsidRPr="002A6734">
        <w:t xml:space="preserve"> - 1</w:t>
      </w:r>
      <w:r w:rsidRPr="002A6734">
        <w:t>)</w:t>
      </w:r>
    </w:p>
    <w:p w:rsidR="00246AA4" w:rsidRPr="002A6734" w:rsidRDefault="00067744" w:rsidP="00A8312F">
      <w:pPr>
        <w:tabs>
          <w:tab w:val="left" w:pos="709"/>
        </w:tabs>
        <w:spacing w:after="0" w:line="240" w:lineRule="auto"/>
        <w:jc w:val="both"/>
        <w:rPr>
          <w:rFonts w:ascii="Times New Roman" w:hAnsi="Times New Roman" w:cs="Times New Roman"/>
          <w:sz w:val="24"/>
          <w:szCs w:val="24"/>
        </w:rPr>
      </w:pPr>
      <w:r w:rsidRPr="002A6734">
        <w:rPr>
          <w:rFonts w:ascii="Times New Roman" w:hAnsi="Times New Roman" w:cs="Times New Roman"/>
          <w:color w:val="FF0000"/>
          <w:sz w:val="24"/>
          <w:szCs w:val="24"/>
        </w:rPr>
        <w:t xml:space="preserve">           </w:t>
      </w:r>
      <w:r w:rsidR="00F87649" w:rsidRPr="002A6734">
        <w:rPr>
          <w:rFonts w:ascii="Times New Roman" w:hAnsi="Times New Roman" w:cs="Times New Roman"/>
          <w:sz w:val="24"/>
          <w:szCs w:val="24"/>
        </w:rPr>
        <w:t>По</w:t>
      </w:r>
      <w:r w:rsidRPr="002A6734">
        <w:rPr>
          <w:rFonts w:ascii="Times New Roman" w:hAnsi="Times New Roman" w:cs="Times New Roman"/>
          <w:sz w:val="24"/>
          <w:szCs w:val="24"/>
        </w:rPr>
        <w:t xml:space="preserve"> причине</w:t>
      </w:r>
      <w:r w:rsidR="00F87649" w:rsidRPr="002A6734">
        <w:rPr>
          <w:rFonts w:ascii="Times New Roman" w:hAnsi="Times New Roman" w:cs="Times New Roman"/>
          <w:sz w:val="24"/>
          <w:szCs w:val="24"/>
        </w:rPr>
        <w:t xml:space="preserve"> погодны</w:t>
      </w:r>
      <w:r w:rsidRPr="002A6734">
        <w:rPr>
          <w:rFonts w:ascii="Times New Roman" w:hAnsi="Times New Roman" w:cs="Times New Roman"/>
          <w:sz w:val="24"/>
          <w:szCs w:val="24"/>
        </w:rPr>
        <w:t>х</w:t>
      </w:r>
      <w:r w:rsidR="00F87649" w:rsidRPr="002A6734">
        <w:rPr>
          <w:rFonts w:ascii="Times New Roman" w:hAnsi="Times New Roman" w:cs="Times New Roman"/>
          <w:sz w:val="24"/>
          <w:szCs w:val="24"/>
        </w:rPr>
        <w:t xml:space="preserve"> услови</w:t>
      </w:r>
      <w:r w:rsidRPr="002A6734">
        <w:rPr>
          <w:rFonts w:ascii="Times New Roman" w:hAnsi="Times New Roman" w:cs="Times New Roman"/>
          <w:sz w:val="24"/>
          <w:szCs w:val="24"/>
        </w:rPr>
        <w:t>й</w:t>
      </w:r>
      <w:r w:rsidR="00F87649" w:rsidRPr="002A6734">
        <w:rPr>
          <w:rFonts w:ascii="Times New Roman" w:hAnsi="Times New Roman" w:cs="Times New Roman"/>
          <w:sz w:val="24"/>
          <w:szCs w:val="24"/>
        </w:rPr>
        <w:t xml:space="preserve"> и </w:t>
      </w:r>
      <w:r w:rsidRPr="002A6734">
        <w:rPr>
          <w:rFonts w:ascii="Times New Roman" w:hAnsi="Times New Roman" w:cs="Times New Roman"/>
          <w:sz w:val="24"/>
          <w:szCs w:val="24"/>
        </w:rPr>
        <w:t xml:space="preserve"> </w:t>
      </w:r>
      <w:r w:rsidR="00F87649" w:rsidRPr="002A6734">
        <w:rPr>
          <w:rFonts w:ascii="Times New Roman" w:hAnsi="Times New Roman" w:cs="Times New Roman"/>
          <w:sz w:val="24"/>
          <w:szCs w:val="24"/>
        </w:rPr>
        <w:t xml:space="preserve">режима самоизоляции не посещены </w:t>
      </w:r>
      <w:r w:rsidR="005D6685" w:rsidRPr="002A6734">
        <w:rPr>
          <w:rFonts w:ascii="Times New Roman" w:hAnsi="Times New Roman" w:cs="Times New Roman"/>
          <w:sz w:val="24"/>
          <w:szCs w:val="24"/>
        </w:rPr>
        <w:t xml:space="preserve">отдельные </w:t>
      </w:r>
      <w:r w:rsidR="00F87649" w:rsidRPr="002A6734">
        <w:rPr>
          <w:rFonts w:ascii="Times New Roman" w:hAnsi="Times New Roman" w:cs="Times New Roman"/>
          <w:sz w:val="24"/>
          <w:szCs w:val="24"/>
        </w:rPr>
        <w:t xml:space="preserve">запланированные уроки в Елизаветинской СОШ, </w:t>
      </w:r>
      <w:r w:rsidRPr="002A6734">
        <w:rPr>
          <w:rFonts w:ascii="Times New Roman" w:hAnsi="Times New Roman" w:cs="Times New Roman"/>
          <w:sz w:val="24"/>
          <w:szCs w:val="24"/>
        </w:rPr>
        <w:t xml:space="preserve">Майской СОШ, Юбилейной СОШ, Теренсайской СОШ. </w:t>
      </w:r>
    </w:p>
    <w:p w:rsidR="00287334" w:rsidRPr="009E0892" w:rsidRDefault="00C07CEF" w:rsidP="00A8312F">
      <w:pPr>
        <w:tabs>
          <w:tab w:val="left" w:pos="567"/>
        </w:tabs>
        <w:spacing w:after="0" w:line="240" w:lineRule="auto"/>
        <w:jc w:val="both"/>
        <w:rPr>
          <w:rFonts w:ascii="Times New Roman" w:hAnsi="Times New Roman" w:cs="Times New Roman"/>
          <w:sz w:val="24"/>
          <w:szCs w:val="24"/>
        </w:rPr>
      </w:pPr>
      <w:r w:rsidRPr="002A6734">
        <w:rPr>
          <w:rFonts w:ascii="Times New Roman" w:hAnsi="Times New Roman" w:cs="Times New Roman"/>
          <w:color w:val="FF0000"/>
          <w:sz w:val="24"/>
          <w:szCs w:val="24"/>
          <w:lang w:eastAsia="ru-RU"/>
        </w:rPr>
        <w:t xml:space="preserve">          </w:t>
      </w:r>
      <w:r w:rsidRPr="002A6734">
        <w:rPr>
          <w:rFonts w:ascii="Times New Roman" w:hAnsi="Times New Roman" w:cs="Times New Roman"/>
          <w:color w:val="FF0000"/>
          <w:sz w:val="24"/>
          <w:szCs w:val="24"/>
        </w:rPr>
        <w:t xml:space="preserve"> </w:t>
      </w:r>
      <w:r w:rsidR="00955859" w:rsidRPr="009E0892">
        <w:rPr>
          <w:rFonts w:ascii="Times New Roman" w:hAnsi="Times New Roman" w:cs="Times New Roman"/>
          <w:sz w:val="24"/>
          <w:szCs w:val="24"/>
          <w:u w:val="single"/>
        </w:rPr>
        <w:t>П</w:t>
      </w:r>
      <w:r w:rsidR="00DC3F95" w:rsidRPr="009E0892">
        <w:rPr>
          <w:rFonts w:ascii="Times New Roman" w:eastAsia="Times New Roman" w:hAnsi="Times New Roman" w:cs="Times New Roman"/>
          <w:sz w:val="24"/>
          <w:szCs w:val="24"/>
          <w:u w:val="single"/>
          <w:lang w:eastAsia="ru-RU"/>
        </w:rPr>
        <w:t>рофильно</w:t>
      </w:r>
      <w:r w:rsidR="00955859" w:rsidRPr="009E0892">
        <w:rPr>
          <w:rFonts w:ascii="Times New Roman" w:eastAsia="Times New Roman" w:hAnsi="Times New Roman" w:cs="Times New Roman"/>
          <w:sz w:val="24"/>
          <w:szCs w:val="24"/>
          <w:u w:val="single"/>
          <w:lang w:eastAsia="ru-RU"/>
        </w:rPr>
        <w:t>е</w:t>
      </w:r>
      <w:r w:rsidR="00DC3F95" w:rsidRPr="009E0892">
        <w:rPr>
          <w:rFonts w:ascii="Times New Roman" w:eastAsia="Times New Roman" w:hAnsi="Times New Roman" w:cs="Times New Roman"/>
          <w:sz w:val="24"/>
          <w:szCs w:val="24"/>
          <w:u w:val="single"/>
          <w:lang w:eastAsia="ru-RU"/>
        </w:rPr>
        <w:t xml:space="preserve"> обучени</w:t>
      </w:r>
      <w:r w:rsidR="00955859" w:rsidRPr="009E0892">
        <w:rPr>
          <w:rFonts w:ascii="Times New Roman" w:eastAsia="Times New Roman" w:hAnsi="Times New Roman" w:cs="Times New Roman"/>
          <w:sz w:val="24"/>
          <w:szCs w:val="24"/>
          <w:u w:val="single"/>
          <w:lang w:eastAsia="ru-RU"/>
        </w:rPr>
        <w:t>е</w:t>
      </w:r>
      <w:r w:rsidR="00955859" w:rsidRPr="009E0892">
        <w:rPr>
          <w:rFonts w:ascii="Times New Roman" w:eastAsia="Times New Roman" w:hAnsi="Times New Roman" w:cs="Times New Roman"/>
          <w:sz w:val="24"/>
          <w:szCs w:val="24"/>
          <w:lang w:eastAsia="ru-RU"/>
        </w:rPr>
        <w:t xml:space="preserve"> </w:t>
      </w:r>
      <w:r w:rsidR="00955859" w:rsidRPr="009E0892">
        <w:rPr>
          <w:rFonts w:ascii="Times New Roman" w:hAnsi="Times New Roman" w:cs="Times New Roman"/>
          <w:sz w:val="24"/>
          <w:szCs w:val="24"/>
        </w:rPr>
        <w:t>осуществлялось</w:t>
      </w:r>
      <w:r w:rsidR="00955859" w:rsidRPr="009E0892">
        <w:rPr>
          <w:rFonts w:ascii="Times New Roman" w:eastAsia="Times New Roman" w:hAnsi="Times New Roman" w:cs="Times New Roman"/>
          <w:sz w:val="24"/>
          <w:szCs w:val="24"/>
          <w:lang w:eastAsia="ru-RU"/>
        </w:rPr>
        <w:t xml:space="preserve"> во всех</w:t>
      </w:r>
      <w:r w:rsidR="00955859" w:rsidRPr="009E0892">
        <w:rPr>
          <w:rFonts w:ascii="Times New Roman" w:hAnsi="Times New Roman" w:cs="Times New Roman"/>
          <w:sz w:val="24"/>
          <w:szCs w:val="24"/>
        </w:rPr>
        <w:t xml:space="preserve"> средних</w:t>
      </w:r>
      <w:r w:rsidR="00955859" w:rsidRPr="009E0892">
        <w:rPr>
          <w:rFonts w:ascii="Times New Roman" w:eastAsia="Times New Roman" w:hAnsi="Times New Roman" w:cs="Times New Roman"/>
          <w:sz w:val="24"/>
          <w:szCs w:val="24"/>
          <w:lang w:eastAsia="ru-RU"/>
        </w:rPr>
        <w:t xml:space="preserve"> ОО, </w:t>
      </w:r>
      <w:r w:rsidR="00DC3F95" w:rsidRPr="009E0892">
        <w:rPr>
          <w:rFonts w:ascii="Times New Roman" w:eastAsia="Times New Roman" w:hAnsi="Times New Roman" w:cs="Times New Roman"/>
          <w:sz w:val="24"/>
          <w:szCs w:val="24"/>
          <w:lang w:eastAsia="ru-RU"/>
        </w:rPr>
        <w:t>основывал</w:t>
      </w:r>
      <w:r w:rsidR="00955859" w:rsidRPr="009E0892">
        <w:rPr>
          <w:rFonts w:ascii="Times New Roman" w:eastAsia="Times New Roman" w:hAnsi="Times New Roman" w:cs="Times New Roman"/>
          <w:sz w:val="24"/>
          <w:szCs w:val="24"/>
          <w:lang w:eastAsia="ru-RU"/>
        </w:rPr>
        <w:t xml:space="preserve">ось на выборе профиля обучающимися. </w:t>
      </w:r>
      <w:r w:rsidR="00287334" w:rsidRPr="009E0892">
        <w:rPr>
          <w:rFonts w:ascii="Times New Roman" w:hAnsi="Times New Roman" w:cs="Times New Roman"/>
          <w:sz w:val="24"/>
          <w:szCs w:val="24"/>
        </w:rPr>
        <w:t>В районе реализуются 4 профиля:</w:t>
      </w:r>
    </w:p>
    <w:p w:rsidR="00856A53" w:rsidRPr="009E0892" w:rsidRDefault="00856A53" w:rsidP="00A8312F">
      <w:pPr>
        <w:tabs>
          <w:tab w:val="left" w:pos="709"/>
        </w:tabs>
        <w:spacing w:after="0" w:line="240" w:lineRule="auto"/>
        <w:jc w:val="both"/>
        <w:rPr>
          <w:rFonts w:ascii="Times New Roman" w:hAnsi="Times New Roman" w:cs="Times New Roman"/>
          <w:sz w:val="24"/>
          <w:szCs w:val="24"/>
        </w:rPr>
      </w:pPr>
      <w:r w:rsidRPr="009E0892">
        <w:rPr>
          <w:rFonts w:ascii="Times New Roman" w:hAnsi="Times New Roman" w:cs="Times New Roman"/>
          <w:sz w:val="24"/>
          <w:szCs w:val="24"/>
        </w:rPr>
        <w:t>- социально-экономический: Аниховская СОШ, Елизаветинская СОШ, Майская СОШ, Теренсайская СОШ, Шильдинская СОШ, Юбилейная СОШ.</w:t>
      </w:r>
    </w:p>
    <w:p w:rsidR="00287334" w:rsidRPr="009E0892" w:rsidRDefault="00287334" w:rsidP="00A8312F">
      <w:pPr>
        <w:tabs>
          <w:tab w:val="left" w:pos="709"/>
        </w:tabs>
        <w:spacing w:after="0" w:line="240" w:lineRule="auto"/>
        <w:jc w:val="both"/>
        <w:rPr>
          <w:rFonts w:ascii="Times New Roman" w:hAnsi="Times New Roman" w:cs="Times New Roman"/>
          <w:sz w:val="24"/>
          <w:szCs w:val="24"/>
        </w:rPr>
      </w:pPr>
      <w:r w:rsidRPr="009E0892">
        <w:rPr>
          <w:rFonts w:ascii="Times New Roman" w:hAnsi="Times New Roman" w:cs="Times New Roman"/>
          <w:sz w:val="24"/>
          <w:szCs w:val="24"/>
        </w:rPr>
        <w:t>-</w:t>
      </w:r>
      <w:r w:rsidR="00856A53" w:rsidRPr="009E0892">
        <w:rPr>
          <w:rFonts w:ascii="Times New Roman" w:hAnsi="Times New Roman" w:cs="Times New Roman"/>
          <w:sz w:val="24"/>
          <w:szCs w:val="24"/>
        </w:rPr>
        <w:t xml:space="preserve"> со</w:t>
      </w:r>
      <w:r w:rsidR="009E0892" w:rsidRPr="009E0892">
        <w:rPr>
          <w:rFonts w:ascii="Times New Roman" w:hAnsi="Times New Roman" w:cs="Times New Roman"/>
          <w:sz w:val="24"/>
          <w:szCs w:val="24"/>
        </w:rPr>
        <w:t>циально-гуманитарный: АСОШ № 1,</w:t>
      </w:r>
      <w:r w:rsidRPr="009E0892">
        <w:rPr>
          <w:rFonts w:ascii="Times New Roman" w:hAnsi="Times New Roman" w:cs="Times New Roman"/>
          <w:sz w:val="24"/>
          <w:szCs w:val="24"/>
        </w:rPr>
        <w:t xml:space="preserve"> Брацлавская СОШ</w:t>
      </w:r>
    </w:p>
    <w:p w:rsidR="00287334" w:rsidRPr="009E0892" w:rsidRDefault="00287334" w:rsidP="00A8312F">
      <w:pPr>
        <w:tabs>
          <w:tab w:val="left" w:pos="709"/>
        </w:tabs>
        <w:spacing w:after="0" w:line="240" w:lineRule="auto"/>
        <w:jc w:val="both"/>
        <w:rPr>
          <w:rFonts w:ascii="Times New Roman" w:hAnsi="Times New Roman" w:cs="Times New Roman"/>
          <w:sz w:val="24"/>
          <w:szCs w:val="24"/>
        </w:rPr>
      </w:pPr>
      <w:r w:rsidRPr="009E0892">
        <w:rPr>
          <w:rFonts w:ascii="Times New Roman" w:hAnsi="Times New Roman" w:cs="Times New Roman"/>
          <w:sz w:val="24"/>
          <w:szCs w:val="24"/>
        </w:rPr>
        <w:t xml:space="preserve">- универсальный: АСОШ №2, </w:t>
      </w:r>
      <w:r w:rsidR="003E1D38" w:rsidRPr="009E0892">
        <w:rPr>
          <w:rFonts w:ascii="Times New Roman" w:hAnsi="Times New Roman" w:cs="Times New Roman"/>
          <w:sz w:val="24"/>
          <w:szCs w:val="24"/>
        </w:rPr>
        <w:t>Комсомоль</w:t>
      </w:r>
      <w:r w:rsidRPr="009E0892">
        <w:rPr>
          <w:rFonts w:ascii="Times New Roman" w:hAnsi="Times New Roman" w:cs="Times New Roman"/>
          <w:sz w:val="24"/>
          <w:szCs w:val="24"/>
        </w:rPr>
        <w:t>ская СОШ</w:t>
      </w:r>
    </w:p>
    <w:p w:rsidR="00287334" w:rsidRPr="009E0892" w:rsidRDefault="00287334" w:rsidP="00A8312F">
      <w:pPr>
        <w:tabs>
          <w:tab w:val="left" w:pos="709"/>
        </w:tabs>
        <w:spacing w:after="0" w:line="240" w:lineRule="auto"/>
        <w:jc w:val="both"/>
        <w:rPr>
          <w:rFonts w:ascii="Times New Roman" w:hAnsi="Times New Roman" w:cs="Times New Roman"/>
          <w:sz w:val="24"/>
          <w:szCs w:val="24"/>
        </w:rPr>
      </w:pPr>
      <w:r w:rsidRPr="009E0892">
        <w:rPr>
          <w:rFonts w:ascii="Times New Roman" w:hAnsi="Times New Roman" w:cs="Times New Roman"/>
          <w:sz w:val="24"/>
          <w:szCs w:val="24"/>
        </w:rPr>
        <w:t>- естественно-научный – Аниховская СОШ</w:t>
      </w:r>
    </w:p>
    <w:p w:rsidR="00287334" w:rsidRPr="009E0892" w:rsidRDefault="00FC108E" w:rsidP="00A8312F">
      <w:pPr>
        <w:tabs>
          <w:tab w:val="left" w:pos="709"/>
        </w:tabs>
        <w:spacing w:after="0" w:line="240" w:lineRule="auto"/>
        <w:jc w:val="both"/>
        <w:rPr>
          <w:rFonts w:ascii="Times New Roman" w:hAnsi="Times New Roman" w:cs="Times New Roman"/>
          <w:sz w:val="24"/>
          <w:szCs w:val="24"/>
        </w:rPr>
      </w:pPr>
      <w:r w:rsidRPr="009E0892">
        <w:rPr>
          <w:rFonts w:ascii="Times New Roman" w:hAnsi="Times New Roman" w:cs="Times New Roman"/>
          <w:sz w:val="24"/>
          <w:szCs w:val="24"/>
        </w:rPr>
        <w:t xml:space="preserve">           </w:t>
      </w:r>
      <w:r w:rsidR="004855DD" w:rsidRPr="009E0892">
        <w:rPr>
          <w:rFonts w:ascii="Times New Roman" w:hAnsi="Times New Roman" w:cs="Times New Roman"/>
          <w:sz w:val="24"/>
          <w:szCs w:val="24"/>
        </w:rPr>
        <w:t>Учителя школ, где реализуется социально-экономический профиль</w:t>
      </w:r>
      <w:r w:rsidR="00E5171F" w:rsidRPr="009E0892">
        <w:rPr>
          <w:rFonts w:ascii="Times New Roman" w:hAnsi="Times New Roman" w:cs="Times New Roman"/>
          <w:sz w:val="24"/>
          <w:szCs w:val="24"/>
        </w:rPr>
        <w:t xml:space="preserve">,  </w:t>
      </w:r>
      <w:r w:rsidR="004855DD" w:rsidRPr="009E0892">
        <w:rPr>
          <w:rFonts w:ascii="Times New Roman" w:hAnsi="Times New Roman" w:cs="Times New Roman"/>
          <w:sz w:val="24"/>
          <w:szCs w:val="24"/>
        </w:rPr>
        <w:t xml:space="preserve"> </w:t>
      </w:r>
      <w:r w:rsidR="00E5171F" w:rsidRPr="009E0892">
        <w:rPr>
          <w:rFonts w:ascii="Times New Roman" w:hAnsi="Times New Roman" w:cs="Times New Roman"/>
          <w:sz w:val="24"/>
          <w:szCs w:val="24"/>
        </w:rPr>
        <w:t>веду</w:t>
      </w:r>
      <w:r w:rsidR="009E0892" w:rsidRPr="009E0892">
        <w:rPr>
          <w:rFonts w:ascii="Times New Roman" w:hAnsi="Times New Roman" w:cs="Times New Roman"/>
          <w:sz w:val="24"/>
          <w:szCs w:val="24"/>
        </w:rPr>
        <w:t xml:space="preserve">т элективные курсы по географии, обществознанию. Для реализации социально-гуманитарного профиля проводятся курсы по русскому языку. </w:t>
      </w:r>
    </w:p>
    <w:p w:rsidR="00DC3F95" w:rsidRPr="005736AC" w:rsidRDefault="00E5171F" w:rsidP="00A8312F">
      <w:pPr>
        <w:tabs>
          <w:tab w:val="left" w:pos="709"/>
        </w:tabs>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color w:val="FF0000"/>
          <w:sz w:val="24"/>
          <w:szCs w:val="24"/>
        </w:rPr>
        <w:t xml:space="preserve">          </w:t>
      </w:r>
      <w:r w:rsidR="00FC108E">
        <w:rPr>
          <w:rFonts w:ascii="Times New Roman" w:hAnsi="Times New Roman" w:cs="Times New Roman"/>
          <w:color w:val="FF0000"/>
          <w:sz w:val="24"/>
          <w:szCs w:val="24"/>
        </w:rPr>
        <w:t xml:space="preserve"> </w:t>
      </w:r>
      <w:r w:rsidR="009E0892">
        <w:rPr>
          <w:rFonts w:ascii="Times New Roman" w:hAnsi="Times New Roman" w:cs="Times New Roman"/>
          <w:sz w:val="24"/>
          <w:szCs w:val="24"/>
        </w:rPr>
        <w:t>Во всех школах</w:t>
      </w:r>
      <w:r w:rsidRPr="005736AC">
        <w:rPr>
          <w:rFonts w:ascii="Times New Roman" w:hAnsi="Times New Roman" w:cs="Times New Roman"/>
          <w:sz w:val="24"/>
          <w:szCs w:val="24"/>
        </w:rPr>
        <w:t xml:space="preserve"> реализуют</w:t>
      </w:r>
      <w:r w:rsidR="009E0892">
        <w:rPr>
          <w:rFonts w:ascii="Times New Roman" w:hAnsi="Times New Roman" w:cs="Times New Roman"/>
          <w:sz w:val="24"/>
          <w:szCs w:val="24"/>
        </w:rPr>
        <w:t>ся</w:t>
      </w:r>
      <w:r w:rsidRPr="005736AC">
        <w:rPr>
          <w:rFonts w:ascii="Times New Roman" w:hAnsi="Times New Roman" w:cs="Times New Roman"/>
          <w:sz w:val="24"/>
          <w:szCs w:val="24"/>
        </w:rPr>
        <w:t xml:space="preserve"> </w:t>
      </w:r>
      <w:r w:rsidR="009E0892">
        <w:rPr>
          <w:rFonts w:ascii="Times New Roman" w:hAnsi="Times New Roman" w:cs="Times New Roman"/>
          <w:sz w:val="24"/>
          <w:szCs w:val="24"/>
        </w:rPr>
        <w:t>курсы</w:t>
      </w:r>
      <w:r w:rsidRPr="005736AC">
        <w:rPr>
          <w:rFonts w:ascii="Times New Roman" w:hAnsi="Times New Roman" w:cs="Times New Roman"/>
          <w:sz w:val="24"/>
          <w:szCs w:val="24"/>
        </w:rPr>
        <w:t xml:space="preserve"> по подготовке к ЕГЭ, зачастую не по предметам, являющимся профилирующими. Это связано с тем, что в сельской средней школе обучаются все по месту жительства, необходима подготовка по разным предметам для поступления в вуз. Обучение по индивидуальным маршрутам и расписанию не практикуется по причине </w:t>
      </w:r>
      <w:r w:rsidR="009E0892">
        <w:rPr>
          <w:rFonts w:ascii="Times New Roman" w:hAnsi="Times New Roman" w:cs="Times New Roman"/>
          <w:sz w:val="24"/>
          <w:szCs w:val="24"/>
        </w:rPr>
        <w:t xml:space="preserve">малого контингента обучающихся 10-11 классов, </w:t>
      </w:r>
      <w:r w:rsidRPr="005736AC">
        <w:rPr>
          <w:rFonts w:ascii="Times New Roman" w:hAnsi="Times New Roman" w:cs="Times New Roman"/>
          <w:sz w:val="24"/>
          <w:szCs w:val="24"/>
        </w:rPr>
        <w:t xml:space="preserve">ограниченного финансирования и иногда вследствие кадрового дефицита. </w:t>
      </w:r>
      <w:r w:rsidR="00FC108E" w:rsidRPr="005736AC">
        <w:rPr>
          <w:rFonts w:ascii="Times New Roman" w:hAnsi="Times New Roman" w:cs="Times New Roman"/>
          <w:sz w:val="24"/>
          <w:szCs w:val="24"/>
        </w:rPr>
        <w:t>В 2 средних школах ведётся курс «Индивидуальный проект» по ФГОС СОО. По-прежнему т</w:t>
      </w:r>
      <w:r w:rsidR="00140231" w:rsidRPr="005736AC">
        <w:rPr>
          <w:rFonts w:ascii="Times New Roman" w:eastAsia="Times New Roman" w:hAnsi="Times New Roman" w:cs="Times New Roman"/>
          <w:sz w:val="24"/>
          <w:szCs w:val="24"/>
          <w:lang w:eastAsia="ru-RU"/>
        </w:rPr>
        <w:t>ематика курсов</w:t>
      </w:r>
      <w:r w:rsidR="00FC108E" w:rsidRPr="005736AC">
        <w:rPr>
          <w:rFonts w:ascii="Times New Roman" w:eastAsia="Times New Roman" w:hAnsi="Times New Roman" w:cs="Times New Roman"/>
          <w:sz w:val="24"/>
          <w:szCs w:val="24"/>
          <w:lang w:eastAsia="ru-RU"/>
        </w:rPr>
        <w:t xml:space="preserve"> предпрофильного уровня</w:t>
      </w:r>
      <w:r w:rsidR="00140231" w:rsidRPr="005736AC">
        <w:rPr>
          <w:rFonts w:ascii="Times New Roman" w:eastAsia="Times New Roman" w:hAnsi="Times New Roman" w:cs="Times New Roman"/>
          <w:sz w:val="24"/>
          <w:szCs w:val="24"/>
          <w:lang w:eastAsia="ru-RU"/>
        </w:rPr>
        <w:t xml:space="preserve"> связана с грамотным письмом и коммуникацией, работой с текстом,</w:t>
      </w:r>
      <w:r w:rsidR="00FC108E" w:rsidRPr="005736AC">
        <w:rPr>
          <w:rFonts w:ascii="Times New Roman" w:eastAsia="Times New Roman" w:hAnsi="Times New Roman" w:cs="Times New Roman"/>
          <w:sz w:val="24"/>
          <w:szCs w:val="24"/>
          <w:lang w:eastAsia="ru-RU"/>
        </w:rPr>
        <w:t xml:space="preserve"> сочинением, решением задач, родн</w:t>
      </w:r>
      <w:r w:rsidR="005736AC">
        <w:rPr>
          <w:rFonts w:ascii="Times New Roman" w:eastAsia="Times New Roman" w:hAnsi="Times New Roman" w:cs="Times New Roman"/>
          <w:sz w:val="24"/>
          <w:szCs w:val="24"/>
          <w:lang w:eastAsia="ru-RU"/>
        </w:rPr>
        <w:t>ым русским языком и литературой.</w:t>
      </w:r>
      <w:r w:rsidR="00FC108E" w:rsidRPr="005736AC">
        <w:rPr>
          <w:rFonts w:ascii="Times New Roman" w:eastAsia="Times New Roman" w:hAnsi="Times New Roman" w:cs="Times New Roman"/>
          <w:sz w:val="24"/>
          <w:szCs w:val="24"/>
          <w:lang w:eastAsia="ru-RU"/>
        </w:rPr>
        <w:t xml:space="preserve"> </w:t>
      </w:r>
      <w:r w:rsidR="00140231" w:rsidRPr="005736AC">
        <w:rPr>
          <w:rFonts w:ascii="Times New Roman" w:eastAsia="Times New Roman" w:hAnsi="Times New Roman" w:cs="Times New Roman"/>
          <w:sz w:val="24"/>
          <w:szCs w:val="24"/>
          <w:lang w:eastAsia="ru-RU"/>
        </w:rPr>
        <w:t xml:space="preserve"> </w:t>
      </w:r>
      <w:r w:rsidR="009E0892">
        <w:rPr>
          <w:rFonts w:ascii="Times New Roman" w:eastAsia="Times New Roman" w:hAnsi="Times New Roman" w:cs="Times New Roman"/>
          <w:sz w:val="24"/>
          <w:szCs w:val="24"/>
          <w:lang w:eastAsia="ru-RU"/>
        </w:rPr>
        <w:t xml:space="preserve">Для удовлетворения потребностей обучающихся по подготовке к поступлению в вузы в ОО ведутся курсы по биологии, физике, химии. </w:t>
      </w:r>
    </w:p>
    <w:p w:rsidR="00DC3F95" w:rsidRPr="002A6734" w:rsidRDefault="004855DD" w:rsidP="00A8312F">
      <w:pPr>
        <w:tabs>
          <w:tab w:val="left" w:pos="6945"/>
        </w:tabs>
        <w:spacing w:after="0" w:line="240" w:lineRule="auto"/>
        <w:jc w:val="both"/>
        <w:rPr>
          <w:rFonts w:ascii="Times New Roman" w:eastAsia="Times New Roman" w:hAnsi="Times New Roman" w:cs="Times New Roman"/>
          <w:color w:val="FF0000"/>
          <w:sz w:val="24"/>
          <w:szCs w:val="24"/>
          <w:u w:val="single"/>
          <w:lang w:eastAsia="ru-RU"/>
        </w:rPr>
      </w:pPr>
      <w:r w:rsidRPr="002A6734">
        <w:rPr>
          <w:rFonts w:ascii="Times New Roman" w:eastAsia="Times New Roman" w:hAnsi="Times New Roman" w:cs="Times New Roman"/>
          <w:color w:val="FF0000"/>
          <w:sz w:val="24"/>
          <w:szCs w:val="24"/>
          <w:lang w:eastAsia="ru-RU"/>
        </w:rPr>
        <w:t xml:space="preserve"> </w:t>
      </w:r>
    </w:p>
    <w:p w:rsidR="00DC3F95" w:rsidRPr="002A6734" w:rsidRDefault="00DC3F95" w:rsidP="00A8312F">
      <w:pPr>
        <w:pStyle w:val="8"/>
        <w:shd w:val="clear" w:color="auto" w:fill="auto"/>
        <w:tabs>
          <w:tab w:val="left" w:pos="709"/>
          <w:tab w:val="left" w:pos="8508"/>
        </w:tabs>
        <w:spacing w:line="240" w:lineRule="auto"/>
        <w:ind w:right="-2" w:firstLine="567"/>
        <w:jc w:val="both"/>
        <w:rPr>
          <w:sz w:val="24"/>
          <w:szCs w:val="24"/>
        </w:rPr>
      </w:pPr>
      <w:r w:rsidRPr="002A6734">
        <w:rPr>
          <w:sz w:val="24"/>
          <w:szCs w:val="24"/>
        </w:rPr>
        <w:t xml:space="preserve">  </w:t>
      </w:r>
      <w:r w:rsidR="007E1F5B" w:rsidRPr="002A6734">
        <w:rPr>
          <w:sz w:val="24"/>
          <w:szCs w:val="24"/>
        </w:rPr>
        <w:t xml:space="preserve">С целью профессионального становления </w:t>
      </w:r>
      <w:r w:rsidR="00C647DC" w:rsidRPr="002A6734">
        <w:rPr>
          <w:sz w:val="24"/>
          <w:szCs w:val="24"/>
        </w:rPr>
        <w:t xml:space="preserve">на уровне района </w:t>
      </w:r>
      <w:r w:rsidRPr="002A6734">
        <w:rPr>
          <w:sz w:val="24"/>
          <w:szCs w:val="24"/>
        </w:rPr>
        <w:t xml:space="preserve"> </w:t>
      </w:r>
      <w:r w:rsidR="00F53655">
        <w:rPr>
          <w:sz w:val="24"/>
          <w:szCs w:val="24"/>
        </w:rPr>
        <w:t xml:space="preserve">осуществлялось методическое сопровождение молодых и начинающих педагогов и руководителей. </w:t>
      </w:r>
      <w:r w:rsidRPr="002A6734">
        <w:rPr>
          <w:sz w:val="24"/>
          <w:szCs w:val="24"/>
        </w:rPr>
        <w:t>Школа начинающего руководителя и Школа молодого специалиста</w:t>
      </w:r>
      <w:r w:rsidR="00C647DC" w:rsidRPr="002A6734">
        <w:rPr>
          <w:sz w:val="24"/>
          <w:szCs w:val="24"/>
        </w:rPr>
        <w:t xml:space="preserve"> реорганизованы в </w:t>
      </w:r>
      <w:r w:rsidR="00C647DC" w:rsidRPr="002A6734">
        <w:rPr>
          <w:sz w:val="24"/>
          <w:szCs w:val="24"/>
          <w:u w:val="single"/>
        </w:rPr>
        <w:t xml:space="preserve">Школу профессионального становления </w:t>
      </w:r>
      <w:r w:rsidRPr="002A6734">
        <w:rPr>
          <w:sz w:val="24"/>
          <w:szCs w:val="24"/>
          <w:u w:val="single"/>
        </w:rPr>
        <w:t xml:space="preserve"> </w:t>
      </w:r>
      <w:r w:rsidR="00C647DC" w:rsidRPr="002A6734">
        <w:rPr>
          <w:sz w:val="24"/>
          <w:szCs w:val="24"/>
          <w:u w:val="single"/>
        </w:rPr>
        <w:t>молодых специалистов и начинающих руководителей</w:t>
      </w:r>
      <w:r w:rsidR="00C647DC" w:rsidRPr="002A6734">
        <w:rPr>
          <w:sz w:val="24"/>
          <w:szCs w:val="24"/>
        </w:rPr>
        <w:t>. Разработано и утверждено на Р</w:t>
      </w:r>
      <w:r w:rsidR="00F53655">
        <w:rPr>
          <w:sz w:val="24"/>
          <w:szCs w:val="24"/>
        </w:rPr>
        <w:t>МС</w:t>
      </w:r>
      <w:r w:rsidR="00C647DC" w:rsidRPr="002A6734">
        <w:rPr>
          <w:sz w:val="24"/>
          <w:szCs w:val="24"/>
        </w:rPr>
        <w:t xml:space="preserve"> Положение, составлен банк данных</w:t>
      </w:r>
      <w:r w:rsidR="00F53655">
        <w:rPr>
          <w:sz w:val="24"/>
          <w:szCs w:val="24"/>
        </w:rPr>
        <w:t>, план работы</w:t>
      </w:r>
      <w:r w:rsidR="00C647DC" w:rsidRPr="002A6734">
        <w:rPr>
          <w:sz w:val="24"/>
          <w:szCs w:val="24"/>
        </w:rPr>
        <w:t xml:space="preserve">. </w:t>
      </w:r>
    </w:p>
    <w:p w:rsidR="004D46B7" w:rsidRPr="002A6734" w:rsidRDefault="005F322F" w:rsidP="00A8312F">
      <w:pPr>
        <w:pStyle w:val="8"/>
        <w:shd w:val="clear" w:color="auto" w:fill="auto"/>
        <w:tabs>
          <w:tab w:val="left" w:pos="709"/>
          <w:tab w:val="left" w:pos="8508"/>
        </w:tabs>
        <w:spacing w:line="240" w:lineRule="auto"/>
        <w:ind w:right="-2" w:firstLine="567"/>
        <w:jc w:val="both"/>
        <w:rPr>
          <w:rStyle w:val="afa"/>
          <w:b w:val="0"/>
          <w:sz w:val="24"/>
          <w:szCs w:val="24"/>
        </w:rPr>
      </w:pPr>
      <w:r w:rsidRPr="002A6734">
        <w:rPr>
          <w:sz w:val="24"/>
          <w:szCs w:val="24"/>
        </w:rPr>
        <w:t xml:space="preserve">  </w:t>
      </w:r>
      <w:r w:rsidR="00F53655">
        <w:rPr>
          <w:sz w:val="24"/>
          <w:szCs w:val="24"/>
        </w:rPr>
        <w:t>С</w:t>
      </w:r>
      <w:r w:rsidR="00420DA0" w:rsidRPr="002A6734">
        <w:rPr>
          <w:sz w:val="24"/>
          <w:szCs w:val="24"/>
        </w:rPr>
        <w:t xml:space="preserve"> </w:t>
      </w:r>
      <w:r w:rsidR="00C647DC" w:rsidRPr="002A6734">
        <w:rPr>
          <w:sz w:val="24"/>
          <w:szCs w:val="24"/>
        </w:rPr>
        <w:t>начинающи</w:t>
      </w:r>
      <w:r w:rsidR="00420DA0" w:rsidRPr="002A6734">
        <w:rPr>
          <w:sz w:val="24"/>
          <w:szCs w:val="24"/>
        </w:rPr>
        <w:t>ми</w:t>
      </w:r>
      <w:r w:rsidR="00C647DC" w:rsidRPr="002A6734">
        <w:rPr>
          <w:sz w:val="24"/>
          <w:szCs w:val="24"/>
        </w:rPr>
        <w:t xml:space="preserve"> руководител</w:t>
      </w:r>
      <w:r w:rsidR="00420DA0" w:rsidRPr="002A6734">
        <w:rPr>
          <w:sz w:val="24"/>
          <w:szCs w:val="24"/>
        </w:rPr>
        <w:t xml:space="preserve">ями </w:t>
      </w:r>
      <w:r w:rsidR="00C647DC" w:rsidRPr="002A6734">
        <w:rPr>
          <w:sz w:val="24"/>
          <w:szCs w:val="24"/>
        </w:rPr>
        <w:t xml:space="preserve">проведены семинары </w:t>
      </w:r>
      <w:r w:rsidR="00C647DC" w:rsidRPr="002A6734">
        <w:rPr>
          <w:rStyle w:val="afa"/>
          <w:b w:val="0"/>
          <w:sz w:val="24"/>
          <w:szCs w:val="24"/>
        </w:rPr>
        <w:t>«Образовательный менеджмент в общеобразовательных организациях: арсенал управленческих инструментов руководителя»</w:t>
      </w:r>
      <w:r w:rsidR="008216F6" w:rsidRPr="002A6734">
        <w:rPr>
          <w:rStyle w:val="afa"/>
          <w:b w:val="0"/>
          <w:sz w:val="24"/>
          <w:szCs w:val="24"/>
        </w:rPr>
        <w:t>, «</w:t>
      </w:r>
      <w:r w:rsidR="004D46B7" w:rsidRPr="002A6734">
        <w:rPr>
          <w:rStyle w:val="afa"/>
          <w:b w:val="0"/>
          <w:sz w:val="24"/>
          <w:szCs w:val="24"/>
        </w:rPr>
        <w:t>Работа с педагогическими кадрами – основа деятельности современного руководителя</w:t>
      </w:r>
      <w:r w:rsidR="00420DA0" w:rsidRPr="002A6734">
        <w:rPr>
          <w:rStyle w:val="afa"/>
          <w:b w:val="0"/>
          <w:sz w:val="24"/>
          <w:szCs w:val="24"/>
        </w:rPr>
        <w:t xml:space="preserve">» и </w:t>
      </w:r>
      <w:r w:rsidR="00B5530D" w:rsidRPr="002A6734">
        <w:rPr>
          <w:rStyle w:val="afa"/>
          <w:b w:val="0"/>
          <w:sz w:val="24"/>
          <w:szCs w:val="24"/>
        </w:rPr>
        <w:t>рассмотрены вопросы:</w:t>
      </w:r>
    </w:p>
    <w:p w:rsidR="003A5CB8" w:rsidRPr="002A6734" w:rsidRDefault="003A5CB8" w:rsidP="00A8312F">
      <w:pPr>
        <w:pStyle w:val="af5"/>
        <w:numPr>
          <w:ilvl w:val="0"/>
          <w:numId w:val="33"/>
        </w:numPr>
        <w:tabs>
          <w:tab w:val="left" w:pos="709"/>
        </w:tabs>
        <w:spacing w:after="0" w:line="240" w:lineRule="auto"/>
        <w:ind w:left="426" w:hanging="426"/>
        <w:rPr>
          <w:rFonts w:ascii="Times New Roman" w:hAnsi="Times New Roman" w:cs="Times New Roman"/>
          <w:sz w:val="24"/>
          <w:szCs w:val="24"/>
        </w:rPr>
      </w:pPr>
      <w:r w:rsidRPr="002A6734">
        <w:rPr>
          <w:rFonts w:ascii="Times New Roman" w:hAnsi="Times New Roman" w:cs="Times New Roman"/>
          <w:sz w:val="24"/>
          <w:szCs w:val="24"/>
        </w:rPr>
        <w:t>Распределение обязанностей – основа рационального управления</w:t>
      </w:r>
      <w:r w:rsidR="005F322F" w:rsidRPr="002A6734">
        <w:rPr>
          <w:rFonts w:ascii="Times New Roman" w:hAnsi="Times New Roman" w:cs="Times New Roman"/>
          <w:sz w:val="24"/>
          <w:szCs w:val="24"/>
        </w:rPr>
        <w:t>.</w:t>
      </w:r>
      <w:r w:rsidRPr="002A6734">
        <w:rPr>
          <w:rFonts w:ascii="Times New Roman" w:hAnsi="Times New Roman" w:cs="Times New Roman"/>
          <w:sz w:val="24"/>
          <w:szCs w:val="24"/>
        </w:rPr>
        <w:t xml:space="preserve">                                   </w:t>
      </w:r>
    </w:p>
    <w:p w:rsidR="003A5CB8" w:rsidRPr="002A6734" w:rsidRDefault="003A5CB8" w:rsidP="00A8312F">
      <w:pPr>
        <w:spacing w:after="0" w:line="240" w:lineRule="auto"/>
        <w:rPr>
          <w:rFonts w:ascii="Times New Roman" w:hAnsi="Times New Roman" w:cs="Times New Roman"/>
          <w:sz w:val="24"/>
          <w:szCs w:val="24"/>
        </w:rPr>
      </w:pPr>
      <w:r w:rsidRPr="002A6734">
        <w:rPr>
          <w:rFonts w:ascii="Times New Roman" w:hAnsi="Times New Roman" w:cs="Times New Roman"/>
          <w:sz w:val="24"/>
          <w:szCs w:val="24"/>
        </w:rPr>
        <w:t xml:space="preserve">2.   Структура управления ОО по направлениям  </w:t>
      </w:r>
    </w:p>
    <w:p w:rsidR="003A5CB8" w:rsidRPr="002A6734" w:rsidRDefault="003A5CB8" w:rsidP="00A8312F">
      <w:pPr>
        <w:spacing w:after="0" w:line="240" w:lineRule="auto"/>
        <w:rPr>
          <w:rFonts w:ascii="Times New Roman" w:hAnsi="Times New Roman" w:cs="Times New Roman"/>
          <w:sz w:val="24"/>
          <w:szCs w:val="24"/>
        </w:rPr>
      </w:pPr>
      <w:r w:rsidRPr="002A6734">
        <w:rPr>
          <w:rFonts w:ascii="Times New Roman" w:hAnsi="Times New Roman" w:cs="Times New Roman"/>
          <w:sz w:val="24"/>
          <w:szCs w:val="24"/>
        </w:rPr>
        <w:lastRenderedPageBreak/>
        <w:t xml:space="preserve">3.   Организация контроля работы школы руководителем </w:t>
      </w:r>
    </w:p>
    <w:p w:rsidR="003A5CB8" w:rsidRPr="002A6734" w:rsidRDefault="003A5CB8" w:rsidP="00A8312F">
      <w:pPr>
        <w:spacing w:after="0" w:line="240" w:lineRule="auto"/>
        <w:rPr>
          <w:rFonts w:ascii="Times New Roman" w:hAnsi="Times New Roman" w:cs="Times New Roman"/>
          <w:sz w:val="24"/>
          <w:szCs w:val="24"/>
        </w:rPr>
      </w:pPr>
      <w:r w:rsidRPr="002A6734">
        <w:rPr>
          <w:rFonts w:ascii="Times New Roman" w:hAnsi="Times New Roman" w:cs="Times New Roman"/>
          <w:sz w:val="24"/>
          <w:szCs w:val="24"/>
        </w:rPr>
        <w:t xml:space="preserve">4. Структурирование документации. Локальные акты школы.  </w:t>
      </w:r>
    </w:p>
    <w:p w:rsidR="003A5CB8" w:rsidRPr="002A6734" w:rsidRDefault="003A5CB8" w:rsidP="00A8312F">
      <w:pPr>
        <w:spacing w:after="0" w:line="240" w:lineRule="auto"/>
        <w:rPr>
          <w:rFonts w:ascii="Times New Roman" w:hAnsi="Times New Roman" w:cs="Times New Roman"/>
          <w:sz w:val="24"/>
          <w:szCs w:val="24"/>
        </w:rPr>
      </w:pPr>
      <w:r w:rsidRPr="002A6734">
        <w:rPr>
          <w:rFonts w:ascii="Times New Roman" w:hAnsi="Times New Roman" w:cs="Times New Roman"/>
          <w:sz w:val="24"/>
          <w:szCs w:val="24"/>
        </w:rPr>
        <w:t>5. Приёмы и методы эффективного управления.</w:t>
      </w:r>
    </w:p>
    <w:p w:rsidR="00B5530D" w:rsidRPr="002A6734" w:rsidRDefault="00B5530D" w:rsidP="00A8312F">
      <w:pPr>
        <w:spacing w:after="0" w:line="240" w:lineRule="auto"/>
        <w:rPr>
          <w:rFonts w:ascii="Times New Roman" w:hAnsi="Times New Roman" w:cs="Times New Roman"/>
          <w:sz w:val="24"/>
          <w:szCs w:val="24"/>
        </w:rPr>
      </w:pPr>
      <w:r w:rsidRPr="002A6734">
        <w:rPr>
          <w:rFonts w:ascii="Times New Roman" w:hAnsi="Times New Roman" w:cs="Times New Roman"/>
          <w:sz w:val="24"/>
          <w:szCs w:val="24"/>
        </w:rPr>
        <w:t xml:space="preserve">6. </w:t>
      </w:r>
      <w:r w:rsidR="003A5CB8" w:rsidRPr="002A6734">
        <w:rPr>
          <w:rFonts w:ascii="Times New Roman" w:hAnsi="Times New Roman" w:cs="Times New Roman"/>
          <w:sz w:val="24"/>
          <w:szCs w:val="24"/>
        </w:rPr>
        <w:t>Документация  Джарлинской ООШ (структура, образцы документов).</w:t>
      </w:r>
    </w:p>
    <w:p w:rsidR="00B5530D" w:rsidRPr="002A6734" w:rsidRDefault="00B5530D" w:rsidP="00A8312F">
      <w:pPr>
        <w:spacing w:after="0" w:line="240" w:lineRule="auto"/>
        <w:rPr>
          <w:rStyle w:val="afa"/>
          <w:rFonts w:ascii="Times New Roman" w:hAnsi="Times New Roman"/>
          <w:b w:val="0"/>
          <w:sz w:val="24"/>
          <w:szCs w:val="24"/>
        </w:rPr>
      </w:pPr>
      <w:r w:rsidRPr="002A6734">
        <w:rPr>
          <w:rFonts w:ascii="Times New Roman" w:hAnsi="Times New Roman" w:cs="Times New Roman"/>
          <w:sz w:val="24"/>
          <w:szCs w:val="24"/>
        </w:rPr>
        <w:t xml:space="preserve">7. </w:t>
      </w:r>
      <w:r w:rsidR="003A5CB8" w:rsidRPr="002A6734">
        <w:rPr>
          <w:rStyle w:val="afa"/>
          <w:rFonts w:ascii="Times New Roman" w:hAnsi="Times New Roman"/>
          <w:b w:val="0"/>
          <w:sz w:val="24"/>
          <w:szCs w:val="24"/>
        </w:rPr>
        <w:t>Работа с педагогическими кадрами – основа деятельности современного руководителя.</w:t>
      </w:r>
    </w:p>
    <w:p w:rsidR="003A5CB8" w:rsidRPr="002A6734" w:rsidRDefault="00B5530D" w:rsidP="00F53655">
      <w:pPr>
        <w:spacing w:after="0" w:line="240" w:lineRule="auto"/>
        <w:jc w:val="both"/>
        <w:rPr>
          <w:rStyle w:val="afa"/>
          <w:rFonts w:ascii="Times New Roman" w:hAnsi="Times New Roman" w:cs="Times New Roman"/>
          <w:b w:val="0"/>
          <w:bCs w:val="0"/>
          <w:sz w:val="24"/>
          <w:szCs w:val="24"/>
        </w:rPr>
      </w:pPr>
      <w:r w:rsidRPr="002A6734">
        <w:rPr>
          <w:rStyle w:val="afa"/>
          <w:rFonts w:ascii="Times New Roman" w:hAnsi="Times New Roman"/>
          <w:b w:val="0"/>
          <w:sz w:val="24"/>
          <w:szCs w:val="24"/>
        </w:rPr>
        <w:t xml:space="preserve">8. </w:t>
      </w:r>
      <w:r w:rsidR="003A5CB8" w:rsidRPr="002A6734">
        <w:rPr>
          <w:rStyle w:val="afa"/>
          <w:rFonts w:ascii="Times New Roman" w:hAnsi="Times New Roman" w:cs="Times New Roman"/>
          <w:b w:val="0"/>
          <w:sz w:val="24"/>
          <w:szCs w:val="24"/>
        </w:rPr>
        <w:t>Тестирование и самооценка «Стиль управления», «Стратегия  поведения  в  конфликте».</w:t>
      </w:r>
    </w:p>
    <w:p w:rsidR="003A5CB8" w:rsidRPr="002A6734" w:rsidRDefault="008216F6" w:rsidP="00A8312F">
      <w:pPr>
        <w:tabs>
          <w:tab w:val="left" w:pos="709"/>
        </w:tabs>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xml:space="preserve">      </w:t>
      </w:r>
      <w:r w:rsidR="003A5CB8" w:rsidRPr="002A6734">
        <w:rPr>
          <w:rFonts w:ascii="Times New Roman" w:hAnsi="Times New Roman" w:cs="Times New Roman"/>
          <w:sz w:val="24"/>
          <w:szCs w:val="24"/>
        </w:rPr>
        <w:t xml:space="preserve">      </w:t>
      </w:r>
      <w:r w:rsidR="00F53655">
        <w:rPr>
          <w:rFonts w:ascii="Times New Roman" w:hAnsi="Times New Roman" w:cs="Times New Roman"/>
          <w:sz w:val="24"/>
          <w:szCs w:val="24"/>
        </w:rPr>
        <w:t>Руководители</w:t>
      </w:r>
      <w:r w:rsidR="003A5CB8" w:rsidRPr="002A6734">
        <w:rPr>
          <w:rFonts w:ascii="Times New Roman" w:hAnsi="Times New Roman" w:cs="Times New Roman"/>
          <w:sz w:val="24"/>
          <w:szCs w:val="24"/>
        </w:rPr>
        <w:t xml:space="preserve"> познакомились с документами Джарлинской ООШ, задали вопросы директору школы по оформлению и содержанию папок с документами по направлениям. Практическая часть семинара позволила слушателям обсудить спорные позиции, оценить степень выраженности стилей управления, преобладающую стратегию при решении конфликтных ситуаций. </w:t>
      </w:r>
    </w:p>
    <w:p w:rsidR="008216F6" w:rsidRPr="002A6734" w:rsidRDefault="002050DE" w:rsidP="00A8312F">
      <w:pPr>
        <w:tabs>
          <w:tab w:val="left" w:pos="1134"/>
        </w:tabs>
        <w:spacing w:after="0" w:line="240" w:lineRule="auto"/>
        <w:jc w:val="both"/>
        <w:rPr>
          <w:rFonts w:ascii="Times New Roman" w:eastAsia="Times New Roman" w:hAnsi="Times New Roman" w:cs="Times New Roman"/>
          <w:sz w:val="24"/>
          <w:szCs w:val="24"/>
        </w:rPr>
      </w:pPr>
      <w:r w:rsidRPr="002A6734">
        <w:rPr>
          <w:rFonts w:ascii="Times New Roman" w:eastAsia="Times New Roman" w:hAnsi="Times New Roman" w:cs="Times New Roman"/>
          <w:sz w:val="24"/>
          <w:szCs w:val="24"/>
        </w:rPr>
        <w:t xml:space="preserve">            На своей секции м</w:t>
      </w:r>
      <w:r w:rsidR="008216F6" w:rsidRPr="002A6734">
        <w:rPr>
          <w:rFonts w:ascii="Times New Roman" w:eastAsia="Times New Roman" w:hAnsi="Times New Roman" w:cs="Times New Roman"/>
          <w:sz w:val="24"/>
          <w:szCs w:val="24"/>
        </w:rPr>
        <w:t xml:space="preserve">олодые специалисты изучили опыт работы Уразмбетовой К.В. (Калининская ООШ) по применению активных методов обучения на разных этапах урока.   Карабажак Т.А. (АСОШ №1) рассказала, как организует этапы урока с учётом поддержки мотивации обучающихся. Психологи Жолдыбаева Ж.А. (Елизаветинская СОШ) и Евструпова Н.В. (АСОШ № 2) провели тренинги «Как наладить общение?» и «Как поддержать дисциплину в классе?». Молодой специалист из Джарлинской ООШ Бекбауова Г.А. провела тренинг по формированию коллектива. Педагоги также получили методические рекомендации </w:t>
      </w:r>
      <w:r w:rsidR="00F53655">
        <w:rPr>
          <w:rFonts w:ascii="Times New Roman" w:eastAsia="Times New Roman" w:hAnsi="Times New Roman" w:cs="Times New Roman"/>
          <w:sz w:val="24"/>
          <w:szCs w:val="24"/>
        </w:rPr>
        <w:t>(</w:t>
      </w:r>
      <w:r w:rsidR="0076331A" w:rsidRPr="002A6734">
        <w:rPr>
          <w:rFonts w:ascii="Times New Roman" w:eastAsia="Times New Roman" w:hAnsi="Times New Roman" w:cs="Times New Roman"/>
          <w:sz w:val="24"/>
          <w:szCs w:val="24"/>
        </w:rPr>
        <w:t xml:space="preserve"> д</w:t>
      </w:r>
      <w:r w:rsidR="008216F6" w:rsidRPr="002A6734">
        <w:rPr>
          <w:rFonts w:ascii="Times New Roman" w:eastAsia="Times New Roman" w:hAnsi="Times New Roman" w:cs="Times New Roman"/>
          <w:sz w:val="24"/>
          <w:szCs w:val="24"/>
        </w:rPr>
        <w:t>инамик</w:t>
      </w:r>
      <w:r w:rsidR="00F53655">
        <w:rPr>
          <w:rFonts w:ascii="Times New Roman" w:eastAsia="Times New Roman" w:hAnsi="Times New Roman" w:cs="Times New Roman"/>
          <w:sz w:val="24"/>
          <w:szCs w:val="24"/>
        </w:rPr>
        <w:t>а</w:t>
      </w:r>
      <w:r w:rsidR="008216F6" w:rsidRPr="002A6734">
        <w:rPr>
          <w:rFonts w:ascii="Times New Roman" w:eastAsia="Times New Roman" w:hAnsi="Times New Roman" w:cs="Times New Roman"/>
          <w:sz w:val="24"/>
          <w:szCs w:val="24"/>
        </w:rPr>
        <w:t xml:space="preserve"> и плотност</w:t>
      </w:r>
      <w:r w:rsidR="00F53655">
        <w:rPr>
          <w:rFonts w:ascii="Times New Roman" w:eastAsia="Times New Roman" w:hAnsi="Times New Roman" w:cs="Times New Roman"/>
          <w:sz w:val="24"/>
          <w:szCs w:val="24"/>
        </w:rPr>
        <w:t>ь</w:t>
      </w:r>
      <w:r w:rsidR="0076331A" w:rsidRPr="002A6734">
        <w:rPr>
          <w:rFonts w:ascii="Times New Roman" w:eastAsia="Times New Roman" w:hAnsi="Times New Roman" w:cs="Times New Roman"/>
          <w:sz w:val="24"/>
          <w:szCs w:val="24"/>
        </w:rPr>
        <w:t xml:space="preserve"> урока, налаживани</w:t>
      </w:r>
      <w:r w:rsidR="00F53655">
        <w:rPr>
          <w:rFonts w:ascii="Times New Roman" w:eastAsia="Times New Roman" w:hAnsi="Times New Roman" w:cs="Times New Roman"/>
          <w:sz w:val="24"/>
          <w:szCs w:val="24"/>
        </w:rPr>
        <w:t>е</w:t>
      </w:r>
      <w:r w:rsidR="0076331A" w:rsidRPr="002A6734">
        <w:rPr>
          <w:rFonts w:ascii="Times New Roman" w:eastAsia="Times New Roman" w:hAnsi="Times New Roman" w:cs="Times New Roman"/>
          <w:sz w:val="24"/>
          <w:szCs w:val="24"/>
        </w:rPr>
        <w:t xml:space="preserve"> дисциплины</w:t>
      </w:r>
      <w:r w:rsidR="00F53655">
        <w:rPr>
          <w:rFonts w:ascii="Times New Roman" w:eastAsia="Times New Roman" w:hAnsi="Times New Roman" w:cs="Times New Roman"/>
          <w:sz w:val="24"/>
          <w:szCs w:val="24"/>
        </w:rPr>
        <w:t>)</w:t>
      </w:r>
      <w:r w:rsidR="0076331A" w:rsidRPr="002A6734">
        <w:rPr>
          <w:rFonts w:ascii="Times New Roman" w:eastAsia="Times New Roman" w:hAnsi="Times New Roman" w:cs="Times New Roman"/>
          <w:sz w:val="24"/>
          <w:szCs w:val="24"/>
        </w:rPr>
        <w:t xml:space="preserve">. </w:t>
      </w:r>
      <w:r w:rsidR="008216F6" w:rsidRPr="002A6734">
        <w:rPr>
          <w:rFonts w:ascii="Times New Roman" w:hAnsi="Times New Roman"/>
          <w:sz w:val="24"/>
          <w:szCs w:val="24"/>
        </w:rPr>
        <w:t xml:space="preserve"> </w:t>
      </w:r>
    </w:p>
    <w:p w:rsidR="004D46B7" w:rsidRPr="002A6734" w:rsidRDefault="004D46B7" w:rsidP="00A8312F">
      <w:pPr>
        <w:pStyle w:val="8"/>
        <w:shd w:val="clear" w:color="auto" w:fill="auto"/>
        <w:tabs>
          <w:tab w:val="left" w:pos="709"/>
          <w:tab w:val="left" w:pos="8508"/>
        </w:tabs>
        <w:spacing w:line="240" w:lineRule="auto"/>
        <w:ind w:right="-2" w:firstLine="567"/>
        <w:jc w:val="both"/>
        <w:rPr>
          <w:rFonts w:eastAsia="Calibri"/>
          <w:sz w:val="24"/>
          <w:szCs w:val="24"/>
        </w:rPr>
      </w:pPr>
    </w:p>
    <w:p w:rsidR="00AD6695" w:rsidRPr="002A6734" w:rsidRDefault="00DC3F95" w:rsidP="00A8312F">
      <w:pPr>
        <w:tabs>
          <w:tab w:val="left" w:pos="709"/>
        </w:tabs>
        <w:spacing w:after="0" w:line="240" w:lineRule="auto"/>
        <w:jc w:val="both"/>
        <w:rPr>
          <w:rFonts w:ascii="Times New Roman" w:eastAsia="Times New Roman" w:hAnsi="Times New Roman" w:cs="Times New Roman"/>
          <w:sz w:val="24"/>
          <w:szCs w:val="24"/>
          <w:lang w:eastAsia="ru-RU"/>
        </w:rPr>
      </w:pPr>
      <w:r w:rsidRPr="002A6734">
        <w:rPr>
          <w:rFonts w:ascii="Times New Roman" w:eastAsia="Times New Roman" w:hAnsi="Times New Roman" w:cs="Times New Roman"/>
          <w:sz w:val="24"/>
          <w:szCs w:val="24"/>
          <w:lang w:eastAsia="ru-RU"/>
        </w:rPr>
        <w:t xml:space="preserve">           </w:t>
      </w:r>
      <w:r w:rsidR="002810BF" w:rsidRPr="002A6734">
        <w:rPr>
          <w:rFonts w:ascii="Times New Roman" w:eastAsia="Times New Roman" w:hAnsi="Times New Roman" w:cs="Times New Roman"/>
          <w:sz w:val="24"/>
          <w:szCs w:val="24"/>
          <w:lang w:eastAsia="ru-RU"/>
        </w:rPr>
        <w:t xml:space="preserve"> </w:t>
      </w:r>
      <w:r w:rsidR="00061A3E" w:rsidRPr="002A6734">
        <w:rPr>
          <w:rFonts w:ascii="Times New Roman" w:eastAsia="Times New Roman" w:hAnsi="Times New Roman" w:cs="Times New Roman"/>
          <w:sz w:val="24"/>
          <w:szCs w:val="24"/>
          <w:u w:val="single"/>
          <w:lang w:eastAsia="ru-RU"/>
        </w:rPr>
        <w:t>Конкурсы профессионального мастерства</w:t>
      </w:r>
      <w:r w:rsidR="00061A3E" w:rsidRPr="002A6734">
        <w:rPr>
          <w:rFonts w:ascii="Times New Roman" w:eastAsia="Times New Roman" w:hAnsi="Times New Roman" w:cs="Times New Roman"/>
          <w:sz w:val="24"/>
          <w:szCs w:val="24"/>
          <w:lang w:eastAsia="ru-RU"/>
        </w:rPr>
        <w:t xml:space="preserve">. </w:t>
      </w:r>
    </w:p>
    <w:p w:rsidR="00EB4C02" w:rsidRPr="002A6734" w:rsidRDefault="00EB4C02" w:rsidP="00A8312F">
      <w:pPr>
        <w:spacing w:after="0" w:line="240" w:lineRule="auto"/>
        <w:jc w:val="both"/>
        <w:rPr>
          <w:rFonts w:ascii="Times New Roman" w:hAnsi="Times New Roman" w:cs="Times New Roman"/>
          <w:sz w:val="24"/>
          <w:szCs w:val="24"/>
        </w:rPr>
      </w:pPr>
      <w:r w:rsidRPr="002A6734">
        <w:rPr>
          <w:rFonts w:ascii="Times New Roman" w:eastAsia="Times New Roman" w:hAnsi="Times New Roman" w:cs="Times New Roman"/>
          <w:sz w:val="24"/>
          <w:szCs w:val="24"/>
          <w:lang w:eastAsia="ru-RU"/>
        </w:rPr>
        <w:t xml:space="preserve">            В отборочном туре Всероссийского конкурса «Учитель будущего» приняла участие команда из АСОШ №1.</w:t>
      </w:r>
      <w:r w:rsidRPr="002A6734">
        <w:rPr>
          <w:rFonts w:ascii="Times New Roman" w:hAnsi="Times New Roman" w:cs="Times New Roman"/>
          <w:sz w:val="24"/>
          <w:szCs w:val="24"/>
        </w:rPr>
        <w:t xml:space="preserve"> Завучи Мулдагалиева З. Р. (Майская СОШ) и Кузьмин С.А. стали победителями Всероссийского телекоммуникационного проекта для школьных административных команд. </w:t>
      </w:r>
    </w:p>
    <w:p w:rsidR="009E55DD" w:rsidRDefault="00AD6695" w:rsidP="00A8312F">
      <w:pPr>
        <w:spacing w:after="0" w:line="240" w:lineRule="auto"/>
        <w:jc w:val="both"/>
        <w:rPr>
          <w:rFonts w:ascii="Times New Roman" w:eastAsia="Times New Roman" w:hAnsi="Times New Roman" w:cs="Times New Roman"/>
          <w:sz w:val="24"/>
          <w:szCs w:val="24"/>
          <w:lang w:eastAsia="ru-RU"/>
        </w:rPr>
      </w:pPr>
      <w:r w:rsidRPr="002A6734">
        <w:rPr>
          <w:rFonts w:ascii="Times New Roman" w:eastAsia="Times New Roman" w:hAnsi="Times New Roman" w:cs="Times New Roman"/>
          <w:sz w:val="24"/>
          <w:szCs w:val="24"/>
          <w:lang w:eastAsia="ru-RU"/>
        </w:rPr>
        <w:t xml:space="preserve">            </w:t>
      </w:r>
      <w:r w:rsidR="00061A3E" w:rsidRPr="002A6734">
        <w:rPr>
          <w:rFonts w:ascii="Times New Roman" w:eastAsia="Times New Roman" w:hAnsi="Times New Roman" w:cs="Times New Roman"/>
          <w:sz w:val="24"/>
          <w:szCs w:val="24"/>
          <w:lang w:eastAsia="ru-RU"/>
        </w:rPr>
        <w:t>«Учитель года»</w:t>
      </w:r>
      <w:r w:rsidR="005736AC">
        <w:rPr>
          <w:rFonts w:ascii="Times New Roman" w:eastAsia="Times New Roman" w:hAnsi="Times New Roman" w:cs="Times New Roman"/>
          <w:sz w:val="24"/>
          <w:szCs w:val="24"/>
          <w:lang w:eastAsia="ru-RU"/>
        </w:rPr>
        <w:t xml:space="preserve">: </w:t>
      </w:r>
      <w:r w:rsidR="00061A3E" w:rsidRPr="002A6734">
        <w:rPr>
          <w:rFonts w:ascii="Times New Roman" w:eastAsia="Times New Roman" w:hAnsi="Times New Roman" w:cs="Times New Roman"/>
          <w:sz w:val="24"/>
          <w:szCs w:val="24"/>
          <w:lang w:eastAsia="ru-RU"/>
        </w:rPr>
        <w:t xml:space="preserve">на межшкольном отборочном этапе приняли участие  </w:t>
      </w:r>
      <w:r w:rsidR="00CC4C02" w:rsidRPr="002A6734">
        <w:rPr>
          <w:rFonts w:ascii="Times New Roman" w:eastAsia="Times New Roman" w:hAnsi="Times New Roman" w:cs="Times New Roman"/>
          <w:sz w:val="24"/>
          <w:szCs w:val="24"/>
          <w:lang w:eastAsia="ru-RU"/>
        </w:rPr>
        <w:t xml:space="preserve">14 </w:t>
      </w:r>
      <w:r w:rsidR="00061A3E" w:rsidRPr="002A6734">
        <w:rPr>
          <w:rFonts w:ascii="Times New Roman" w:eastAsia="Times New Roman" w:hAnsi="Times New Roman" w:cs="Times New Roman"/>
          <w:sz w:val="24"/>
          <w:szCs w:val="24"/>
          <w:lang w:eastAsia="ru-RU"/>
        </w:rPr>
        <w:t>учителей.</w:t>
      </w:r>
      <w:r w:rsidR="00EF2690" w:rsidRPr="002A6734">
        <w:rPr>
          <w:rFonts w:ascii="Times New Roman" w:eastAsia="Times New Roman" w:hAnsi="Times New Roman" w:cs="Times New Roman"/>
          <w:sz w:val="24"/>
          <w:szCs w:val="24"/>
          <w:lang w:eastAsia="ru-RU"/>
        </w:rPr>
        <w:t xml:space="preserve"> </w:t>
      </w:r>
      <w:r w:rsidR="00CC4C02" w:rsidRPr="002A6734">
        <w:rPr>
          <w:rFonts w:ascii="Times New Roman" w:eastAsia="Times New Roman" w:hAnsi="Times New Roman" w:cs="Times New Roman"/>
          <w:sz w:val="24"/>
          <w:szCs w:val="24"/>
          <w:lang w:eastAsia="ru-RU"/>
        </w:rPr>
        <w:t xml:space="preserve">В финале участвовали 3 учителя. </w:t>
      </w:r>
      <w:r w:rsidR="00CC4C02" w:rsidRPr="002A6734">
        <w:rPr>
          <w:rFonts w:ascii="Times New Roman" w:hAnsi="Times New Roman" w:cs="Times New Roman"/>
          <w:sz w:val="24"/>
          <w:szCs w:val="24"/>
        </w:rPr>
        <w:t xml:space="preserve"> 1 место -  Кулумбетова Д.С.,</w:t>
      </w:r>
      <w:r w:rsidR="007E7C91" w:rsidRPr="002A6734">
        <w:rPr>
          <w:rFonts w:ascii="Times New Roman" w:hAnsi="Times New Roman" w:cs="Times New Roman"/>
          <w:sz w:val="24"/>
          <w:szCs w:val="24"/>
        </w:rPr>
        <w:t xml:space="preserve"> учитель начальных классов МБОУ «Адамовская СОШ № 1 имени М.И.Шеменёва»; </w:t>
      </w:r>
      <w:r w:rsidR="00CC4C02" w:rsidRPr="002A6734">
        <w:rPr>
          <w:rFonts w:ascii="Times New Roman" w:hAnsi="Times New Roman" w:cs="Times New Roman"/>
          <w:sz w:val="24"/>
          <w:szCs w:val="24"/>
        </w:rPr>
        <w:t>2 место - Кудряшова Н.А.</w:t>
      </w:r>
      <w:r w:rsidR="007E7C91" w:rsidRPr="002A6734">
        <w:rPr>
          <w:rFonts w:ascii="Times New Roman" w:hAnsi="Times New Roman" w:cs="Times New Roman"/>
          <w:sz w:val="24"/>
          <w:szCs w:val="24"/>
        </w:rPr>
        <w:t xml:space="preserve">, учитель географии МБОУ «Майская СОШ»; </w:t>
      </w:r>
      <w:r w:rsidR="00CC4C02" w:rsidRPr="002A6734">
        <w:rPr>
          <w:rFonts w:ascii="Times New Roman" w:hAnsi="Times New Roman" w:cs="Times New Roman"/>
          <w:sz w:val="24"/>
          <w:szCs w:val="24"/>
        </w:rPr>
        <w:t>3 место - Кузьмина М.А.</w:t>
      </w:r>
      <w:r w:rsidR="007E7C91" w:rsidRPr="002A6734">
        <w:rPr>
          <w:rFonts w:ascii="Times New Roman" w:hAnsi="Times New Roman" w:cs="Times New Roman"/>
          <w:sz w:val="24"/>
          <w:szCs w:val="24"/>
        </w:rPr>
        <w:t>, учитель начальных классов МБОУ</w:t>
      </w:r>
      <w:r w:rsidR="00CC4C02" w:rsidRPr="002A6734">
        <w:rPr>
          <w:rFonts w:ascii="Times New Roman" w:hAnsi="Times New Roman" w:cs="Times New Roman"/>
          <w:sz w:val="24"/>
          <w:szCs w:val="24"/>
        </w:rPr>
        <w:t xml:space="preserve"> </w:t>
      </w:r>
      <w:r w:rsidR="007E7C91" w:rsidRPr="002A6734">
        <w:rPr>
          <w:rFonts w:ascii="Times New Roman" w:hAnsi="Times New Roman" w:cs="Times New Roman"/>
          <w:sz w:val="24"/>
          <w:szCs w:val="24"/>
        </w:rPr>
        <w:t xml:space="preserve">«Комсомольская СОШ». </w:t>
      </w:r>
      <w:r w:rsidR="0087351F" w:rsidRPr="002A6734">
        <w:rPr>
          <w:rFonts w:ascii="Times New Roman" w:eastAsia="Times New Roman" w:hAnsi="Times New Roman" w:cs="Times New Roman"/>
          <w:sz w:val="24"/>
          <w:szCs w:val="24"/>
          <w:lang w:eastAsia="ru-RU"/>
        </w:rPr>
        <w:t>П</w:t>
      </w:r>
      <w:r w:rsidR="00061A3E" w:rsidRPr="002A6734">
        <w:rPr>
          <w:rFonts w:ascii="Times New Roman" w:eastAsia="Times New Roman" w:hAnsi="Times New Roman" w:cs="Times New Roman"/>
          <w:sz w:val="24"/>
          <w:szCs w:val="24"/>
          <w:lang w:eastAsia="ru-RU"/>
        </w:rPr>
        <w:t xml:space="preserve">обедитель </w:t>
      </w:r>
      <w:r w:rsidR="00CC4C02" w:rsidRPr="002A6734">
        <w:rPr>
          <w:rFonts w:ascii="Times New Roman" w:eastAsia="Times New Roman" w:hAnsi="Times New Roman" w:cs="Times New Roman"/>
          <w:sz w:val="24"/>
          <w:szCs w:val="24"/>
          <w:lang w:eastAsia="ru-RU"/>
        </w:rPr>
        <w:t>Кулумбетова Д.С.</w:t>
      </w:r>
      <w:r w:rsidR="00061A3E" w:rsidRPr="002A6734">
        <w:rPr>
          <w:rFonts w:ascii="Times New Roman" w:eastAsia="Times New Roman" w:hAnsi="Times New Roman" w:cs="Times New Roman"/>
          <w:sz w:val="24"/>
          <w:szCs w:val="24"/>
          <w:lang w:eastAsia="ru-RU"/>
        </w:rPr>
        <w:t xml:space="preserve"> принял</w:t>
      </w:r>
      <w:r w:rsidR="0087351F" w:rsidRPr="002A6734">
        <w:rPr>
          <w:rFonts w:ascii="Times New Roman" w:eastAsia="Times New Roman" w:hAnsi="Times New Roman" w:cs="Times New Roman"/>
          <w:sz w:val="24"/>
          <w:szCs w:val="24"/>
          <w:lang w:eastAsia="ru-RU"/>
        </w:rPr>
        <w:t>а</w:t>
      </w:r>
      <w:r w:rsidR="00061A3E" w:rsidRPr="002A6734">
        <w:rPr>
          <w:rFonts w:ascii="Times New Roman" w:eastAsia="Times New Roman" w:hAnsi="Times New Roman" w:cs="Times New Roman"/>
          <w:sz w:val="24"/>
          <w:szCs w:val="24"/>
          <w:lang w:eastAsia="ru-RU"/>
        </w:rPr>
        <w:t xml:space="preserve"> участие в зональном этапе конкурса</w:t>
      </w:r>
      <w:r w:rsidR="009E55DD">
        <w:rPr>
          <w:rFonts w:ascii="Times New Roman" w:eastAsia="Times New Roman" w:hAnsi="Times New Roman" w:cs="Times New Roman"/>
          <w:sz w:val="24"/>
          <w:szCs w:val="24"/>
          <w:lang w:eastAsia="ru-RU"/>
        </w:rPr>
        <w:t>.</w:t>
      </w:r>
    </w:p>
    <w:p w:rsidR="00C4696A" w:rsidRPr="002A6734" w:rsidRDefault="009E55DD" w:rsidP="00A8312F">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Pr="002A6734">
        <w:rPr>
          <w:rFonts w:ascii="Times New Roman" w:eastAsia="Times New Roman" w:hAnsi="Times New Roman" w:cs="Times New Roman"/>
          <w:sz w:val="24"/>
          <w:szCs w:val="24"/>
          <w:lang w:eastAsia="ru-RU"/>
        </w:rPr>
        <w:t>«Воспитатель года»</w:t>
      </w:r>
      <w:r w:rsidR="005736A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2A6734">
        <w:rPr>
          <w:rFonts w:ascii="Times New Roman" w:eastAsia="Times New Roman" w:hAnsi="Times New Roman" w:cs="Times New Roman"/>
          <w:sz w:val="24"/>
          <w:szCs w:val="24"/>
          <w:lang w:eastAsia="ru-RU"/>
        </w:rPr>
        <w:t xml:space="preserve">5 </w:t>
      </w:r>
      <w:r>
        <w:rPr>
          <w:rFonts w:ascii="Times New Roman" w:eastAsia="Times New Roman" w:hAnsi="Times New Roman" w:cs="Times New Roman"/>
          <w:sz w:val="24"/>
          <w:szCs w:val="24"/>
          <w:lang w:eastAsia="ru-RU"/>
        </w:rPr>
        <w:t>участников</w:t>
      </w:r>
      <w:r w:rsidRPr="002A6734">
        <w:rPr>
          <w:rFonts w:ascii="Times New Roman" w:eastAsia="Times New Roman" w:hAnsi="Times New Roman" w:cs="Times New Roman"/>
          <w:sz w:val="24"/>
          <w:szCs w:val="24"/>
          <w:lang w:eastAsia="ru-RU"/>
        </w:rPr>
        <w:t>. Победитель -</w:t>
      </w:r>
      <w:r w:rsidRPr="002A6734">
        <w:rPr>
          <w:rFonts w:ascii="Times New Roman" w:eastAsia="Times New Roman" w:hAnsi="Times New Roman" w:cs="Times New Roman"/>
          <w:color w:val="FF0000"/>
          <w:sz w:val="24"/>
          <w:szCs w:val="24"/>
          <w:lang w:eastAsia="ru-RU"/>
        </w:rPr>
        <w:t xml:space="preserve">   </w:t>
      </w:r>
      <w:r w:rsidRPr="002A6734">
        <w:rPr>
          <w:rFonts w:ascii="Times New Roman" w:hAnsi="Times New Roman" w:cs="Times New Roman"/>
          <w:sz w:val="24"/>
          <w:szCs w:val="24"/>
        </w:rPr>
        <w:t>Дамрина О</w:t>
      </w:r>
      <w:r w:rsidR="005736AC">
        <w:rPr>
          <w:rFonts w:ascii="Times New Roman" w:hAnsi="Times New Roman" w:cs="Times New Roman"/>
          <w:sz w:val="24"/>
          <w:szCs w:val="24"/>
        </w:rPr>
        <w:t xml:space="preserve">.А. </w:t>
      </w:r>
      <w:r w:rsidRPr="002A6734">
        <w:rPr>
          <w:rFonts w:ascii="Times New Roman" w:hAnsi="Times New Roman" w:cs="Times New Roman"/>
          <w:sz w:val="24"/>
          <w:szCs w:val="24"/>
        </w:rPr>
        <w:t xml:space="preserve">(МБДОУ «Детский сад №5 «Дюймовочка» п.Адамовка), 2 и 3 места:  </w:t>
      </w:r>
      <w:r w:rsidRPr="002A6734">
        <w:rPr>
          <w:rFonts w:ascii="Times New Roman" w:hAnsi="Times New Roman" w:cs="Times New Roman"/>
          <w:color w:val="FF0000"/>
          <w:sz w:val="24"/>
          <w:szCs w:val="24"/>
        </w:rPr>
        <w:t xml:space="preserve"> </w:t>
      </w:r>
      <w:r w:rsidRPr="002A6734">
        <w:rPr>
          <w:rFonts w:ascii="Times New Roman" w:hAnsi="Times New Roman" w:cs="Times New Roman"/>
          <w:sz w:val="24"/>
          <w:szCs w:val="24"/>
        </w:rPr>
        <w:t>Корниенко Л</w:t>
      </w:r>
      <w:r w:rsidR="005736AC">
        <w:rPr>
          <w:rFonts w:ascii="Times New Roman" w:hAnsi="Times New Roman" w:cs="Times New Roman"/>
          <w:sz w:val="24"/>
          <w:szCs w:val="24"/>
        </w:rPr>
        <w:t>.А.</w:t>
      </w:r>
      <w:r w:rsidRPr="002A6734">
        <w:rPr>
          <w:rFonts w:ascii="Times New Roman" w:hAnsi="Times New Roman" w:cs="Times New Roman"/>
          <w:sz w:val="24"/>
          <w:szCs w:val="24"/>
        </w:rPr>
        <w:t xml:space="preserve"> (МБДОУ «Детский сад №4» п.Адамовка) и  Матаева А</w:t>
      </w:r>
      <w:r w:rsidR="005736AC">
        <w:rPr>
          <w:rFonts w:ascii="Times New Roman" w:hAnsi="Times New Roman" w:cs="Times New Roman"/>
          <w:sz w:val="24"/>
          <w:szCs w:val="24"/>
        </w:rPr>
        <w:t xml:space="preserve">.А. </w:t>
      </w:r>
      <w:r w:rsidRPr="002A6734">
        <w:rPr>
          <w:rFonts w:ascii="Times New Roman" w:hAnsi="Times New Roman" w:cs="Times New Roman"/>
          <w:sz w:val="24"/>
          <w:szCs w:val="24"/>
        </w:rPr>
        <w:t>(МБДОУ «Детский сад №3 «Солнышко» п.Адамовка»).</w:t>
      </w:r>
      <w:r w:rsidR="00CC4C02" w:rsidRPr="002A6734">
        <w:rPr>
          <w:rFonts w:ascii="Times New Roman" w:eastAsia="Times New Roman" w:hAnsi="Times New Roman" w:cs="Times New Roman"/>
          <w:sz w:val="24"/>
          <w:szCs w:val="24"/>
          <w:lang w:eastAsia="ru-RU"/>
        </w:rPr>
        <w:t>.</w:t>
      </w:r>
      <w:r w:rsidR="00AD6695" w:rsidRPr="002A6734">
        <w:rPr>
          <w:rFonts w:ascii="Times New Roman" w:eastAsia="Times New Roman" w:hAnsi="Times New Roman" w:cs="Times New Roman"/>
          <w:sz w:val="24"/>
          <w:szCs w:val="24"/>
          <w:lang w:eastAsia="ru-RU"/>
        </w:rPr>
        <w:t xml:space="preserve">         </w:t>
      </w:r>
      <w:r w:rsidR="00B92545" w:rsidRPr="002A6734">
        <w:rPr>
          <w:rFonts w:ascii="Times New Roman" w:hAnsi="Times New Roman" w:cs="Times New Roman"/>
          <w:sz w:val="24"/>
          <w:szCs w:val="24"/>
        </w:rPr>
        <w:t xml:space="preserve">    </w:t>
      </w:r>
    </w:p>
    <w:p w:rsidR="00FC37E5" w:rsidRPr="002A6734" w:rsidRDefault="00C4696A" w:rsidP="00A8312F">
      <w:pPr>
        <w:tabs>
          <w:tab w:val="left" w:pos="709"/>
        </w:tabs>
        <w:spacing w:after="0" w:line="240" w:lineRule="auto"/>
        <w:jc w:val="both"/>
        <w:rPr>
          <w:rFonts w:ascii="Times New Roman" w:hAnsi="Times New Roman" w:cs="Times New Roman"/>
          <w:sz w:val="24"/>
          <w:szCs w:val="24"/>
        </w:rPr>
      </w:pPr>
      <w:r w:rsidRPr="002A6734">
        <w:rPr>
          <w:rFonts w:ascii="Times New Roman" w:eastAsia="Times New Roman" w:hAnsi="Times New Roman" w:cs="Times New Roman"/>
          <w:sz w:val="24"/>
          <w:szCs w:val="24"/>
        </w:rPr>
        <w:t xml:space="preserve">       </w:t>
      </w:r>
      <w:r w:rsidR="007E7C91" w:rsidRPr="002A6734">
        <w:rPr>
          <w:rFonts w:ascii="Times New Roman" w:eastAsia="Times New Roman" w:hAnsi="Times New Roman" w:cs="Times New Roman"/>
          <w:sz w:val="24"/>
          <w:szCs w:val="24"/>
        </w:rPr>
        <w:t xml:space="preserve">   </w:t>
      </w:r>
      <w:r w:rsidRPr="002A6734">
        <w:rPr>
          <w:rFonts w:ascii="Times New Roman" w:eastAsia="Times New Roman" w:hAnsi="Times New Roman" w:cs="Times New Roman"/>
          <w:sz w:val="24"/>
          <w:szCs w:val="24"/>
        </w:rPr>
        <w:t xml:space="preserve"> </w:t>
      </w:r>
      <w:r w:rsidR="00AC703B" w:rsidRPr="002A6734">
        <w:rPr>
          <w:rFonts w:ascii="Times New Roman" w:eastAsia="Times New Roman" w:hAnsi="Times New Roman" w:cs="Times New Roman"/>
          <w:sz w:val="24"/>
          <w:szCs w:val="24"/>
        </w:rPr>
        <w:t xml:space="preserve"> </w:t>
      </w:r>
      <w:r w:rsidR="00A8312F">
        <w:rPr>
          <w:rFonts w:ascii="Times New Roman" w:eastAsia="Times New Roman" w:hAnsi="Times New Roman" w:cs="Times New Roman"/>
          <w:sz w:val="24"/>
          <w:szCs w:val="24"/>
        </w:rPr>
        <w:t xml:space="preserve"> М</w:t>
      </w:r>
      <w:r w:rsidR="00FC37E5" w:rsidRPr="002A6734">
        <w:rPr>
          <w:rFonts w:ascii="Times New Roman" w:hAnsi="Times New Roman" w:cs="Times New Roman"/>
          <w:sz w:val="24"/>
          <w:szCs w:val="24"/>
        </w:rPr>
        <w:t>униципальн</w:t>
      </w:r>
      <w:r w:rsidR="00A8312F">
        <w:rPr>
          <w:rFonts w:ascii="Times New Roman" w:hAnsi="Times New Roman" w:cs="Times New Roman"/>
          <w:sz w:val="24"/>
          <w:szCs w:val="24"/>
        </w:rPr>
        <w:t>ые</w:t>
      </w:r>
      <w:r w:rsidR="00FC37E5" w:rsidRPr="002A6734">
        <w:rPr>
          <w:rFonts w:ascii="Times New Roman" w:hAnsi="Times New Roman" w:cs="Times New Roman"/>
          <w:sz w:val="24"/>
          <w:szCs w:val="24"/>
        </w:rPr>
        <w:t xml:space="preserve"> этап</w:t>
      </w:r>
      <w:r w:rsidR="00A8312F">
        <w:rPr>
          <w:rFonts w:ascii="Times New Roman" w:hAnsi="Times New Roman" w:cs="Times New Roman"/>
          <w:sz w:val="24"/>
          <w:szCs w:val="24"/>
        </w:rPr>
        <w:t>ы</w:t>
      </w:r>
      <w:r w:rsidR="00FC37E5" w:rsidRPr="002A6734">
        <w:rPr>
          <w:rFonts w:ascii="Times New Roman" w:hAnsi="Times New Roman" w:cs="Times New Roman"/>
          <w:sz w:val="24"/>
          <w:szCs w:val="24"/>
        </w:rPr>
        <w:t xml:space="preserve"> региональн</w:t>
      </w:r>
      <w:r w:rsidR="00A8312F">
        <w:rPr>
          <w:rFonts w:ascii="Times New Roman" w:hAnsi="Times New Roman" w:cs="Times New Roman"/>
          <w:sz w:val="24"/>
          <w:szCs w:val="24"/>
        </w:rPr>
        <w:t>ых</w:t>
      </w:r>
      <w:r w:rsidR="00FC37E5" w:rsidRPr="002A6734">
        <w:rPr>
          <w:rFonts w:ascii="Times New Roman" w:hAnsi="Times New Roman" w:cs="Times New Roman"/>
          <w:sz w:val="24"/>
          <w:szCs w:val="24"/>
        </w:rPr>
        <w:t xml:space="preserve"> конкурс</w:t>
      </w:r>
      <w:r w:rsidR="00A8312F">
        <w:rPr>
          <w:rFonts w:ascii="Times New Roman" w:hAnsi="Times New Roman" w:cs="Times New Roman"/>
          <w:sz w:val="24"/>
          <w:szCs w:val="24"/>
        </w:rPr>
        <w:t xml:space="preserve">ов: </w:t>
      </w:r>
      <w:r w:rsidR="00FC37E5" w:rsidRPr="002A6734">
        <w:rPr>
          <w:rFonts w:ascii="Times New Roman" w:hAnsi="Times New Roman" w:cs="Times New Roman"/>
          <w:sz w:val="24"/>
          <w:szCs w:val="24"/>
        </w:rPr>
        <w:t>«Педагог</w:t>
      </w:r>
      <w:r w:rsidR="00AC703B" w:rsidRPr="002A6734">
        <w:rPr>
          <w:rFonts w:ascii="Times New Roman" w:hAnsi="Times New Roman" w:cs="Times New Roman"/>
          <w:sz w:val="24"/>
          <w:szCs w:val="24"/>
        </w:rPr>
        <w:t>-</w:t>
      </w:r>
      <w:r w:rsidR="00FC37E5" w:rsidRPr="002A6734">
        <w:rPr>
          <w:rFonts w:ascii="Times New Roman" w:hAnsi="Times New Roman" w:cs="Times New Roman"/>
          <w:sz w:val="24"/>
          <w:szCs w:val="24"/>
        </w:rPr>
        <w:t>психолог Оренбургской области</w:t>
      </w:r>
      <w:r w:rsidR="00AC703B" w:rsidRPr="002A6734">
        <w:rPr>
          <w:rFonts w:ascii="Times New Roman" w:hAnsi="Times New Roman" w:cs="Times New Roman"/>
          <w:sz w:val="24"/>
          <w:szCs w:val="24"/>
        </w:rPr>
        <w:t xml:space="preserve"> </w:t>
      </w:r>
      <w:r w:rsidR="00FC37E5" w:rsidRPr="002A6734">
        <w:rPr>
          <w:rFonts w:ascii="Times New Roman" w:hAnsi="Times New Roman" w:cs="Times New Roman"/>
          <w:sz w:val="24"/>
          <w:szCs w:val="24"/>
        </w:rPr>
        <w:t>- 2020» приняли участие 7 педагогов-психологов, 1</w:t>
      </w:r>
      <w:r w:rsidR="00501D29" w:rsidRPr="002A6734">
        <w:rPr>
          <w:rFonts w:ascii="Times New Roman" w:hAnsi="Times New Roman" w:cs="Times New Roman"/>
          <w:sz w:val="24"/>
          <w:szCs w:val="24"/>
        </w:rPr>
        <w:t xml:space="preserve"> </w:t>
      </w:r>
      <w:r w:rsidR="00FC37E5" w:rsidRPr="002A6734">
        <w:rPr>
          <w:rFonts w:ascii="Times New Roman" w:hAnsi="Times New Roman" w:cs="Times New Roman"/>
          <w:sz w:val="24"/>
          <w:szCs w:val="24"/>
        </w:rPr>
        <w:t>место - Здонник А.В.</w:t>
      </w:r>
      <w:r w:rsidR="00AC703B" w:rsidRPr="002A6734">
        <w:rPr>
          <w:rFonts w:ascii="Times New Roman" w:hAnsi="Times New Roman" w:cs="Times New Roman"/>
          <w:sz w:val="24"/>
          <w:szCs w:val="24"/>
        </w:rPr>
        <w:t>,</w:t>
      </w:r>
      <w:r w:rsidR="00FC37E5" w:rsidRPr="002A6734">
        <w:rPr>
          <w:rFonts w:ascii="Times New Roman" w:hAnsi="Times New Roman" w:cs="Times New Roman"/>
          <w:sz w:val="24"/>
          <w:szCs w:val="24"/>
        </w:rPr>
        <w:t xml:space="preserve"> МБДОУ</w:t>
      </w:r>
      <w:r w:rsidR="00AC703B" w:rsidRPr="002A6734">
        <w:rPr>
          <w:rFonts w:ascii="Times New Roman" w:hAnsi="Times New Roman" w:cs="Times New Roman"/>
          <w:sz w:val="24"/>
          <w:szCs w:val="24"/>
        </w:rPr>
        <w:t xml:space="preserve"> </w:t>
      </w:r>
      <w:r w:rsidR="00FC37E5" w:rsidRPr="002A6734">
        <w:rPr>
          <w:rFonts w:ascii="Times New Roman" w:hAnsi="Times New Roman" w:cs="Times New Roman"/>
          <w:sz w:val="24"/>
          <w:szCs w:val="24"/>
        </w:rPr>
        <w:t>«Детский сад</w:t>
      </w:r>
      <w:r w:rsidR="00AC703B" w:rsidRPr="002A6734">
        <w:rPr>
          <w:rFonts w:ascii="Times New Roman" w:hAnsi="Times New Roman" w:cs="Times New Roman"/>
          <w:sz w:val="24"/>
          <w:szCs w:val="24"/>
        </w:rPr>
        <w:t xml:space="preserve"> </w:t>
      </w:r>
      <w:r w:rsidR="00FC37E5" w:rsidRPr="002A6734">
        <w:rPr>
          <w:rFonts w:ascii="Times New Roman" w:hAnsi="Times New Roman" w:cs="Times New Roman"/>
          <w:sz w:val="24"/>
          <w:szCs w:val="24"/>
        </w:rPr>
        <w:t>№ 6» п. Шильда; 2 место - Хлебникова И.А.</w:t>
      </w:r>
      <w:r w:rsidR="00AC703B" w:rsidRPr="002A6734">
        <w:rPr>
          <w:rFonts w:ascii="Times New Roman" w:hAnsi="Times New Roman" w:cs="Times New Roman"/>
          <w:sz w:val="24"/>
          <w:szCs w:val="24"/>
        </w:rPr>
        <w:t xml:space="preserve">, </w:t>
      </w:r>
      <w:r w:rsidR="00FC37E5" w:rsidRPr="002A6734">
        <w:rPr>
          <w:rFonts w:ascii="Times New Roman" w:hAnsi="Times New Roman" w:cs="Times New Roman"/>
          <w:sz w:val="24"/>
          <w:szCs w:val="24"/>
        </w:rPr>
        <w:t>МБОУ «Комсомольская СОШ»; 3 место - Жантимирова А.К.</w:t>
      </w:r>
      <w:r w:rsidR="00AC703B" w:rsidRPr="002A6734">
        <w:rPr>
          <w:rFonts w:ascii="Times New Roman" w:hAnsi="Times New Roman" w:cs="Times New Roman"/>
          <w:sz w:val="24"/>
          <w:szCs w:val="24"/>
        </w:rPr>
        <w:t>,</w:t>
      </w:r>
      <w:r w:rsidR="00FC37E5" w:rsidRPr="002A6734">
        <w:rPr>
          <w:rFonts w:ascii="Times New Roman" w:hAnsi="Times New Roman" w:cs="Times New Roman"/>
          <w:sz w:val="24"/>
          <w:szCs w:val="24"/>
        </w:rPr>
        <w:t xml:space="preserve"> МБДОУ</w:t>
      </w:r>
      <w:r w:rsidR="00A8312F">
        <w:rPr>
          <w:rFonts w:ascii="Times New Roman" w:hAnsi="Times New Roman" w:cs="Times New Roman"/>
          <w:sz w:val="24"/>
          <w:szCs w:val="24"/>
        </w:rPr>
        <w:t xml:space="preserve"> «Детский сад № 2» п. Адамовка; </w:t>
      </w:r>
      <w:r w:rsidR="00A8312F" w:rsidRPr="002A6734">
        <w:rPr>
          <w:rFonts w:ascii="Times New Roman" w:eastAsia="Times New Roman" w:hAnsi="Times New Roman" w:cs="Times New Roman"/>
          <w:sz w:val="24"/>
          <w:szCs w:val="24"/>
          <w:lang w:eastAsia="ru-RU"/>
        </w:rPr>
        <w:t>«Уроки Победы» приняли участие 6 учителей, победитель – участник регионального этапа.</w:t>
      </w:r>
    </w:p>
    <w:p w:rsidR="00A8312F" w:rsidRDefault="00AC703B" w:rsidP="00A8312F">
      <w:pPr>
        <w:tabs>
          <w:tab w:val="left" w:pos="709"/>
        </w:tabs>
        <w:spacing w:after="0" w:line="240" w:lineRule="auto"/>
        <w:jc w:val="both"/>
        <w:rPr>
          <w:rFonts w:ascii="Times New Roman" w:eastAsia="Calibri" w:hAnsi="Times New Roman" w:cs="Times New Roman"/>
          <w:sz w:val="24"/>
          <w:szCs w:val="24"/>
        </w:rPr>
      </w:pPr>
      <w:r w:rsidRPr="002A6734">
        <w:rPr>
          <w:rFonts w:ascii="Times New Roman" w:eastAsia="Times New Roman" w:hAnsi="Times New Roman" w:cs="Times New Roman"/>
          <w:sz w:val="24"/>
          <w:szCs w:val="24"/>
        </w:rPr>
        <w:t xml:space="preserve">            </w:t>
      </w:r>
      <w:r w:rsidR="00A8312F">
        <w:rPr>
          <w:rFonts w:ascii="Times New Roman" w:eastAsia="Times New Roman" w:hAnsi="Times New Roman" w:cs="Times New Roman"/>
          <w:sz w:val="24"/>
          <w:szCs w:val="24"/>
        </w:rPr>
        <w:t>Р</w:t>
      </w:r>
      <w:r w:rsidR="00CC4C02" w:rsidRPr="002A6734">
        <w:rPr>
          <w:rFonts w:ascii="Times New Roman" w:eastAsia="Calibri" w:hAnsi="Times New Roman" w:cs="Times New Roman"/>
          <w:sz w:val="24"/>
          <w:szCs w:val="24"/>
        </w:rPr>
        <w:t>егион</w:t>
      </w:r>
      <w:r w:rsidR="00C4696A" w:rsidRPr="002A6734">
        <w:rPr>
          <w:rFonts w:ascii="Times New Roman" w:eastAsia="Calibri" w:hAnsi="Times New Roman" w:cs="Times New Roman"/>
          <w:sz w:val="24"/>
          <w:szCs w:val="24"/>
        </w:rPr>
        <w:t>альн</w:t>
      </w:r>
      <w:r w:rsidR="00A8312F">
        <w:rPr>
          <w:rFonts w:ascii="Times New Roman" w:eastAsia="Calibri" w:hAnsi="Times New Roman" w:cs="Times New Roman"/>
          <w:sz w:val="24"/>
          <w:szCs w:val="24"/>
        </w:rPr>
        <w:t>ые</w:t>
      </w:r>
      <w:r w:rsidR="00C4696A" w:rsidRPr="002A6734">
        <w:rPr>
          <w:rFonts w:ascii="Times New Roman" w:eastAsia="Calibri" w:hAnsi="Times New Roman" w:cs="Times New Roman"/>
          <w:sz w:val="24"/>
          <w:szCs w:val="24"/>
        </w:rPr>
        <w:t xml:space="preserve"> конкурс</w:t>
      </w:r>
      <w:r w:rsidR="00A8312F">
        <w:rPr>
          <w:rFonts w:ascii="Times New Roman" w:eastAsia="Calibri" w:hAnsi="Times New Roman" w:cs="Times New Roman"/>
          <w:sz w:val="24"/>
          <w:szCs w:val="24"/>
        </w:rPr>
        <w:t>ы:</w:t>
      </w:r>
    </w:p>
    <w:p w:rsidR="001452A8" w:rsidRPr="00D33A0B" w:rsidRDefault="0087351F" w:rsidP="00A8312F">
      <w:pPr>
        <w:tabs>
          <w:tab w:val="left" w:pos="709"/>
        </w:tabs>
        <w:spacing w:after="0" w:line="240" w:lineRule="auto"/>
        <w:jc w:val="both"/>
        <w:rPr>
          <w:rFonts w:ascii="Times New Roman" w:eastAsia="Times New Roman" w:hAnsi="Times New Roman" w:cs="Times New Roman"/>
          <w:sz w:val="24"/>
          <w:szCs w:val="24"/>
          <w:lang w:eastAsia="ru-RU"/>
        </w:rPr>
      </w:pPr>
      <w:r w:rsidRPr="002A6734">
        <w:rPr>
          <w:rFonts w:ascii="Times New Roman" w:eastAsia="Calibri" w:hAnsi="Times New Roman" w:cs="Times New Roman"/>
          <w:sz w:val="24"/>
          <w:szCs w:val="24"/>
        </w:rPr>
        <w:t xml:space="preserve">«Мой лучший урок» </w:t>
      </w:r>
      <w:r w:rsidR="00C4696A" w:rsidRPr="002A6734">
        <w:rPr>
          <w:rFonts w:ascii="Times New Roman" w:eastAsia="Times New Roman" w:hAnsi="Times New Roman" w:cs="Times New Roman"/>
          <w:sz w:val="24"/>
          <w:szCs w:val="24"/>
        </w:rPr>
        <w:t>принял</w:t>
      </w:r>
      <w:r w:rsidR="00CC4C02" w:rsidRPr="002A6734">
        <w:rPr>
          <w:rFonts w:ascii="Times New Roman" w:eastAsia="Times New Roman" w:hAnsi="Times New Roman" w:cs="Times New Roman"/>
          <w:sz w:val="24"/>
          <w:szCs w:val="24"/>
        </w:rPr>
        <w:t>и</w:t>
      </w:r>
      <w:r w:rsidR="00C4696A" w:rsidRPr="002A6734">
        <w:rPr>
          <w:rFonts w:ascii="Times New Roman" w:eastAsia="Times New Roman" w:hAnsi="Times New Roman" w:cs="Times New Roman"/>
          <w:sz w:val="24"/>
          <w:szCs w:val="24"/>
        </w:rPr>
        <w:t xml:space="preserve"> участие </w:t>
      </w:r>
      <w:r w:rsidR="00CC4C02" w:rsidRPr="002A6734">
        <w:rPr>
          <w:rFonts w:ascii="Times New Roman" w:eastAsia="Times New Roman" w:hAnsi="Times New Roman" w:cs="Times New Roman"/>
          <w:sz w:val="24"/>
          <w:szCs w:val="24"/>
        </w:rPr>
        <w:t>Дусекенова А.А., учитель начальных клас</w:t>
      </w:r>
      <w:r w:rsidR="00FE00A4" w:rsidRPr="002A6734">
        <w:rPr>
          <w:rFonts w:ascii="Times New Roman" w:eastAsia="Times New Roman" w:hAnsi="Times New Roman" w:cs="Times New Roman"/>
          <w:sz w:val="24"/>
          <w:szCs w:val="24"/>
        </w:rPr>
        <w:t>с</w:t>
      </w:r>
      <w:r w:rsidR="00CC4C02" w:rsidRPr="002A6734">
        <w:rPr>
          <w:rFonts w:ascii="Times New Roman" w:eastAsia="Times New Roman" w:hAnsi="Times New Roman" w:cs="Times New Roman"/>
          <w:sz w:val="24"/>
          <w:szCs w:val="24"/>
        </w:rPr>
        <w:t xml:space="preserve">ов МБОУ «Шильдинская СОШ» и </w:t>
      </w:r>
      <w:r w:rsidR="00C4696A" w:rsidRPr="002A6734">
        <w:rPr>
          <w:rFonts w:ascii="Times New Roman" w:eastAsia="Times New Roman" w:hAnsi="Times New Roman" w:cs="Times New Roman"/>
          <w:sz w:val="24"/>
          <w:szCs w:val="24"/>
        </w:rPr>
        <w:t>Абатурова А.К., учитель-логопед МБДОУ «Детский сад №5 "Дюймовочка"»;</w:t>
      </w:r>
      <w:r w:rsidR="00A8312F">
        <w:rPr>
          <w:rFonts w:ascii="Times New Roman" w:eastAsia="Times New Roman" w:hAnsi="Times New Roman" w:cs="Times New Roman"/>
          <w:sz w:val="24"/>
          <w:szCs w:val="24"/>
        </w:rPr>
        <w:t xml:space="preserve">  </w:t>
      </w:r>
      <w:r w:rsidR="007E7C91" w:rsidRPr="002A6734">
        <w:rPr>
          <w:rFonts w:ascii="Times New Roman" w:hAnsi="Times New Roman" w:cs="Times New Roman"/>
          <w:sz w:val="24"/>
          <w:szCs w:val="24"/>
        </w:rPr>
        <w:t xml:space="preserve">«Педагогический дебют» в номинации «Молодые учителя» приняла участие Юсупова А.М., учитель </w:t>
      </w:r>
      <w:r w:rsidR="00A8312F">
        <w:rPr>
          <w:rFonts w:ascii="Times New Roman" w:hAnsi="Times New Roman" w:cs="Times New Roman"/>
          <w:sz w:val="24"/>
          <w:szCs w:val="24"/>
        </w:rPr>
        <w:t>биологии МБОУ «Шильдинская СОШ</w:t>
      </w:r>
      <w:r w:rsidR="00A8312F" w:rsidRPr="00D33A0B">
        <w:rPr>
          <w:rFonts w:ascii="Times New Roman" w:hAnsi="Times New Roman" w:cs="Times New Roman"/>
          <w:sz w:val="24"/>
          <w:szCs w:val="24"/>
        </w:rPr>
        <w:t xml:space="preserve">; </w:t>
      </w:r>
      <w:r w:rsidR="001452A8" w:rsidRPr="00D33A0B">
        <w:rPr>
          <w:rFonts w:ascii="Times New Roman" w:eastAsia="Times New Roman" w:hAnsi="Times New Roman" w:cs="Times New Roman"/>
          <w:sz w:val="24"/>
          <w:szCs w:val="24"/>
          <w:shd w:val="clear" w:color="auto" w:fill="FFFFFF"/>
          <w:lang w:eastAsia="ru-RU"/>
        </w:rPr>
        <w:t xml:space="preserve">«Методические разработки по проекту «Время читать» </w:t>
      </w:r>
      <w:r w:rsidR="00D25689" w:rsidRPr="00D33A0B">
        <w:rPr>
          <w:rFonts w:ascii="Times New Roman" w:eastAsia="Times New Roman" w:hAnsi="Times New Roman" w:cs="Times New Roman"/>
          <w:sz w:val="24"/>
          <w:szCs w:val="24"/>
          <w:shd w:val="clear" w:color="auto" w:fill="FFFFFF"/>
          <w:lang w:eastAsia="ru-RU"/>
        </w:rPr>
        <w:t xml:space="preserve"> </w:t>
      </w:r>
      <w:r w:rsidR="00BF3139" w:rsidRPr="00D33A0B">
        <w:rPr>
          <w:rFonts w:ascii="Times New Roman" w:eastAsia="Times New Roman" w:hAnsi="Times New Roman" w:cs="Times New Roman"/>
          <w:sz w:val="24"/>
          <w:szCs w:val="24"/>
          <w:shd w:val="clear" w:color="auto" w:fill="FFFFFF"/>
          <w:lang w:eastAsia="ru-RU"/>
        </w:rPr>
        <w:t xml:space="preserve"> - </w:t>
      </w:r>
      <w:r w:rsidR="001452A8" w:rsidRPr="00D33A0B">
        <w:rPr>
          <w:rFonts w:ascii="Times New Roman" w:eastAsia="Times New Roman" w:hAnsi="Times New Roman" w:cs="Times New Roman"/>
          <w:sz w:val="24"/>
          <w:szCs w:val="24"/>
          <w:shd w:val="clear" w:color="auto" w:fill="FFFFFF"/>
          <w:lang w:eastAsia="ru-RU"/>
        </w:rPr>
        <w:t>Попова Е.С. (АСОШ№2)</w:t>
      </w:r>
      <w:r w:rsidR="00D25689" w:rsidRPr="00D33A0B">
        <w:rPr>
          <w:rFonts w:ascii="Times New Roman" w:eastAsia="Times New Roman" w:hAnsi="Times New Roman" w:cs="Times New Roman"/>
          <w:sz w:val="24"/>
          <w:szCs w:val="24"/>
          <w:shd w:val="clear" w:color="auto" w:fill="FFFFFF"/>
          <w:lang w:eastAsia="ru-RU"/>
        </w:rPr>
        <w:t xml:space="preserve">. </w:t>
      </w:r>
    </w:p>
    <w:p w:rsidR="002F4D30" w:rsidRPr="002A6734" w:rsidRDefault="00F87649" w:rsidP="00A8312F">
      <w:pPr>
        <w:spacing w:after="0" w:line="240" w:lineRule="auto"/>
        <w:rPr>
          <w:rFonts w:ascii="Times New Roman" w:hAnsi="Times New Roman" w:cs="Times New Roman"/>
          <w:sz w:val="24"/>
          <w:szCs w:val="24"/>
        </w:rPr>
      </w:pPr>
      <w:r w:rsidRPr="002A6734">
        <w:rPr>
          <w:rFonts w:ascii="Times New Roman" w:hAnsi="Times New Roman" w:cs="Times New Roman"/>
          <w:sz w:val="24"/>
          <w:szCs w:val="24"/>
        </w:rPr>
        <w:t xml:space="preserve">           </w:t>
      </w:r>
      <w:r w:rsidR="009E55DD">
        <w:rPr>
          <w:rFonts w:ascii="Times New Roman" w:hAnsi="Times New Roman" w:cs="Times New Roman"/>
          <w:sz w:val="24"/>
          <w:szCs w:val="24"/>
        </w:rPr>
        <w:t xml:space="preserve">  </w:t>
      </w:r>
      <w:r w:rsidR="00EB4C02" w:rsidRPr="002A6734">
        <w:rPr>
          <w:rFonts w:ascii="Times New Roman" w:hAnsi="Times New Roman" w:cs="Times New Roman"/>
          <w:sz w:val="24"/>
          <w:szCs w:val="24"/>
        </w:rPr>
        <w:t xml:space="preserve">Во Всероссийских </w:t>
      </w:r>
      <w:r w:rsidR="00D25689" w:rsidRPr="002A6734">
        <w:rPr>
          <w:rFonts w:ascii="Times New Roman" w:hAnsi="Times New Roman" w:cs="Times New Roman"/>
          <w:sz w:val="24"/>
          <w:szCs w:val="24"/>
        </w:rPr>
        <w:t xml:space="preserve">и международных </w:t>
      </w:r>
      <w:r w:rsidR="00EB4C02" w:rsidRPr="002A6734">
        <w:rPr>
          <w:rFonts w:ascii="Times New Roman" w:hAnsi="Times New Roman" w:cs="Times New Roman"/>
          <w:sz w:val="24"/>
          <w:szCs w:val="24"/>
        </w:rPr>
        <w:t>конкурсах и олимпиадах всего за 2019-2020 учебный год приняли участия 4</w:t>
      </w:r>
      <w:r w:rsidR="00D25689" w:rsidRPr="002A6734">
        <w:rPr>
          <w:rFonts w:ascii="Times New Roman" w:hAnsi="Times New Roman" w:cs="Times New Roman"/>
          <w:sz w:val="24"/>
          <w:szCs w:val="24"/>
        </w:rPr>
        <w:t>8</w:t>
      </w:r>
      <w:r w:rsidR="00EB4C02" w:rsidRPr="002A6734">
        <w:rPr>
          <w:rFonts w:ascii="Times New Roman" w:hAnsi="Times New Roman" w:cs="Times New Roman"/>
          <w:sz w:val="24"/>
          <w:szCs w:val="24"/>
        </w:rPr>
        <w:t xml:space="preserve"> педагогов</w:t>
      </w:r>
      <w:r w:rsidR="00D25689" w:rsidRPr="002A6734">
        <w:rPr>
          <w:rFonts w:ascii="Times New Roman" w:hAnsi="Times New Roman" w:cs="Times New Roman"/>
          <w:sz w:val="24"/>
          <w:szCs w:val="24"/>
        </w:rPr>
        <w:t xml:space="preserve"> школ.</w:t>
      </w:r>
      <w:r w:rsidR="00EB4C02" w:rsidRPr="002A6734">
        <w:rPr>
          <w:rFonts w:ascii="Times New Roman" w:hAnsi="Times New Roman" w:cs="Times New Roman"/>
          <w:sz w:val="24"/>
          <w:szCs w:val="24"/>
        </w:rPr>
        <w:t xml:space="preserve"> </w:t>
      </w:r>
      <w:r w:rsidR="005736AC">
        <w:rPr>
          <w:rFonts w:ascii="Times New Roman" w:hAnsi="Times New Roman" w:cs="Times New Roman"/>
          <w:sz w:val="24"/>
          <w:szCs w:val="24"/>
        </w:rPr>
        <w:t xml:space="preserve"> </w:t>
      </w:r>
      <w:r w:rsidR="00EB4C02" w:rsidRPr="002A6734">
        <w:rPr>
          <w:rFonts w:ascii="Times New Roman" w:hAnsi="Times New Roman" w:cs="Times New Roman"/>
          <w:sz w:val="24"/>
          <w:szCs w:val="24"/>
        </w:rPr>
        <w:t>В региональных форумах и конкурсах приняли участие</w:t>
      </w:r>
      <w:r w:rsidR="00D25689" w:rsidRPr="002A6734">
        <w:rPr>
          <w:rFonts w:ascii="Times New Roman" w:hAnsi="Times New Roman" w:cs="Times New Roman"/>
          <w:sz w:val="24"/>
          <w:szCs w:val="24"/>
        </w:rPr>
        <w:t xml:space="preserve"> </w:t>
      </w:r>
      <w:r w:rsidR="00EB4C02" w:rsidRPr="002A6734">
        <w:rPr>
          <w:rFonts w:ascii="Times New Roman" w:hAnsi="Times New Roman" w:cs="Times New Roman"/>
          <w:sz w:val="24"/>
          <w:szCs w:val="24"/>
        </w:rPr>
        <w:t>9 педагогов</w:t>
      </w:r>
      <w:r w:rsidR="00D25689" w:rsidRPr="002A6734">
        <w:rPr>
          <w:rFonts w:ascii="Times New Roman" w:hAnsi="Times New Roman" w:cs="Times New Roman"/>
          <w:sz w:val="24"/>
          <w:szCs w:val="24"/>
        </w:rPr>
        <w:t>.</w:t>
      </w:r>
      <w:r w:rsidR="005736AC">
        <w:rPr>
          <w:rFonts w:ascii="Times New Roman" w:hAnsi="Times New Roman" w:cs="Times New Roman"/>
          <w:sz w:val="24"/>
          <w:szCs w:val="24"/>
        </w:rPr>
        <w:t xml:space="preserve">  </w:t>
      </w:r>
      <w:r w:rsidR="00EB4C02" w:rsidRPr="002A6734">
        <w:rPr>
          <w:rFonts w:ascii="Times New Roman" w:hAnsi="Times New Roman" w:cs="Times New Roman"/>
          <w:sz w:val="24"/>
          <w:szCs w:val="24"/>
        </w:rPr>
        <w:t>В район</w:t>
      </w:r>
      <w:r w:rsidRPr="002A6734">
        <w:rPr>
          <w:rFonts w:ascii="Times New Roman" w:hAnsi="Times New Roman" w:cs="Times New Roman"/>
          <w:sz w:val="24"/>
          <w:szCs w:val="24"/>
        </w:rPr>
        <w:t xml:space="preserve">ных </w:t>
      </w:r>
      <w:r w:rsidR="00EB4C02" w:rsidRPr="002A6734">
        <w:rPr>
          <w:rFonts w:ascii="Times New Roman" w:hAnsi="Times New Roman" w:cs="Times New Roman"/>
          <w:sz w:val="24"/>
          <w:szCs w:val="24"/>
        </w:rPr>
        <w:t xml:space="preserve"> конкурс</w:t>
      </w:r>
      <w:r w:rsidRPr="002A6734">
        <w:rPr>
          <w:rFonts w:ascii="Times New Roman" w:hAnsi="Times New Roman" w:cs="Times New Roman"/>
          <w:sz w:val="24"/>
          <w:szCs w:val="24"/>
        </w:rPr>
        <w:t xml:space="preserve">ах - </w:t>
      </w:r>
      <w:r w:rsidR="005736AC">
        <w:rPr>
          <w:rFonts w:ascii="Times New Roman" w:hAnsi="Times New Roman" w:cs="Times New Roman"/>
          <w:sz w:val="24"/>
          <w:szCs w:val="24"/>
        </w:rPr>
        <w:t>32</w:t>
      </w:r>
      <w:r w:rsidRPr="002A6734">
        <w:rPr>
          <w:rFonts w:ascii="Times New Roman" w:hAnsi="Times New Roman" w:cs="Times New Roman"/>
          <w:sz w:val="24"/>
          <w:szCs w:val="24"/>
        </w:rPr>
        <w:t xml:space="preserve"> педагог</w:t>
      </w:r>
      <w:r w:rsidR="005736AC">
        <w:rPr>
          <w:rFonts w:ascii="Times New Roman" w:hAnsi="Times New Roman" w:cs="Times New Roman"/>
          <w:sz w:val="24"/>
          <w:szCs w:val="24"/>
        </w:rPr>
        <w:t>а</w:t>
      </w:r>
      <w:r w:rsidRPr="002A6734">
        <w:rPr>
          <w:rFonts w:ascii="Times New Roman" w:hAnsi="Times New Roman" w:cs="Times New Roman"/>
          <w:sz w:val="24"/>
          <w:szCs w:val="24"/>
        </w:rPr>
        <w:t xml:space="preserve">. </w:t>
      </w:r>
      <w:r w:rsidR="002F4D30" w:rsidRPr="002A6734">
        <w:rPr>
          <w:rFonts w:ascii="Times New Roman" w:hAnsi="Times New Roman" w:cs="Times New Roman"/>
          <w:sz w:val="24"/>
          <w:szCs w:val="24"/>
        </w:rPr>
        <w:t>Победителями дистанционных конкурсов стали</w:t>
      </w:r>
      <w:r w:rsidR="00907C6D" w:rsidRPr="002A6734">
        <w:rPr>
          <w:rFonts w:ascii="Times New Roman" w:hAnsi="Times New Roman" w:cs="Times New Roman"/>
          <w:sz w:val="24"/>
          <w:szCs w:val="24"/>
        </w:rPr>
        <w:t xml:space="preserve"> 26 </w:t>
      </w:r>
      <w:r w:rsidR="002F4D30" w:rsidRPr="002A6734">
        <w:rPr>
          <w:rFonts w:ascii="Times New Roman" w:hAnsi="Times New Roman" w:cs="Times New Roman"/>
          <w:sz w:val="24"/>
          <w:szCs w:val="24"/>
        </w:rPr>
        <w:t>учител</w:t>
      </w:r>
      <w:r w:rsidR="00907C6D" w:rsidRPr="002A6734">
        <w:rPr>
          <w:rFonts w:ascii="Times New Roman" w:hAnsi="Times New Roman" w:cs="Times New Roman"/>
          <w:sz w:val="24"/>
          <w:szCs w:val="24"/>
        </w:rPr>
        <w:t>ей</w:t>
      </w:r>
      <w:r w:rsidR="002F4D30" w:rsidRPr="002A6734">
        <w:rPr>
          <w:rFonts w:ascii="Times New Roman" w:hAnsi="Times New Roman" w:cs="Times New Roman"/>
          <w:sz w:val="24"/>
          <w:szCs w:val="24"/>
        </w:rPr>
        <w:t xml:space="preserve"> </w:t>
      </w:r>
      <w:r w:rsidR="00907C6D" w:rsidRPr="002A6734">
        <w:rPr>
          <w:rFonts w:ascii="Times New Roman" w:hAnsi="Times New Roman" w:cs="Times New Roman"/>
          <w:sz w:val="24"/>
          <w:szCs w:val="24"/>
        </w:rPr>
        <w:t>района</w:t>
      </w:r>
      <w:r w:rsidR="002F4D30" w:rsidRPr="002A6734">
        <w:rPr>
          <w:rFonts w:ascii="Times New Roman" w:hAnsi="Times New Roman" w:cs="Times New Roman"/>
          <w:sz w:val="24"/>
          <w:szCs w:val="24"/>
        </w:rPr>
        <w:t>:</w:t>
      </w:r>
    </w:p>
    <w:p w:rsidR="00F2087D" w:rsidRPr="002A6734" w:rsidRDefault="005C1B7B" w:rsidP="00A8312F">
      <w:pPr>
        <w:spacing w:after="0" w:line="240" w:lineRule="auto"/>
        <w:jc w:val="both"/>
        <w:rPr>
          <w:rFonts w:ascii="Times New Roman" w:hAnsi="Times New Roman" w:cs="Times New Roman"/>
          <w:sz w:val="24"/>
          <w:szCs w:val="24"/>
        </w:rPr>
      </w:pPr>
      <w:r w:rsidRPr="002A6734">
        <w:rPr>
          <w:sz w:val="24"/>
          <w:szCs w:val="24"/>
        </w:rPr>
        <w:lastRenderedPageBreak/>
        <w:t xml:space="preserve">            </w:t>
      </w:r>
      <w:r w:rsidRPr="002A6734">
        <w:rPr>
          <w:rFonts w:ascii="Times New Roman" w:eastAsia="Times New Roman" w:hAnsi="Times New Roman" w:cs="Times New Roman"/>
          <w:sz w:val="24"/>
          <w:szCs w:val="24"/>
          <w:u w:val="single"/>
          <w:lang w:eastAsia="ru-RU"/>
        </w:rPr>
        <w:t>Работа с одарёнными детьми.</w:t>
      </w:r>
      <w:r w:rsidRPr="002A6734">
        <w:rPr>
          <w:rFonts w:ascii="Times New Roman" w:eastAsia="Times New Roman" w:hAnsi="Times New Roman" w:cs="Times New Roman"/>
          <w:sz w:val="24"/>
          <w:szCs w:val="24"/>
          <w:lang w:eastAsia="ru-RU"/>
        </w:rPr>
        <w:t xml:space="preserve"> </w:t>
      </w:r>
      <w:r w:rsidR="00F2087D" w:rsidRPr="002A6734">
        <w:rPr>
          <w:rFonts w:ascii="Times New Roman" w:hAnsi="Times New Roman" w:cs="Times New Roman"/>
          <w:sz w:val="24"/>
          <w:szCs w:val="24"/>
        </w:rPr>
        <w:t>С целью создания оптимальных условий для выявления одаренных и  талантливых детей и младших школьников,  реализаци</w:t>
      </w:r>
      <w:r w:rsidR="00E80146">
        <w:rPr>
          <w:rFonts w:ascii="Times New Roman" w:hAnsi="Times New Roman" w:cs="Times New Roman"/>
          <w:sz w:val="24"/>
          <w:szCs w:val="24"/>
        </w:rPr>
        <w:t>и</w:t>
      </w:r>
      <w:r w:rsidR="00F2087D" w:rsidRPr="002A6734">
        <w:rPr>
          <w:rFonts w:ascii="Times New Roman" w:hAnsi="Times New Roman" w:cs="Times New Roman"/>
          <w:sz w:val="24"/>
          <w:szCs w:val="24"/>
        </w:rPr>
        <w:t xml:space="preserve"> требований ФГОС, в районе проводились олимпиады и конкурсы для обучающихся.</w:t>
      </w:r>
    </w:p>
    <w:p w:rsidR="00F2087D" w:rsidRPr="002A6734" w:rsidRDefault="00F2087D" w:rsidP="00A8312F">
      <w:pPr>
        <w:spacing w:after="0" w:line="240" w:lineRule="auto"/>
        <w:jc w:val="both"/>
        <w:rPr>
          <w:rFonts w:ascii="Times New Roman" w:eastAsia="Times New Roman" w:hAnsi="Times New Roman" w:cs="Times New Roman"/>
          <w:sz w:val="24"/>
          <w:szCs w:val="24"/>
          <w:lang w:eastAsia="ru-RU"/>
        </w:rPr>
      </w:pPr>
      <w:r w:rsidRPr="002A6734">
        <w:rPr>
          <w:rFonts w:ascii="Times New Roman" w:eastAsia="Times New Roman" w:hAnsi="Times New Roman" w:cs="Times New Roman"/>
          <w:sz w:val="24"/>
          <w:szCs w:val="24"/>
          <w:lang w:eastAsia="ru-RU"/>
        </w:rPr>
        <w:t>В</w:t>
      </w:r>
      <w:r w:rsidR="005C1B7B" w:rsidRPr="002A6734">
        <w:rPr>
          <w:rFonts w:ascii="Times New Roman" w:eastAsia="Times New Roman" w:hAnsi="Times New Roman" w:cs="Times New Roman"/>
          <w:sz w:val="24"/>
          <w:szCs w:val="24"/>
          <w:lang w:eastAsia="ru-RU"/>
        </w:rPr>
        <w:t xml:space="preserve"> ноябре-декабре 20</w:t>
      </w:r>
      <w:r w:rsidRPr="002A6734">
        <w:rPr>
          <w:rFonts w:ascii="Times New Roman" w:eastAsia="Times New Roman" w:hAnsi="Times New Roman" w:cs="Times New Roman"/>
          <w:sz w:val="24"/>
          <w:szCs w:val="24"/>
          <w:lang w:eastAsia="ru-RU"/>
        </w:rPr>
        <w:t xml:space="preserve">19 </w:t>
      </w:r>
      <w:r w:rsidR="005C1B7B" w:rsidRPr="002A6734">
        <w:rPr>
          <w:rFonts w:ascii="Times New Roman" w:eastAsia="Times New Roman" w:hAnsi="Times New Roman" w:cs="Times New Roman"/>
          <w:sz w:val="24"/>
          <w:szCs w:val="24"/>
          <w:lang w:eastAsia="ru-RU"/>
        </w:rPr>
        <w:t xml:space="preserve">г. проведен </w:t>
      </w:r>
      <w:r w:rsidR="005C1B7B" w:rsidRPr="002A6734">
        <w:rPr>
          <w:rFonts w:ascii="Times New Roman" w:hAnsi="Times New Roman" w:cs="Times New Roman"/>
          <w:bCs/>
          <w:sz w:val="24"/>
          <w:szCs w:val="24"/>
        </w:rPr>
        <w:t xml:space="preserve">муниципальный этап </w:t>
      </w:r>
      <w:r w:rsidR="005C1B7B" w:rsidRPr="002A6734">
        <w:rPr>
          <w:rFonts w:ascii="Times New Roman" w:eastAsia="Times New Roman" w:hAnsi="Times New Roman" w:cs="Times New Roman"/>
          <w:sz w:val="24"/>
          <w:szCs w:val="24"/>
          <w:lang w:eastAsia="ru-RU"/>
        </w:rPr>
        <w:t xml:space="preserve">олимпиады по русскому языку и математике для учеников 2-4 классов общеобразовательных организаций района. В районном этапе олимпиады приняли участие </w:t>
      </w:r>
      <w:r w:rsidR="00E856EB" w:rsidRPr="002A6734">
        <w:rPr>
          <w:rFonts w:ascii="Times New Roman" w:eastAsia="Times New Roman" w:hAnsi="Times New Roman" w:cs="Times New Roman"/>
          <w:sz w:val="24"/>
          <w:szCs w:val="24"/>
          <w:lang w:eastAsia="ru-RU"/>
        </w:rPr>
        <w:t xml:space="preserve"> 57 человек.</w:t>
      </w:r>
    </w:p>
    <w:p w:rsidR="00E856EB" w:rsidRPr="002A6734" w:rsidRDefault="00E856EB" w:rsidP="00A8312F">
      <w:pPr>
        <w:tabs>
          <w:tab w:val="left" w:pos="709"/>
        </w:tabs>
        <w:autoSpaceDN w:val="0"/>
        <w:spacing w:after="0" w:line="240" w:lineRule="auto"/>
        <w:jc w:val="both"/>
        <w:rPr>
          <w:rFonts w:ascii="Times New Roman" w:hAnsi="Times New Roman" w:cs="Times New Roman"/>
          <w:sz w:val="24"/>
          <w:szCs w:val="24"/>
        </w:rPr>
      </w:pPr>
      <w:r w:rsidRPr="002A6734">
        <w:rPr>
          <w:rFonts w:ascii="Times New Roman" w:eastAsia="Times New Roman" w:hAnsi="Times New Roman" w:cs="Times New Roman"/>
          <w:sz w:val="24"/>
          <w:szCs w:val="24"/>
          <w:lang w:eastAsia="ru-RU"/>
        </w:rPr>
        <w:t xml:space="preserve"> </w:t>
      </w:r>
      <w:r w:rsidR="005C1B7B" w:rsidRPr="002A6734">
        <w:rPr>
          <w:rFonts w:ascii="Times New Roman" w:eastAsia="Times New Roman" w:hAnsi="Times New Roman" w:cs="Times New Roman"/>
          <w:sz w:val="24"/>
          <w:szCs w:val="24"/>
          <w:lang w:eastAsia="ru-RU"/>
        </w:rPr>
        <w:t xml:space="preserve">          Победителей </w:t>
      </w:r>
      <w:r w:rsidRPr="002A6734">
        <w:rPr>
          <w:rFonts w:ascii="Times New Roman" w:eastAsia="Times New Roman" w:hAnsi="Times New Roman" w:cs="Times New Roman"/>
          <w:sz w:val="24"/>
          <w:szCs w:val="24"/>
          <w:lang w:eastAsia="ru-RU"/>
        </w:rPr>
        <w:t xml:space="preserve">и призёров </w:t>
      </w:r>
      <w:r w:rsidR="005C1B7B" w:rsidRPr="002A6734">
        <w:rPr>
          <w:rFonts w:ascii="Times New Roman" w:eastAsia="Times New Roman" w:hAnsi="Times New Roman" w:cs="Times New Roman"/>
          <w:sz w:val="24"/>
          <w:szCs w:val="24"/>
          <w:lang w:eastAsia="ru-RU"/>
        </w:rPr>
        <w:t xml:space="preserve">по </w:t>
      </w:r>
      <w:r w:rsidR="005C1B7B" w:rsidRPr="002A6734">
        <w:rPr>
          <w:rFonts w:ascii="Times New Roman" w:hAnsi="Times New Roman" w:cs="Times New Roman"/>
          <w:sz w:val="24"/>
          <w:szCs w:val="24"/>
        </w:rPr>
        <w:t xml:space="preserve">русскому языку подготовили </w:t>
      </w:r>
      <w:r w:rsidRPr="002A6734">
        <w:rPr>
          <w:rFonts w:ascii="Times New Roman" w:hAnsi="Times New Roman" w:cs="Times New Roman"/>
          <w:sz w:val="24"/>
          <w:szCs w:val="24"/>
        </w:rPr>
        <w:t xml:space="preserve"> Лучевская А.Г., </w:t>
      </w:r>
      <w:r w:rsidRPr="002A6734">
        <w:rPr>
          <w:rFonts w:ascii="Times New Roman" w:eastAsia="Times New Roman" w:hAnsi="Times New Roman" w:cs="Times New Roman"/>
          <w:sz w:val="24"/>
          <w:szCs w:val="24"/>
          <w:lang w:eastAsia="ru-RU"/>
        </w:rPr>
        <w:t>Барановская Т.Н.</w:t>
      </w:r>
      <w:r w:rsidRPr="002A6734">
        <w:rPr>
          <w:rFonts w:ascii="Times New Roman" w:hAnsi="Times New Roman" w:cs="Times New Roman"/>
          <w:sz w:val="24"/>
          <w:szCs w:val="24"/>
        </w:rPr>
        <w:t xml:space="preserve">, Дусекенова А.А., (Шильдинская СОШ), Прохорова С.А. (Комсомольская СОШ), Кашпанова Р.А., </w:t>
      </w:r>
      <w:r w:rsidRPr="002A6734">
        <w:rPr>
          <w:rFonts w:ascii="Times New Roman" w:eastAsia="Times New Roman" w:hAnsi="Times New Roman" w:cs="Times New Roman"/>
          <w:sz w:val="24"/>
          <w:szCs w:val="24"/>
          <w:lang w:eastAsia="ru-RU"/>
        </w:rPr>
        <w:t>Качелаева Н.И. (</w:t>
      </w:r>
      <w:r w:rsidRPr="002A6734">
        <w:rPr>
          <w:rFonts w:ascii="Times New Roman" w:hAnsi="Times New Roman" w:cs="Times New Roman"/>
          <w:sz w:val="24"/>
          <w:szCs w:val="24"/>
        </w:rPr>
        <w:t>АСОШ №1), Аманбаева С.Б. (</w:t>
      </w:r>
      <w:r w:rsidRPr="002A6734">
        <w:rPr>
          <w:rFonts w:ascii="Times New Roman" w:eastAsia="Times New Roman" w:hAnsi="Times New Roman" w:cs="Times New Roman"/>
          <w:sz w:val="24"/>
          <w:szCs w:val="24"/>
          <w:lang w:eastAsia="ru-RU"/>
        </w:rPr>
        <w:t xml:space="preserve">АСОШ № 2), Клементьева Н.Н. (Аниховская СОШ). </w:t>
      </w:r>
    </w:p>
    <w:p w:rsidR="00E856EB" w:rsidRPr="002A6734" w:rsidRDefault="00E856EB" w:rsidP="00A8312F">
      <w:pPr>
        <w:tabs>
          <w:tab w:val="left" w:pos="709"/>
        </w:tabs>
        <w:autoSpaceDN w:val="0"/>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xml:space="preserve">           Победителей и призёров </w:t>
      </w:r>
      <w:r w:rsidRPr="002A6734">
        <w:rPr>
          <w:rFonts w:ascii="Times New Roman" w:eastAsia="Times New Roman" w:hAnsi="Times New Roman" w:cs="Times New Roman"/>
          <w:sz w:val="24"/>
          <w:szCs w:val="24"/>
          <w:u w:val="single"/>
          <w:lang w:eastAsia="ru-RU"/>
        </w:rPr>
        <w:t>по математике подготовили</w:t>
      </w:r>
      <w:r w:rsidRPr="002A6734">
        <w:rPr>
          <w:rFonts w:ascii="Times New Roman" w:hAnsi="Times New Roman" w:cs="Times New Roman"/>
          <w:sz w:val="24"/>
          <w:szCs w:val="24"/>
        </w:rPr>
        <w:t xml:space="preserve"> Аманбаева С.Б., </w:t>
      </w:r>
      <w:r w:rsidRPr="002A6734">
        <w:rPr>
          <w:rFonts w:ascii="Times New Roman" w:eastAsia="Times New Roman" w:hAnsi="Times New Roman" w:cs="Times New Roman"/>
          <w:sz w:val="24"/>
          <w:szCs w:val="24"/>
          <w:lang w:eastAsia="ru-RU"/>
        </w:rPr>
        <w:t xml:space="preserve">Хлебникова Т.В., Сидоренко И.В. </w:t>
      </w:r>
      <w:r w:rsidRPr="002A6734">
        <w:rPr>
          <w:rFonts w:ascii="Times New Roman" w:hAnsi="Times New Roman" w:cs="Times New Roman"/>
          <w:sz w:val="24"/>
          <w:szCs w:val="24"/>
        </w:rPr>
        <w:t>(</w:t>
      </w:r>
      <w:r w:rsidRPr="002A6734">
        <w:rPr>
          <w:rFonts w:ascii="Times New Roman" w:eastAsia="Times New Roman" w:hAnsi="Times New Roman" w:cs="Times New Roman"/>
          <w:sz w:val="24"/>
          <w:szCs w:val="24"/>
          <w:lang w:eastAsia="ru-RU"/>
        </w:rPr>
        <w:t xml:space="preserve">АСОШ №2), Вострикова И.В., Гориславец О.В., Петрова И.А.  (АСОШ № 1), Кузьмина М.Е. (Комсомольская СОШ), </w:t>
      </w:r>
      <w:r w:rsidRPr="002A6734">
        <w:rPr>
          <w:rFonts w:ascii="Times New Roman" w:hAnsi="Times New Roman" w:cs="Times New Roman"/>
          <w:sz w:val="24"/>
          <w:szCs w:val="24"/>
        </w:rPr>
        <w:t>Дусекенова А.А. (Шильдинская СОШ).</w:t>
      </w:r>
    </w:p>
    <w:p w:rsidR="00762740" w:rsidRPr="002A6734" w:rsidRDefault="00762740" w:rsidP="00A8312F">
      <w:pPr>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xml:space="preserve">           Бизнес-проект ученицы агрокласса Елизаветинской СОШ (учитель биологии Макзумова М.К) вышел в финал заключительного этапа  Всероссийского конкурса «Моя страна – моя Россия» в номинации «Мое село» , который состоится в ноябре 2020 г. в «Артеке».</w:t>
      </w:r>
    </w:p>
    <w:p w:rsidR="00762740" w:rsidRPr="002A6734" w:rsidRDefault="00762740" w:rsidP="00A8312F">
      <w:pPr>
        <w:tabs>
          <w:tab w:val="left" w:pos="709"/>
        </w:tabs>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xml:space="preserve">        </w:t>
      </w:r>
      <w:r w:rsidR="00704913" w:rsidRPr="002A6734">
        <w:rPr>
          <w:rFonts w:ascii="Times New Roman" w:hAnsi="Times New Roman" w:cs="Times New Roman"/>
          <w:sz w:val="24"/>
          <w:szCs w:val="24"/>
        </w:rPr>
        <w:t xml:space="preserve">    </w:t>
      </w:r>
      <w:r w:rsidRPr="002A6734">
        <w:rPr>
          <w:rFonts w:ascii="Times New Roman" w:hAnsi="Times New Roman" w:cs="Times New Roman"/>
          <w:sz w:val="24"/>
          <w:szCs w:val="24"/>
        </w:rPr>
        <w:t xml:space="preserve">Коллективная исследовательская работа учащихся 6 класса Брацлавской СОШ (учитель биологии Идрисова А.К.) отмечена сертификатом Международного детского экологического форума «Зелёная планета-2020» в г. Оренбурге. В региональном конкурсе исследовательских работ, проводимым в губернаторском лицее, ученик 6 класса Брацлавской СОШ отмечен сертификатом участника.  </w:t>
      </w:r>
    </w:p>
    <w:p w:rsidR="00762740" w:rsidRPr="002A6734" w:rsidRDefault="00762740" w:rsidP="00A8312F">
      <w:pPr>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xml:space="preserve">       </w:t>
      </w:r>
      <w:r w:rsidR="00704913" w:rsidRPr="002A6734">
        <w:rPr>
          <w:rFonts w:ascii="Times New Roman" w:hAnsi="Times New Roman" w:cs="Times New Roman"/>
          <w:sz w:val="24"/>
          <w:szCs w:val="24"/>
        </w:rPr>
        <w:t xml:space="preserve">     </w:t>
      </w:r>
      <w:r w:rsidRPr="002A6734">
        <w:rPr>
          <w:rFonts w:ascii="Times New Roman" w:hAnsi="Times New Roman" w:cs="Times New Roman"/>
          <w:sz w:val="24"/>
          <w:szCs w:val="24"/>
        </w:rPr>
        <w:t xml:space="preserve">Трое учащихся АСОШ № 1 получили дипломы </w:t>
      </w:r>
      <w:r w:rsidRPr="002A6734">
        <w:rPr>
          <w:rFonts w:ascii="Times New Roman" w:hAnsi="Times New Roman" w:cs="Times New Roman"/>
          <w:sz w:val="24"/>
          <w:szCs w:val="24"/>
          <w:lang w:val="en-US"/>
        </w:rPr>
        <w:t>III</w:t>
      </w:r>
      <w:r w:rsidRPr="002A6734">
        <w:rPr>
          <w:rFonts w:ascii="Times New Roman" w:hAnsi="Times New Roman" w:cs="Times New Roman"/>
          <w:sz w:val="24"/>
          <w:szCs w:val="24"/>
        </w:rPr>
        <w:t xml:space="preserve"> </w:t>
      </w:r>
      <w:r w:rsidRPr="002A6734">
        <w:rPr>
          <w:rFonts w:ascii="Times New Roman" w:hAnsi="Times New Roman" w:cs="Times New Roman"/>
          <w:sz w:val="24"/>
          <w:szCs w:val="24"/>
          <w:lang w:val="en-US"/>
        </w:rPr>
        <w:t>c</w:t>
      </w:r>
      <w:r w:rsidRPr="002A6734">
        <w:rPr>
          <w:rFonts w:ascii="Times New Roman" w:hAnsi="Times New Roman" w:cs="Times New Roman"/>
          <w:sz w:val="24"/>
          <w:szCs w:val="24"/>
        </w:rPr>
        <w:t>тепени Международного дистанционного конкурсапо биологии и окружающему миру «Олимпус-2019»</w:t>
      </w:r>
      <w:r w:rsidR="00A8312F">
        <w:rPr>
          <w:rFonts w:ascii="Times New Roman" w:hAnsi="Times New Roman" w:cs="Times New Roman"/>
          <w:sz w:val="24"/>
          <w:szCs w:val="24"/>
        </w:rPr>
        <w:t xml:space="preserve">. </w:t>
      </w:r>
      <w:r w:rsidRPr="002A6734">
        <w:rPr>
          <w:rFonts w:ascii="Times New Roman" w:hAnsi="Times New Roman" w:cs="Times New Roman"/>
          <w:sz w:val="24"/>
          <w:szCs w:val="24"/>
        </w:rPr>
        <w:t xml:space="preserve">        </w:t>
      </w:r>
      <w:r w:rsidR="00704913" w:rsidRPr="002A6734">
        <w:rPr>
          <w:rFonts w:ascii="Times New Roman" w:hAnsi="Times New Roman" w:cs="Times New Roman"/>
          <w:sz w:val="24"/>
          <w:szCs w:val="24"/>
        </w:rPr>
        <w:t xml:space="preserve">    </w:t>
      </w:r>
      <w:r w:rsidRPr="002A6734">
        <w:rPr>
          <w:rFonts w:ascii="Times New Roman" w:hAnsi="Times New Roman" w:cs="Times New Roman"/>
          <w:sz w:val="24"/>
          <w:szCs w:val="24"/>
        </w:rPr>
        <w:t xml:space="preserve">Ученица </w:t>
      </w:r>
      <w:r w:rsidRPr="002A6734">
        <w:rPr>
          <w:rFonts w:ascii="Times New Roman" w:hAnsi="Times New Roman" w:cs="Times New Roman"/>
          <w:color w:val="000000"/>
          <w:sz w:val="24"/>
          <w:szCs w:val="24"/>
        </w:rPr>
        <w:t xml:space="preserve">7а класса </w:t>
      </w:r>
      <w:r w:rsidRPr="002A6734">
        <w:rPr>
          <w:rFonts w:ascii="Times New Roman" w:hAnsi="Times New Roman" w:cs="Times New Roman"/>
          <w:sz w:val="24"/>
          <w:szCs w:val="24"/>
        </w:rPr>
        <w:t xml:space="preserve">АСОШ №2 (учитель Клименко И.Н.) </w:t>
      </w:r>
      <w:r w:rsidRPr="002A6734">
        <w:rPr>
          <w:rFonts w:ascii="Times New Roman" w:hAnsi="Times New Roman" w:cs="Times New Roman"/>
          <w:color w:val="000000"/>
          <w:sz w:val="24"/>
          <w:szCs w:val="24"/>
        </w:rPr>
        <w:t xml:space="preserve">  –  участница Всероссийской дистанционной олимпиады, заняла 1 место в регионе.</w:t>
      </w:r>
    </w:p>
    <w:p w:rsidR="00A10376" w:rsidRPr="002A6734" w:rsidRDefault="00A8312F" w:rsidP="00A8312F">
      <w:pPr>
        <w:spacing w:after="0" w:line="240" w:lineRule="auto"/>
        <w:jc w:val="both"/>
        <w:rPr>
          <w:rFonts w:ascii="Times New Roman" w:hAnsi="Times New Roman" w:cs="Times New Roman"/>
          <w:sz w:val="24"/>
          <w:szCs w:val="24"/>
          <w:highlight w:val="yellow"/>
        </w:rPr>
      </w:pPr>
      <w:r>
        <w:rPr>
          <w:rFonts w:ascii="Times New Roman" w:hAnsi="Times New Roman" w:cs="Times New Roman"/>
          <w:color w:val="000000"/>
          <w:sz w:val="24"/>
          <w:szCs w:val="24"/>
        </w:rPr>
        <w:t xml:space="preserve">             </w:t>
      </w:r>
      <w:r w:rsidR="00762740" w:rsidRPr="002A6734">
        <w:rPr>
          <w:rFonts w:ascii="Times New Roman" w:hAnsi="Times New Roman" w:cs="Times New Roman"/>
          <w:color w:val="000000"/>
          <w:sz w:val="24"/>
          <w:szCs w:val="24"/>
        </w:rPr>
        <w:t xml:space="preserve">Победителями и призёрами Оренбургской региональной олимпиады «Мой выбор - медицина!» по биологии стали </w:t>
      </w:r>
      <w:r w:rsidRPr="002A6734">
        <w:rPr>
          <w:rFonts w:ascii="Times New Roman" w:hAnsi="Times New Roman" w:cs="Times New Roman"/>
          <w:color w:val="000000"/>
          <w:sz w:val="24"/>
          <w:szCs w:val="24"/>
        </w:rPr>
        <w:t xml:space="preserve">Баулина Т., Шакирова В. </w:t>
      </w:r>
      <w:r>
        <w:rPr>
          <w:rFonts w:ascii="Times New Roman" w:hAnsi="Times New Roman" w:cs="Times New Roman"/>
          <w:color w:val="000000"/>
          <w:sz w:val="24"/>
          <w:szCs w:val="24"/>
        </w:rPr>
        <w:t>(</w:t>
      </w:r>
      <w:r w:rsidRPr="002A6734">
        <w:rPr>
          <w:rFonts w:ascii="Times New Roman" w:hAnsi="Times New Roman" w:cs="Times New Roman"/>
          <w:color w:val="000000"/>
          <w:sz w:val="24"/>
          <w:szCs w:val="24"/>
        </w:rPr>
        <w:t>АСОШ № 2</w:t>
      </w:r>
      <w:r>
        <w:rPr>
          <w:rFonts w:ascii="Times New Roman" w:hAnsi="Times New Roman" w:cs="Times New Roman"/>
          <w:color w:val="000000"/>
          <w:sz w:val="24"/>
          <w:szCs w:val="24"/>
        </w:rPr>
        <w:t xml:space="preserve">), </w:t>
      </w:r>
      <w:r w:rsidRPr="002A6734">
        <w:rPr>
          <w:rFonts w:ascii="Times New Roman" w:hAnsi="Times New Roman" w:cs="Times New Roman"/>
          <w:bCs/>
          <w:sz w:val="24"/>
          <w:szCs w:val="24"/>
        </w:rPr>
        <w:t xml:space="preserve"> </w:t>
      </w:r>
      <w:r w:rsidR="00762740" w:rsidRPr="002A6734">
        <w:rPr>
          <w:rFonts w:ascii="Times New Roman" w:hAnsi="Times New Roman" w:cs="Times New Roman"/>
          <w:color w:val="000000"/>
          <w:sz w:val="24"/>
          <w:szCs w:val="24"/>
        </w:rPr>
        <w:t>Расмухамбетов А. (АСОШ №1) (призёр)</w:t>
      </w:r>
      <w:r>
        <w:rPr>
          <w:rFonts w:ascii="Times New Roman" w:hAnsi="Times New Roman" w:cs="Times New Roman"/>
          <w:color w:val="000000"/>
          <w:sz w:val="24"/>
          <w:szCs w:val="24"/>
        </w:rPr>
        <w:t xml:space="preserve"> – учителя Клименко И.Н, Задойная И.В.</w:t>
      </w:r>
      <w:r w:rsidR="00762740" w:rsidRPr="002A6734">
        <w:rPr>
          <w:rFonts w:ascii="Times New Roman" w:hAnsi="Times New Roman" w:cs="Times New Roman"/>
          <w:color w:val="000000"/>
          <w:sz w:val="24"/>
          <w:szCs w:val="24"/>
        </w:rPr>
        <w:t xml:space="preserve">  </w:t>
      </w:r>
      <w:r w:rsidR="00A10376" w:rsidRPr="002A6734">
        <w:rPr>
          <w:rFonts w:ascii="Times New Roman" w:hAnsi="Times New Roman" w:cs="Times New Roman"/>
          <w:bCs/>
          <w:sz w:val="24"/>
          <w:szCs w:val="24"/>
        </w:rPr>
        <w:t xml:space="preserve">Обучающаяся АСОШ № 1 </w:t>
      </w:r>
      <w:r w:rsidR="00A10376" w:rsidRPr="002A6734">
        <w:rPr>
          <w:rFonts w:ascii="Times New Roman" w:hAnsi="Times New Roman" w:cs="Times New Roman"/>
          <w:sz w:val="24"/>
          <w:szCs w:val="24"/>
        </w:rPr>
        <w:t>Будылина В. получила диплом 2 степени в  Международном дистанционном конкурсе «Олимпус- 2019 – осенняя сессия».</w:t>
      </w:r>
    </w:p>
    <w:p w:rsidR="00552836" w:rsidRPr="002A6734" w:rsidRDefault="00E856EB" w:rsidP="00A8312F">
      <w:pPr>
        <w:spacing w:after="0" w:line="240" w:lineRule="auto"/>
        <w:jc w:val="both"/>
        <w:rPr>
          <w:rFonts w:ascii="Times New Roman" w:hAnsi="Times New Roman" w:cs="Times New Roman"/>
          <w:sz w:val="24"/>
          <w:szCs w:val="24"/>
        </w:rPr>
      </w:pPr>
      <w:r w:rsidRPr="002A6734">
        <w:rPr>
          <w:rFonts w:ascii="Times New Roman" w:eastAsia="Times New Roman" w:hAnsi="Times New Roman" w:cs="Times New Roman"/>
          <w:color w:val="FF0000"/>
          <w:sz w:val="24"/>
          <w:szCs w:val="24"/>
          <w:lang w:eastAsia="ru-RU"/>
        </w:rPr>
        <w:t xml:space="preserve"> </w:t>
      </w:r>
      <w:r w:rsidR="0031386A" w:rsidRPr="002A6734">
        <w:rPr>
          <w:rFonts w:ascii="Times New Roman" w:hAnsi="Times New Roman" w:cs="Times New Roman"/>
          <w:color w:val="FF0000"/>
          <w:sz w:val="24"/>
          <w:szCs w:val="24"/>
          <w:shd w:val="clear" w:color="auto" w:fill="FFFFFF"/>
        </w:rPr>
        <w:t xml:space="preserve">         </w:t>
      </w:r>
      <w:r w:rsidR="00EF6601" w:rsidRPr="002A6734">
        <w:rPr>
          <w:rFonts w:ascii="Times New Roman" w:hAnsi="Times New Roman" w:cs="Times New Roman"/>
          <w:color w:val="FF0000"/>
          <w:sz w:val="24"/>
          <w:szCs w:val="24"/>
          <w:shd w:val="clear" w:color="auto" w:fill="FFFFFF"/>
        </w:rPr>
        <w:t xml:space="preserve"> </w:t>
      </w:r>
      <w:r w:rsidR="00552836" w:rsidRPr="002A6734">
        <w:rPr>
          <w:rFonts w:ascii="Times New Roman" w:hAnsi="Times New Roman" w:cs="Times New Roman"/>
          <w:sz w:val="24"/>
          <w:szCs w:val="24"/>
        </w:rPr>
        <w:t>Обучающиеся 7-11 классов принимали участие в школьном и муниципальном этапах Всероссийской олимпиад</w:t>
      </w:r>
      <w:r w:rsidR="00060632" w:rsidRPr="002A6734">
        <w:rPr>
          <w:rFonts w:ascii="Times New Roman" w:hAnsi="Times New Roman" w:cs="Times New Roman"/>
          <w:sz w:val="24"/>
          <w:szCs w:val="24"/>
        </w:rPr>
        <w:t xml:space="preserve">ы </w:t>
      </w:r>
      <w:r w:rsidR="00552836" w:rsidRPr="002A6734">
        <w:rPr>
          <w:rFonts w:ascii="Times New Roman" w:hAnsi="Times New Roman" w:cs="Times New Roman"/>
          <w:sz w:val="24"/>
          <w:szCs w:val="24"/>
        </w:rPr>
        <w:t xml:space="preserve">школьников.  </w:t>
      </w:r>
    </w:p>
    <w:tbl>
      <w:tblPr>
        <w:tblStyle w:val="af9"/>
        <w:tblW w:w="10430" w:type="dxa"/>
        <w:tblInd w:w="-743" w:type="dxa"/>
        <w:tblLook w:val="04A0"/>
      </w:tblPr>
      <w:tblGrid>
        <w:gridCol w:w="1900"/>
        <w:gridCol w:w="1382"/>
        <w:gridCol w:w="1510"/>
        <w:gridCol w:w="1373"/>
        <w:gridCol w:w="1382"/>
        <w:gridCol w:w="1510"/>
        <w:gridCol w:w="1373"/>
      </w:tblGrid>
      <w:tr w:rsidR="00552836" w:rsidRPr="002A6734" w:rsidTr="00552836">
        <w:tc>
          <w:tcPr>
            <w:tcW w:w="1900" w:type="dxa"/>
            <w:vMerge w:val="restart"/>
          </w:tcPr>
          <w:p w:rsidR="00552836" w:rsidRPr="002A6734" w:rsidRDefault="00552836" w:rsidP="00A8312F">
            <w:pPr>
              <w:jc w:val="center"/>
              <w:rPr>
                <w:rFonts w:ascii="Times New Roman" w:hAnsi="Times New Roman" w:cs="Times New Roman"/>
                <w:sz w:val="24"/>
                <w:szCs w:val="24"/>
              </w:rPr>
            </w:pPr>
            <w:r w:rsidRPr="002A6734">
              <w:rPr>
                <w:rFonts w:ascii="Times New Roman" w:hAnsi="Times New Roman" w:cs="Times New Roman"/>
                <w:sz w:val="24"/>
                <w:szCs w:val="24"/>
              </w:rPr>
              <w:t>предмет</w:t>
            </w:r>
          </w:p>
        </w:tc>
        <w:tc>
          <w:tcPr>
            <w:tcW w:w="4265" w:type="dxa"/>
            <w:gridSpan w:val="3"/>
          </w:tcPr>
          <w:p w:rsidR="00552836" w:rsidRPr="002A6734" w:rsidRDefault="00552836" w:rsidP="00A8312F">
            <w:pPr>
              <w:jc w:val="center"/>
              <w:rPr>
                <w:rFonts w:ascii="Times New Roman" w:hAnsi="Times New Roman" w:cs="Times New Roman"/>
                <w:sz w:val="24"/>
                <w:szCs w:val="24"/>
              </w:rPr>
            </w:pPr>
            <w:r w:rsidRPr="002A6734">
              <w:rPr>
                <w:rFonts w:ascii="Times New Roman" w:hAnsi="Times New Roman" w:cs="Times New Roman"/>
                <w:sz w:val="24"/>
                <w:szCs w:val="24"/>
              </w:rPr>
              <w:t>школьный этап</w:t>
            </w:r>
          </w:p>
        </w:tc>
        <w:tc>
          <w:tcPr>
            <w:tcW w:w="4265" w:type="dxa"/>
            <w:gridSpan w:val="3"/>
          </w:tcPr>
          <w:p w:rsidR="00552836" w:rsidRPr="002A6734" w:rsidRDefault="00552836" w:rsidP="00A8312F">
            <w:pPr>
              <w:jc w:val="center"/>
              <w:rPr>
                <w:rFonts w:ascii="Times New Roman" w:hAnsi="Times New Roman" w:cs="Times New Roman"/>
                <w:sz w:val="24"/>
                <w:szCs w:val="24"/>
              </w:rPr>
            </w:pPr>
            <w:r w:rsidRPr="002A6734">
              <w:rPr>
                <w:rFonts w:ascii="Times New Roman" w:hAnsi="Times New Roman" w:cs="Times New Roman"/>
                <w:sz w:val="24"/>
                <w:szCs w:val="24"/>
              </w:rPr>
              <w:t>муниципальный этап</w:t>
            </w:r>
          </w:p>
        </w:tc>
      </w:tr>
      <w:tr w:rsidR="00552836" w:rsidRPr="002A6734" w:rsidTr="00552836">
        <w:tc>
          <w:tcPr>
            <w:tcW w:w="1900" w:type="dxa"/>
            <w:vMerge/>
          </w:tcPr>
          <w:p w:rsidR="00552836" w:rsidRPr="002A6734" w:rsidRDefault="00552836" w:rsidP="00A8312F">
            <w:pPr>
              <w:jc w:val="both"/>
              <w:rPr>
                <w:rFonts w:ascii="Times New Roman" w:hAnsi="Times New Roman" w:cs="Times New Roman"/>
                <w:sz w:val="24"/>
                <w:szCs w:val="24"/>
              </w:rPr>
            </w:pPr>
          </w:p>
        </w:tc>
        <w:tc>
          <w:tcPr>
            <w:tcW w:w="1382" w:type="dxa"/>
          </w:tcPr>
          <w:p w:rsidR="00552836" w:rsidRPr="002A6734" w:rsidRDefault="00552836" w:rsidP="00A8312F">
            <w:pPr>
              <w:jc w:val="both"/>
              <w:rPr>
                <w:rFonts w:ascii="Times New Roman" w:hAnsi="Times New Roman" w:cs="Times New Roman"/>
                <w:sz w:val="24"/>
                <w:szCs w:val="24"/>
              </w:rPr>
            </w:pPr>
            <w:r w:rsidRPr="002A6734">
              <w:rPr>
                <w:rFonts w:ascii="Times New Roman" w:hAnsi="Times New Roman" w:cs="Times New Roman"/>
                <w:sz w:val="24"/>
                <w:szCs w:val="24"/>
              </w:rPr>
              <w:t>количество участников</w:t>
            </w:r>
          </w:p>
        </w:tc>
        <w:tc>
          <w:tcPr>
            <w:tcW w:w="1510" w:type="dxa"/>
          </w:tcPr>
          <w:p w:rsidR="00552836" w:rsidRPr="002A6734" w:rsidRDefault="00552836" w:rsidP="00A8312F">
            <w:pPr>
              <w:jc w:val="center"/>
              <w:rPr>
                <w:rFonts w:ascii="Times New Roman" w:hAnsi="Times New Roman" w:cs="Times New Roman"/>
                <w:sz w:val="24"/>
                <w:szCs w:val="24"/>
              </w:rPr>
            </w:pPr>
            <w:r w:rsidRPr="002A6734">
              <w:rPr>
                <w:rFonts w:ascii="Times New Roman" w:hAnsi="Times New Roman" w:cs="Times New Roman"/>
                <w:sz w:val="24"/>
                <w:szCs w:val="24"/>
              </w:rPr>
              <w:t>количество победителей</w:t>
            </w:r>
          </w:p>
        </w:tc>
        <w:tc>
          <w:tcPr>
            <w:tcW w:w="1373" w:type="dxa"/>
          </w:tcPr>
          <w:p w:rsidR="00552836" w:rsidRPr="002A6734" w:rsidRDefault="00552836" w:rsidP="00A8312F">
            <w:pPr>
              <w:jc w:val="center"/>
              <w:rPr>
                <w:rFonts w:ascii="Times New Roman" w:hAnsi="Times New Roman" w:cs="Times New Roman"/>
                <w:sz w:val="24"/>
                <w:szCs w:val="24"/>
              </w:rPr>
            </w:pPr>
            <w:r w:rsidRPr="002A6734">
              <w:rPr>
                <w:rFonts w:ascii="Times New Roman" w:hAnsi="Times New Roman" w:cs="Times New Roman"/>
                <w:sz w:val="24"/>
                <w:szCs w:val="24"/>
              </w:rPr>
              <w:t>количество призеров</w:t>
            </w:r>
          </w:p>
        </w:tc>
        <w:tc>
          <w:tcPr>
            <w:tcW w:w="1382" w:type="dxa"/>
          </w:tcPr>
          <w:p w:rsidR="00552836" w:rsidRPr="002A6734" w:rsidRDefault="00552836" w:rsidP="00A8312F">
            <w:pPr>
              <w:jc w:val="center"/>
              <w:rPr>
                <w:rFonts w:ascii="Times New Roman" w:hAnsi="Times New Roman" w:cs="Times New Roman"/>
                <w:sz w:val="24"/>
                <w:szCs w:val="24"/>
              </w:rPr>
            </w:pPr>
            <w:r w:rsidRPr="002A6734">
              <w:rPr>
                <w:rFonts w:ascii="Times New Roman" w:hAnsi="Times New Roman" w:cs="Times New Roman"/>
                <w:sz w:val="24"/>
                <w:szCs w:val="24"/>
              </w:rPr>
              <w:t>количество участников</w:t>
            </w:r>
          </w:p>
        </w:tc>
        <w:tc>
          <w:tcPr>
            <w:tcW w:w="1510" w:type="dxa"/>
          </w:tcPr>
          <w:p w:rsidR="00552836" w:rsidRPr="002A6734" w:rsidRDefault="00552836" w:rsidP="00A8312F">
            <w:pPr>
              <w:jc w:val="center"/>
              <w:rPr>
                <w:rFonts w:ascii="Times New Roman" w:hAnsi="Times New Roman" w:cs="Times New Roman"/>
                <w:sz w:val="24"/>
                <w:szCs w:val="24"/>
              </w:rPr>
            </w:pPr>
            <w:r w:rsidRPr="002A6734">
              <w:rPr>
                <w:rFonts w:ascii="Times New Roman" w:hAnsi="Times New Roman" w:cs="Times New Roman"/>
                <w:sz w:val="24"/>
                <w:szCs w:val="24"/>
              </w:rPr>
              <w:t>количество победителей</w:t>
            </w:r>
          </w:p>
        </w:tc>
        <w:tc>
          <w:tcPr>
            <w:tcW w:w="1373" w:type="dxa"/>
          </w:tcPr>
          <w:p w:rsidR="00552836" w:rsidRPr="002A6734" w:rsidRDefault="00552836" w:rsidP="00A8312F">
            <w:pPr>
              <w:jc w:val="center"/>
              <w:rPr>
                <w:rFonts w:ascii="Times New Roman" w:hAnsi="Times New Roman" w:cs="Times New Roman"/>
                <w:sz w:val="24"/>
                <w:szCs w:val="24"/>
              </w:rPr>
            </w:pPr>
            <w:r w:rsidRPr="002A6734">
              <w:rPr>
                <w:rFonts w:ascii="Times New Roman" w:hAnsi="Times New Roman" w:cs="Times New Roman"/>
                <w:sz w:val="24"/>
                <w:szCs w:val="24"/>
              </w:rPr>
              <w:t>количество призеров</w:t>
            </w:r>
          </w:p>
        </w:tc>
      </w:tr>
      <w:tr w:rsidR="00552836" w:rsidRPr="002A6734" w:rsidTr="00552836">
        <w:tc>
          <w:tcPr>
            <w:tcW w:w="1900" w:type="dxa"/>
          </w:tcPr>
          <w:p w:rsidR="00552836" w:rsidRPr="002A6734" w:rsidRDefault="00552836" w:rsidP="00A8312F">
            <w:pPr>
              <w:jc w:val="both"/>
              <w:rPr>
                <w:rFonts w:ascii="Times New Roman" w:hAnsi="Times New Roman" w:cs="Times New Roman"/>
                <w:sz w:val="24"/>
                <w:szCs w:val="24"/>
              </w:rPr>
            </w:pPr>
            <w:r w:rsidRPr="002A6734">
              <w:rPr>
                <w:rFonts w:ascii="Times New Roman" w:hAnsi="Times New Roman" w:cs="Times New Roman"/>
                <w:sz w:val="24"/>
                <w:szCs w:val="24"/>
              </w:rPr>
              <w:t>математика</w:t>
            </w:r>
          </w:p>
        </w:tc>
        <w:tc>
          <w:tcPr>
            <w:tcW w:w="1382" w:type="dxa"/>
          </w:tcPr>
          <w:p w:rsidR="00552836" w:rsidRPr="002A6734" w:rsidRDefault="00552836" w:rsidP="00A8312F">
            <w:pPr>
              <w:jc w:val="both"/>
              <w:rPr>
                <w:rFonts w:ascii="Times New Roman" w:hAnsi="Times New Roman" w:cs="Times New Roman"/>
                <w:sz w:val="24"/>
                <w:szCs w:val="24"/>
              </w:rPr>
            </w:pPr>
            <w:r w:rsidRPr="002A6734">
              <w:rPr>
                <w:rFonts w:ascii="Times New Roman" w:hAnsi="Times New Roman" w:cs="Times New Roman"/>
                <w:sz w:val="24"/>
                <w:szCs w:val="24"/>
              </w:rPr>
              <w:t>127</w:t>
            </w:r>
          </w:p>
        </w:tc>
        <w:tc>
          <w:tcPr>
            <w:tcW w:w="1510" w:type="dxa"/>
          </w:tcPr>
          <w:p w:rsidR="00552836" w:rsidRPr="002A6734" w:rsidRDefault="00552836" w:rsidP="00A8312F">
            <w:pPr>
              <w:jc w:val="both"/>
              <w:rPr>
                <w:rFonts w:ascii="Times New Roman" w:hAnsi="Times New Roman" w:cs="Times New Roman"/>
                <w:sz w:val="24"/>
                <w:szCs w:val="24"/>
              </w:rPr>
            </w:pPr>
            <w:r w:rsidRPr="002A6734">
              <w:rPr>
                <w:rFonts w:ascii="Times New Roman" w:hAnsi="Times New Roman" w:cs="Times New Roman"/>
                <w:sz w:val="24"/>
                <w:szCs w:val="24"/>
              </w:rPr>
              <w:t>19</w:t>
            </w:r>
          </w:p>
        </w:tc>
        <w:tc>
          <w:tcPr>
            <w:tcW w:w="1373" w:type="dxa"/>
          </w:tcPr>
          <w:p w:rsidR="00552836" w:rsidRPr="002A6734" w:rsidRDefault="00552836" w:rsidP="00A8312F">
            <w:pPr>
              <w:jc w:val="both"/>
              <w:rPr>
                <w:rFonts w:ascii="Times New Roman" w:hAnsi="Times New Roman" w:cs="Times New Roman"/>
                <w:sz w:val="24"/>
                <w:szCs w:val="24"/>
              </w:rPr>
            </w:pPr>
            <w:r w:rsidRPr="002A6734">
              <w:rPr>
                <w:rFonts w:ascii="Times New Roman" w:hAnsi="Times New Roman" w:cs="Times New Roman"/>
                <w:sz w:val="24"/>
                <w:szCs w:val="24"/>
              </w:rPr>
              <w:t>16</w:t>
            </w:r>
          </w:p>
        </w:tc>
        <w:tc>
          <w:tcPr>
            <w:tcW w:w="1382" w:type="dxa"/>
          </w:tcPr>
          <w:p w:rsidR="00552836" w:rsidRPr="002A6734" w:rsidRDefault="00552836" w:rsidP="00A8312F">
            <w:pPr>
              <w:jc w:val="both"/>
              <w:rPr>
                <w:rFonts w:ascii="Times New Roman" w:hAnsi="Times New Roman" w:cs="Times New Roman"/>
                <w:sz w:val="24"/>
                <w:szCs w:val="24"/>
              </w:rPr>
            </w:pPr>
            <w:r w:rsidRPr="002A6734">
              <w:rPr>
                <w:rFonts w:ascii="Times New Roman" w:hAnsi="Times New Roman" w:cs="Times New Roman"/>
                <w:sz w:val="24"/>
                <w:szCs w:val="24"/>
              </w:rPr>
              <w:t>17</w:t>
            </w:r>
          </w:p>
        </w:tc>
        <w:tc>
          <w:tcPr>
            <w:tcW w:w="1510" w:type="dxa"/>
          </w:tcPr>
          <w:p w:rsidR="00552836" w:rsidRPr="002A6734" w:rsidRDefault="00552836" w:rsidP="00A8312F">
            <w:pPr>
              <w:jc w:val="both"/>
              <w:rPr>
                <w:rFonts w:ascii="Times New Roman" w:hAnsi="Times New Roman" w:cs="Times New Roman"/>
                <w:sz w:val="24"/>
                <w:szCs w:val="24"/>
              </w:rPr>
            </w:pPr>
            <w:r w:rsidRPr="002A6734">
              <w:rPr>
                <w:rFonts w:ascii="Times New Roman" w:hAnsi="Times New Roman" w:cs="Times New Roman"/>
                <w:sz w:val="24"/>
                <w:szCs w:val="24"/>
              </w:rPr>
              <w:t>0</w:t>
            </w:r>
          </w:p>
        </w:tc>
        <w:tc>
          <w:tcPr>
            <w:tcW w:w="1373" w:type="dxa"/>
          </w:tcPr>
          <w:p w:rsidR="00552836" w:rsidRPr="002A6734" w:rsidRDefault="00552836" w:rsidP="00A8312F">
            <w:pPr>
              <w:jc w:val="both"/>
              <w:rPr>
                <w:rFonts w:ascii="Times New Roman" w:hAnsi="Times New Roman" w:cs="Times New Roman"/>
                <w:sz w:val="24"/>
                <w:szCs w:val="24"/>
              </w:rPr>
            </w:pPr>
            <w:r w:rsidRPr="002A6734">
              <w:rPr>
                <w:rFonts w:ascii="Times New Roman" w:hAnsi="Times New Roman" w:cs="Times New Roman"/>
                <w:sz w:val="24"/>
                <w:szCs w:val="24"/>
              </w:rPr>
              <w:t>3</w:t>
            </w:r>
          </w:p>
        </w:tc>
      </w:tr>
      <w:tr w:rsidR="00552836" w:rsidRPr="002A6734" w:rsidTr="00552836">
        <w:tc>
          <w:tcPr>
            <w:tcW w:w="1900" w:type="dxa"/>
          </w:tcPr>
          <w:p w:rsidR="00552836" w:rsidRPr="002A6734" w:rsidRDefault="00552836" w:rsidP="00A8312F">
            <w:pPr>
              <w:jc w:val="both"/>
              <w:rPr>
                <w:rFonts w:ascii="Times New Roman" w:hAnsi="Times New Roman" w:cs="Times New Roman"/>
                <w:sz w:val="24"/>
                <w:szCs w:val="24"/>
              </w:rPr>
            </w:pPr>
            <w:r w:rsidRPr="002A6734">
              <w:rPr>
                <w:rFonts w:ascii="Times New Roman" w:hAnsi="Times New Roman" w:cs="Times New Roman"/>
                <w:sz w:val="24"/>
                <w:szCs w:val="24"/>
              </w:rPr>
              <w:t>информатика</w:t>
            </w:r>
          </w:p>
        </w:tc>
        <w:tc>
          <w:tcPr>
            <w:tcW w:w="1382" w:type="dxa"/>
          </w:tcPr>
          <w:p w:rsidR="00552836" w:rsidRPr="002A6734" w:rsidRDefault="00552836" w:rsidP="00A8312F">
            <w:pPr>
              <w:jc w:val="both"/>
              <w:rPr>
                <w:rFonts w:ascii="Times New Roman" w:hAnsi="Times New Roman" w:cs="Times New Roman"/>
                <w:sz w:val="24"/>
                <w:szCs w:val="24"/>
              </w:rPr>
            </w:pPr>
            <w:r w:rsidRPr="002A6734">
              <w:rPr>
                <w:rFonts w:ascii="Times New Roman" w:hAnsi="Times New Roman" w:cs="Times New Roman"/>
                <w:sz w:val="24"/>
                <w:szCs w:val="24"/>
              </w:rPr>
              <w:t>30</w:t>
            </w:r>
          </w:p>
        </w:tc>
        <w:tc>
          <w:tcPr>
            <w:tcW w:w="1510" w:type="dxa"/>
          </w:tcPr>
          <w:p w:rsidR="00552836" w:rsidRPr="002A6734" w:rsidRDefault="00552836" w:rsidP="00A8312F">
            <w:pPr>
              <w:jc w:val="both"/>
              <w:rPr>
                <w:rFonts w:ascii="Times New Roman" w:hAnsi="Times New Roman" w:cs="Times New Roman"/>
                <w:sz w:val="24"/>
                <w:szCs w:val="24"/>
              </w:rPr>
            </w:pPr>
            <w:r w:rsidRPr="002A6734">
              <w:rPr>
                <w:rFonts w:ascii="Times New Roman" w:hAnsi="Times New Roman" w:cs="Times New Roman"/>
                <w:sz w:val="24"/>
                <w:szCs w:val="24"/>
              </w:rPr>
              <w:t>0</w:t>
            </w:r>
          </w:p>
        </w:tc>
        <w:tc>
          <w:tcPr>
            <w:tcW w:w="1373" w:type="dxa"/>
          </w:tcPr>
          <w:p w:rsidR="00552836" w:rsidRPr="002A6734" w:rsidRDefault="00552836" w:rsidP="00A8312F">
            <w:pPr>
              <w:jc w:val="both"/>
              <w:rPr>
                <w:rFonts w:ascii="Times New Roman" w:hAnsi="Times New Roman" w:cs="Times New Roman"/>
                <w:sz w:val="24"/>
                <w:szCs w:val="24"/>
              </w:rPr>
            </w:pPr>
            <w:r w:rsidRPr="002A6734">
              <w:rPr>
                <w:rFonts w:ascii="Times New Roman" w:hAnsi="Times New Roman" w:cs="Times New Roman"/>
                <w:sz w:val="24"/>
                <w:szCs w:val="24"/>
              </w:rPr>
              <w:t>5</w:t>
            </w:r>
          </w:p>
        </w:tc>
        <w:tc>
          <w:tcPr>
            <w:tcW w:w="1382" w:type="dxa"/>
          </w:tcPr>
          <w:p w:rsidR="00552836" w:rsidRPr="002A6734" w:rsidRDefault="00552836" w:rsidP="00A8312F">
            <w:pPr>
              <w:jc w:val="both"/>
              <w:rPr>
                <w:rFonts w:ascii="Times New Roman" w:hAnsi="Times New Roman" w:cs="Times New Roman"/>
                <w:sz w:val="24"/>
                <w:szCs w:val="24"/>
              </w:rPr>
            </w:pPr>
            <w:r w:rsidRPr="002A6734">
              <w:rPr>
                <w:rFonts w:ascii="Times New Roman" w:hAnsi="Times New Roman" w:cs="Times New Roman"/>
                <w:sz w:val="24"/>
                <w:szCs w:val="24"/>
              </w:rPr>
              <w:t>29</w:t>
            </w:r>
          </w:p>
        </w:tc>
        <w:tc>
          <w:tcPr>
            <w:tcW w:w="1510" w:type="dxa"/>
          </w:tcPr>
          <w:p w:rsidR="00552836" w:rsidRPr="002A6734" w:rsidRDefault="00552836" w:rsidP="00A8312F">
            <w:pPr>
              <w:jc w:val="both"/>
              <w:rPr>
                <w:rFonts w:ascii="Times New Roman" w:hAnsi="Times New Roman" w:cs="Times New Roman"/>
                <w:sz w:val="24"/>
                <w:szCs w:val="24"/>
              </w:rPr>
            </w:pPr>
            <w:r w:rsidRPr="002A6734">
              <w:rPr>
                <w:rFonts w:ascii="Times New Roman" w:hAnsi="Times New Roman" w:cs="Times New Roman"/>
                <w:sz w:val="24"/>
                <w:szCs w:val="24"/>
              </w:rPr>
              <w:t>0</w:t>
            </w:r>
          </w:p>
        </w:tc>
        <w:tc>
          <w:tcPr>
            <w:tcW w:w="1373" w:type="dxa"/>
          </w:tcPr>
          <w:p w:rsidR="00552836" w:rsidRPr="002A6734" w:rsidRDefault="00552836" w:rsidP="00A8312F">
            <w:pPr>
              <w:jc w:val="both"/>
              <w:rPr>
                <w:rFonts w:ascii="Times New Roman" w:hAnsi="Times New Roman" w:cs="Times New Roman"/>
                <w:sz w:val="24"/>
                <w:szCs w:val="24"/>
              </w:rPr>
            </w:pPr>
            <w:r w:rsidRPr="002A6734">
              <w:rPr>
                <w:rFonts w:ascii="Times New Roman" w:hAnsi="Times New Roman" w:cs="Times New Roman"/>
                <w:sz w:val="24"/>
                <w:szCs w:val="24"/>
              </w:rPr>
              <w:t>10</w:t>
            </w:r>
          </w:p>
        </w:tc>
      </w:tr>
      <w:tr w:rsidR="00552836" w:rsidRPr="002A6734" w:rsidTr="00552836">
        <w:tc>
          <w:tcPr>
            <w:tcW w:w="1900" w:type="dxa"/>
          </w:tcPr>
          <w:p w:rsidR="00552836" w:rsidRPr="002A6734" w:rsidRDefault="00552836" w:rsidP="00A8312F">
            <w:pPr>
              <w:jc w:val="both"/>
              <w:rPr>
                <w:rFonts w:ascii="Times New Roman" w:hAnsi="Times New Roman" w:cs="Times New Roman"/>
                <w:sz w:val="24"/>
                <w:szCs w:val="24"/>
              </w:rPr>
            </w:pPr>
            <w:r w:rsidRPr="002A6734">
              <w:rPr>
                <w:rFonts w:ascii="Times New Roman" w:hAnsi="Times New Roman" w:cs="Times New Roman"/>
                <w:sz w:val="24"/>
                <w:szCs w:val="24"/>
              </w:rPr>
              <w:t>физика</w:t>
            </w:r>
          </w:p>
        </w:tc>
        <w:tc>
          <w:tcPr>
            <w:tcW w:w="1382" w:type="dxa"/>
          </w:tcPr>
          <w:p w:rsidR="00552836" w:rsidRPr="002A6734" w:rsidRDefault="00552836" w:rsidP="00A8312F">
            <w:pPr>
              <w:jc w:val="both"/>
              <w:rPr>
                <w:rFonts w:ascii="Times New Roman" w:hAnsi="Times New Roman" w:cs="Times New Roman"/>
                <w:sz w:val="24"/>
                <w:szCs w:val="24"/>
              </w:rPr>
            </w:pPr>
            <w:r w:rsidRPr="002A6734">
              <w:rPr>
                <w:rFonts w:ascii="Times New Roman" w:hAnsi="Times New Roman" w:cs="Times New Roman"/>
                <w:sz w:val="24"/>
                <w:szCs w:val="24"/>
              </w:rPr>
              <w:t>53</w:t>
            </w:r>
          </w:p>
        </w:tc>
        <w:tc>
          <w:tcPr>
            <w:tcW w:w="1510" w:type="dxa"/>
          </w:tcPr>
          <w:p w:rsidR="00552836" w:rsidRPr="002A6734" w:rsidRDefault="00552836" w:rsidP="00A8312F">
            <w:pPr>
              <w:jc w:val="both"/>
              <w:rPr>
                <w:rFonts w:ascii="Times New Roman" w:hAnsi="Times New Roman" w:cs="Times New Roman"/>
                <w:sz w:val="24"/>
                <w:szCs w:val="24"/>
              </w:rPr>
            </w:pPr>
            <w:r w:rsidRPr="002A6734">
              <w:rPr>
                <w:rFonts w:ascii="Times New Roman" w:hAnsi="Times New Roman" w:cs="Times New Roman"/>
                <w:sz w:val="24"/>
                <w:szCs w:val="24"/>
              </w:rPr>
              <w:t>7</w:t>
            </w:r>
          </w:p>
        </w:tc>
        <w:tc>
          <w:tcPr>
            <w:tcW w:w="1373" w:type="dxa"/>
          </w:tcPr>
          <w:p w:rsidR="00552836" w:rsidRPr="002A6734" w:rsidRDefault="00552836" w:rsidP="00A8312F">
            <w:pPr>
              <w:jc w:val="both"/>
              <w:rPr>
                <w:rFonts w:ascii="Times New Roman" w:hAnsi="Times New Roman" w:cs="Times New Roman"/>
                <w:sz w:val="24"/>
                <w:szCs w:val="24"/>
              </w:rPr>
            </w:pPr>
            <w:r w:rsidRPr="002A6734">
              <w:rPr>
                <w:rFonts w:ascii="Times New Roman" w:hAnsi="Times New Roman" w:cs="Times New Roman"/>
                <w:sz w:val="24"/>
                <w:szCs w:val="24"/>
              </w:rPr>
              <w:t>4</w:t>
            </w:r>
          </w:p>
        </w:tc>
        <w:tc>
          <w:tcPr>
            <w:tcW w:w="1382" w:type="dxa"/>
          </w:tcPr>
          <w:p w:rsidR="00552836" w:rsidRPr="002A6734" w:rsidRDefault="00552836" w:rsidP="00A8312F">
            <w:pPr>
              <w:jc w:val="both"/>
              <w:rPr>
                <w:rFonts w:ascii="Times New Roman" w:hAnsi="Times New Roman" w:cs="Times New Roman"/>
                <w:sz w:val="24"/>
                <w:szCs w:val="24"/>
              </w:rPr>
            </w:pPr>
            <w:r w:rsidRPr="002A6734">
              <w:rPr>
                <w:rFonts w:ascii="Times New Roman" w:hAnsi="Times New Roman" w:cs="Times New Roman"/>
                <w:sz w:val="24"/>
                <w:szCs w:val="24"/>
              </w:rPr>
              <w:t>11</w:t>
            </w:r>
          </w:p>
        </w:tc>
        <w:tc>
          <w:tcPr>
            <w:tcW w:w="1510" w:type="dxa"/>
          </w:tcPr>
          <w:p w:rsidR="00552836" w:rsidRPr="002A6734" w:rsidRDefault="00552836" w:rsidP="00A8312F">
            <w:pPr>
              <w:jc w:val="both"/>
              <w:rPr>
                <w:rFonts w:ascii="Times New Roman" w:hAnsi="Times New Roman" w:cs="Times New Roman"/>
                <w:sz w:val="24"/>
                <w:szCs w:val="24"/>
              </w:rPr>
            </w:pPr>
            <w:r w:rsidRPr="002A6734">
              <w:rPr>
                <w:rFonts w:ascii="Times New Roman" w:hAnsi="Times New Roman" w:cs="Times New Roman"/>
                <w:sz w:val="24"/>
                <w:szCs w:val="24"/>
              </w:rPr>
              <w:t>0</w:t>
            </w:r>
          </w:p>
        </w:tc>
        <w:tc>
          <w:tcPr>
            <w:tcW w:w="1373" w:type="dxa"/>
          </w:tcPr>
          <w:p w:rsidR="00552836" w:rsidRPr="002A6734" w:rsidRDefault="00552836" w:rsidP="00A8312F">
            <w:pPr>
              <w:jc w:val="both"/>
              <w:rPr>
                <w:rFonts w:ascii="Times New Roman" w:hAnsi="Times New Roman" w:cs="Times New Roman"/>
                <w:sz w:val="24"/>
                <w:szCs w:val="24"/>
              </w:rPr>
            </w:pPr>
            <w:r w:rsidRPr="002A6734">
              <w:rPr>
                <w:rFonts w:ascii="Times New Roman" w:hAnsi="Times New Roman" w:cs="Times New Roman"/>
                <w:sz w:val="24"/>
                <w:szCs w:val="24"/>
              </w:rPr>
              <w:t>1</w:t>
            </w:r>
          </w:p>
        </w:tc>
      </w:tr>
      <w:tr w:rsidR="00552836" w:rsidRPr="002A6734" w:rsidTr="00552836">
        <w:tc>
          <w:tcPr>
            <w:tcW w:w="1900" w:type="dxa"/>
          </w:tcPr>
          <w:p w:rsidR="00552836" w:rsidRPr="002A6734" w:rsidRDefault="00552836" w:rsidP="00A8312F">
            <w:pPr>
              <w:jc w:val="both"/>
              <w:rPr>
                <w:rFonts w:ascii="Times New Roman" w:hAnsi="Times New Roman" w:cs="Times New Roman"/>
                <w:sz w:val="24"/>
                <w:szCs w:val="24"/>
              </w:rPr>
            </w:pPr>
            <w:r w:rsidRPr="002A6734">
              <w:rPr>
                <w:rFonts w:ascii="Times New Roman" w:hAnsi="Times New Roman" w:cs="Times New Roman"/>
                <w:sz w:val="24"/>
                <w:szCs w:val="24"/>
              </w:rPr>
              <w:t>история</w:t>
            </w:r>
          </w:p>
        </w:tc>
        <w:tc>
          <w:tcPr>
            <w:tcW w:w="1382" w:type="dxa"/>
          </w:tcPr>
          <w:p w:rsidR="00552836" w:rsidRPr="002A6734" w:rsidRDefault="00552836" w:rsidP="00A8312F">
            <w:pPr>
              <w:jc w:val="both"/>
              <w:rPr>
                <w:rFonts w:ascii="Times New Roman" w:hAnsi="Times New Roman" w:cs="Times New Roman"/>
                <w:sz w:val="24"/>
                <w:szCs w:val="24"/>
              </w:rPr>
            </w:pPr>
            <w:r w:rsidRPr="002A6734">
              <w:rPr>
                <w:rFonts w:ascii="Times New Roman" w:hAnsi="Times New Roman" w:cs="Times New Roman"/>
                <w:sz w:val="24"/>
                <w:szCs w:val="24"/>
              </w:rPr>
              <w:t>80</w:t>
            </w:r>
          </w:p>
        </w:tc>
        <w:tc>
          <w:tcPr>
            <w:tcW w:w="1510" w:type="dxa"/>
          </w:tcPr>
          <w:p w:rsidR="00552836" w:rsidRPr="002A6734" w:rsidRDefault="00552836" w:rsidP="00A8312F">
            <w:pPr>
              <w:jc w:val="both"/>
              <w:rPr>
                <w:rFonts w:ascii="Times New Roman" w:hAnsi="Times New Roman" w:cs="Times New Roman"/>
                <w:sz w:val="24"/>
                <w:szCs w:val="24"/>
              </w:rPr>
            </w:pPr>
            <w:r w:rsidRPr="002A6734">
              <w:rPr>
                <w:rFonts w:ascii="Times New Roman" w:hAnsi="Times New Roman" w:cs="Times New Roman"/>
                <w:sz w:val="24"/>
                <w:szCs w:val="24"/>
              </w:rPr>
              <w:t>11</w:t>
            </w:r>
          </w:p>
        </w:tc>
        <w:tc>
          <w:tcPr>
            <w:tcW w:w="1373" w:type="dxa"/>
          </w:tcPr>
          <w:p w:rsidR="00552836" w:rsidRPr="002A6734" w:rsidRDefault="00552836" w:rsidP="00A8312F">
            <w:pPr>
              <w:jc w:val="both"/>
              <w:rPr>
                <w:rFonts w:ascii="Times New Roman" w:hAnsi="Times New Roman" w:cs="Times New Roman"/>
                <w:sz w:val="24"/>
                <w:szCs w:val="24"/>
              </w:rPr>
            </w:pPr>
            <w:r w:rsidRPr="002A6734">
              <w:rPr>
                <w:rFonts w:ascii="Times New Roman" w:hAnsi="Times New Roman" w:cs="Times New Roman"/>
                <w:sz w:val="24"/>
                <w:szCs w:val="24"/>
              </w:rPr>
              <w:t>27</w:t>
            </w:r>
          </w:p>
        </w:tc>
        <w:tc>
          <w:tcPr>
            <w:tcW w:w="1382" w:type="dxa"/>
          </w:tcPr>
          <w:p w:rsidR="00552836" w:rsidRPr="002A6734" w:rsidRDefault="00552836" w:rsidP="00A8312F">
            <w:pPr>
              <w:jc w:val="both"/>
              <w:rPr>
                <w:rFonts w:ascii="Times New Roman" w:hAnsi="Times New Roman" w:cs="Times New Roman"/>
                <w:sz w:val="24"/>
                <w:szCs w:val="24"/>
              </w:rPr>
            </w:pPr>
            <w:r w:rsidRPr="002A6734">
              <w:rPr>
                <w:rFonts w:ascii="Times New Roman" w:hAnsi="Times New Roman" w:cs="Times New Roman"/>
                <w:sz w:val="24"/>
                <w:szCs w:val="24"/>
              </w:rPr>
              <w:t>29</w:t>
            </w:r>
          </w:p>
        </w:tc>
        <w:tc>
          <w:tcPr>
            <w:tcW w:w="1510" w:type="dxa"/>
          </w:tcPr>
          <w:p w:rsidR="00552836" w:rsidRPr="002A6734" w:rsidRDefault="00552836" w:rsidP="00A8312F">
            <w:pPr>
              <w:jc w:val="both"/>
              <w:rPr>
                <w:rFonts w:ascii="Times New Roman" w:hAnsi="Times New Roman" w:cs="Times New Roman"/>
                <w:sz w:val="24"/>
                <w:szCs w:val="24"/>
              </w:rPr>
            </w:pPr>
            <w:r w:rsidRPr="002A6734">
              <w:rPr>
                <w:rFonts w:ascii="Times New Roman" w:hAnsi="Times New Roman" w:cs="Times New Roman"/>
                <w:sz w:val="24"/>
                <w:szCs w:val="24"/>
              </w:rPr>
              <w:t>0</w:t>
            </w:r>
          </w:p>
        </w:tc>
        <w:tc>
          <w:tcPr>
            <w:tcW w:w="1373" w:type="dxa"/>
          </w:tcPr>
          <w:p w:rsidR="00552836" w:rsidRPr="002A6734" w:rsidRDefault="00552836" w:rsidP="00A8312F">
            <w:pPr>
              <w:jc w:val="both"/>
              <w:rPr>
                <w:rFonts w:ascii="Times New Roman" w:hAnsi="Times New Roman" w:cs="Times New Roman"/>
                <w:sz w:val="24"/>
                <w:szCs w:val="24"/>
              </w:rPr>
            </w:pPr>
            <w:r w:rsidRPr="002A6734">
              <w:rPr>
                <w:rFonts w:ascii="Times New Roman" w:hAnsi="Times New Roman" w:cs="Times New Roman"/>
                <w:sz w:val="24"/>
                <w:szCs w:val="24"/>
              </w:rPr>
              <w:t>10</w:t>
            </w:r>
          </w:p>
        </w:tc>
      </w:tr>
      <w:tr w:rsidR="00552836" w:rsidRPr="002A6734" w:rsidTr="00552836">
        <w:tc>
          <w:tcPr>
            <w:tcW w:w="1900" w:type="dxa"/>
          </w:tcPr>
          <w:p w:rsidR="00552836" w:rsidRPr="002A6734" w:rsidRDefault="00552836" w:rsidP="00A8312F">
            <w:pPr>
              <w:jc w:val="both"/>
              <w:rPr>
                <w:rFonts w:ascii="Times New Roman" w:hAnsi="Times New Roman" w:cs="Times New Roman"/>
                <w:sz w:val="24"/>
                <w:szCs w:val="24"/>
              </w:rPr>
            </w:pPr>
            <w:r w:rsidRPr="002A6734">
              <w:rPr>
                <w:rFonts w:ascii="Times New Roman" w:hAnsi="Times New Roman" w:cs="Times New Roman"/>
                <w:sz w:val="24"/>
                <w:szCs w:val="24"/>
              </w:rPr>
              <w:t>обществознание</w:t>
            </w:r>
          </w:p>
        </w:tc>
        <w:tc>
          <w:tcPr>
            <w:tcW w:w="1382" w:type="dxa"/>
          </w:tcPr>
          <w:p w:rsidR="00552836" w:rsidRPr="002A6734" w:rsidRDefault="00552836" w:rsidP="00A8312F">
            <w:pPr>
              <w:jc w:val="both"/>
              <w:rPr>
                <w:rFonts w:ascii="Times New Roman" w:hAnsi="Times New Roman" w:cs="Times New Roman"/>
                <w:sz w:val="24"/>
                <w:szCs w:val="24"/>
              </w:rPr>
            </w:pPr>
            <w:r w:rsidRPr="002A6734">
              <w:rPr>
                <w:rFonts w:ascii="Times New Roman" w:hAnsi="Times New Roman" w:cs="Times New Roman"/>
                <w:sz w:val="24"/>
                <w:szCs w:val="24"/>
              </w:rPr>
              <w:t>96</w:t>
            </w:r>
          </w:p>
        </w:tc>
        <w:tc>
          <w:tcPr>
            <w:tcW w:w="1510" w:type="dxa"/>
          </w:tcPr>
          <w:p w:rsidR="00552836" w:rsidRPr="002A6734" w:rsidRDefault="00552836" w:rsidP="00A8312F">
            <w:pPr>
              <w:jc w:val="both"/>
              <w:rPr>
                <w:rFonts w:ascii="Times New Roman" w:hAnsi="Times New Roman" w:cs="Times New Roman"/>
                <w:sz w:val="24"/>
                <w:szCs w:val="24"/>
              </w:rPr>
            </w:pPr>
            <w:r w:rsidRPr="002A6734">
              <w:rPr>
                <w:rFonts w:ascii="Times New Roman" w:hAnsi="Times New Roman" w:cs="Times New Roman"/>
                <w:sz w:val="24"/>
                <w:szCs w:val="24"/>
              </w:rPr>
              <w:t>19</w:t>
            </w:r>
          </w:p>
        </w:tc>
        <w:tc>
          <w:tcPr>
            <w:tcW w:w="1373" w:type="dxa"/>
          </w:tcPr>
          <w:p w:rsidR="00552836" w:rsidRPr="002A6734" w:rsidRDefault="00552836" w:rsidP="00A8312F">
            <w:pPr>
              <w:jc w:val="both"/>
              <w:rPr>
                <w:rFonts w:ascii="Times New Roman" w:hAnsi="Times New Roman" w:cs="Times New Roman"/>
                <w:sz w:val="24"/>
                <w:szCs w:val="24"/>
              </w:rPr>
            </w:pPr>
            <w:r w:rsidRPr="002A6734">
              <w:rPr>
                <w:rFonts w:ascii="Times New Roman" w:hAnsi="Times New Roman" w:cs="Times New Roman"/>
                <w:sz w:val="24"/>
                <w:szCs w:val="24"/>
              </w:rPr>
              <w:t>35</w:t>
            </w:r>
          </w:p>
        </w:tc>
        <w:tc>
          <w:tcPr>
            <w:tcW w:w="1382" w:type="dxa"/>
          </w:tcPr>
          <w:p w:rsidR="00552836" w:rsidRPr="002A6734" w:rsidRDefault="00552836" w:rsidP="00A8312F">
            <w:pPr>
              <w:jc w:val="both"/>
              <w:rPr>
                <w:rFonts w:ascii="Times New Roman" w:hAnsi="Times New Roman" w:cs="Times New Roman"/>
                <w:sz w:val="24"/>
                <w:szCs w:val="24"/>
              </w:rPr>
            </w:pPr>
            <w:r w:rsidRPr="002A6734">
              <w:rPr>
                <w:rFonts w:ascii="Times New Roman" w:hAnsi="Times New Roman" w:cs="Times New Roman"/>
                <w:sz w:val="24"/>
                <w:szCs w:val="24"/>
              </w:rPr>
              <w:t>26</w:t>
            </w:r>
          </w:p>
        </w:tc>
        <w:tc>
          <w:tcPr>
            <w:tcW w:w="1510" w:type="dxa"/>
          </w:tcPr>
          <w:p w:rsidR="00552836" w:rsidRPr="002A6734" w:rsidRDefault="00552836" w:rsidP="00A8312F">
            <w:pPr>
              <w:jc w:val="both"/>
              <w:rPr>
                <w:rFonts w:ascii="Times New Roman" w:hAnsi="Times New Roman" w:cs="Times New Roman"/>
                <w:sz w:val="24"/>
                <w:szCs w:val="24"/>
              </w:rPr>
            </w:pPr>
            <w:r w:rsidRPr="002A6734">
              <w:rPr>
                <w:rFonts w:ascii="Times New Roman" w:hAnsi="Times New Roman" w:cs="Times New Roman"/>
                <w:sz w:val="24"/>
                <w:szCs w:val="24"/>
              </w:rPr>
              <w:t>0</w:t>
            </w:r>
          </w:p>
        </w:tc>
        <w:tc>
          <w:tcPr>
            <w:tcW w:w="1373" w:type="dxa"/>
          </w:tcPr>
          <w:p w:rsidR="00552836" w:rsidRPr="002A6734" w:rsidRDefault="00552836" w:rsidP="00A8312F">
            <w:pPr>
              <w:jc w:val="both"/>
              <w:rPr>
                <w:rFonts w:ascii="Times New Roman" w:hAnsi="Times New Roman" w:cs="Times New Roman"/>
                <w:sz w:val="24"/>
                <w:szCs w:val="24"/>
              </w:rPr>
            </w:pPr>
            <w:r w:rsidRPr="002A6734">
              <w:rPr>
                <w:rFonts w:ascii="Times New Roman" w:hAnsi="Times New Roman" w:cs="Times New Roman"/>
                <w:sz w:val="24"/>
                <w:szCs w:val="24"/>
              </w:rPr>
              <w:t>8</w:t>
            </w:r>
          </w:p>
        </w:tc>
      </w:tr>
      <w:tr w:rsidR="00552836" w:rsidRPr="002A6734" w:rsidTr="00552836">
        <w:tc>
          <w:tcPr>
            <w:tcW w:w="1900" w:type="dxa"/>
          </w:tcPr>
          <w:p w:rsidR="00552836" w:rsidRPr="002A6734" w:rsidRDefault="00552836" w:rsidP="00A8312F">
            <w:pPr>
              <w:jc w:val="both"/>
              <w:rPr>
                <w:rFonts w:ascii="Times New Roman" w:hAnsi="Times New Roman" w:cs="Times New Roman"/>
                <w:sz w:val="24"/>
                <w:szCs w:val="24"/>
              </w:rPr>
            </w:pPr>
            <w:r w:rsidRPr="002A6734">
              <w:rPr>
                <w:rFonts w:ascii="Times New Roman" w:hAnsi="Times New Roman" w:cs="Times New Roman"/>
                <w:sz w:val="24"/>
                <w:szCs w:val="24"/>
              </w:rPr>
              <w:t>право</w:t>
            </w:r>
          </w:p>
        </w:tc>
        <w:tc>
          <w:tcPr>
            <w:tcW w:w="1382" w:type="dxa"/>
          </w:tcPr>
          <w:p w:rsidR="00552836" w:rsidRPr="002A6734" w:rsidRDefault="00552836" w:rsidP="00A8312F">
            <w:pPr>
              <w:jc w:val="both"/>
              <w:rPr>
                <w:rFonts w:ascii="Times New Roman" w:hAnsi="Times New Roman" w:cs="Times New Roman"/>
                <w:sz w:val="24"/>
                <w:szCs w:val="24"/>
              </w:rPr>
            </w:pPr>
            <w:r w:rsidRPr="002A6734">
              <w:rPr>
                <w:rFonts w:ascii="Times New Roman" w:hAnsi="Times New Roman" w:cs="Times New Roman"/>
                <w:sz w:val="24"/>
                <w:szCs w:val="24"/>
              </w:rPr>
              <w:t>14</w:t>
            </w:r>
          </w:p>
        </w:tc>
        <w:tc>
          <w:tcPr>
            <w:tcW w:w="1510" w:type="dxa"/>
          </w:tcPr>
          <w:p w:rsidR="00552836" w:rsidRPr="002A6734" w:rsidRDefault="00552836" w:rsidP="00A8312F">
            <w:pPr>
              <w:jc w:val="both"/>
              <w:rPr>
                <w:rFonts w:ascii="Times New Roman" w:hAnsi="Times New Roman" w:cs="Times New Roman"/>
                <w:sz w:val="24"/>
                <w:szCs w:val="24"/>
              </w:rPr>
            </w:pPr>
            <w:r w:rsidRPr="002A6734">
              <w:rPr>
                <w:rFonts w:ascii="Times New Roman" w:hAnsi="Times New Roman" w:cs="Times New Roman"/>
                <w:sz w:val="24"/>
                <w:szCs w:val="24"/>
              </w:rPr>
              <w:t>2</w:t>
            </w:r>
          </w:p>
        </w:tc>
        <w:tc>
          <w:tcPr>
            <w:tcW w:w="1373" w:type="dxa"/>
          </w:tcPr>
          <w:p w:rsidR="00552836" w:rsidRPr="002A6734" w:rsidRDefault="00552836" w:rsidP="00A8312F">
            <w:pPr>
              <w:jc w:val="both"/>
              <w:rPr>
                <w:rFonts w:ascii="Times New Roman" w:hAnsi="Times New Roman" w:cs="Times New Roman"/>
                <w:sz w:val="24"/>
                <w:szCs w:val="24"/>
              </w:rPr>
            </w:pPr>
            <w:r w:rsidRPr="002A6734">
              <w:rPr>
                <w:rFonts w:ascii="Times New Roman" w:hAnsi="Times New Roman" w:cs="Times New Roman"/>
                <w:sz w:val="24"/>
                <w:szCs w:val="24"/>
              </w:rPr>
              <w:t>8</w:t>
            </w:r>
          </w:p>
        </w:tc>
        <w:tc>
          <w:tcPr>
            <w:tcW w:w="1382" w:type="dxa"/>
          </w:tcPr>
          <w:p w:rsidR="00552836" w:rsidRPr="002A6734" w:rsidRDefault="00552836" w:rsidP="00A8312F">
            <w:pPr>
              <w:jc w:val="both"/>
              <w:rPr>
                <w:rFonts w:ascii="Times New Roman" w:hAnsi="Times New Roman" w:cs="Times New Roman"/>
                <w:sz w:val="24"/>
                <w:szCs w:val="24"/>
              </w:rPr>
            </w:pPr>
            <w:r w:rsidRPr="002A6734">
              <w:rPr>
                <w:rFonts w:ascii="Times New Roman" w:hAnsi="Times New Roman" w:cs="Times New Roman"/>
                <w:sz w:val="24"/>
                <w:szCs w:val="24"/>
              </w:rPr>
              <w:t>0</w:t>
            </w:r>
          </w:p>
        </w:tc>
        <w:tc>
          <w:tcPr>
            <w:tcW w:w="1510" w:type="dxa"/>
          </w:tcPr>
          <w:p w:rsidR="00552836" w:rsidRPr="002A6734" w:rsidRDefault="00552836" w:rsidP="00A8312F">
            <w:pPr>
              <w:jc w:val="both"/>
              <w:rPr>
                <w:rFonts w:ascii="Times New Roman" w:hAnsi="Times New Roman" w:cs="Times New Roman"/>
                <w:sz w:val="24"/>
                <w:szCs w:val="24"/>
              </w:rPr>
            </w:pPr>
            <w:r w:rsidRPr="002A6734">
              <w:rPr>
                <w:rFonts w:ascii="Times New Roman" w:hAnsi="Times New Roman" w:cs="Times New Roman"/>
                <w:sz w:val="24"/>
                <w:szCs w:val="24"/>
              </w:rPr>
              <w:t>0</w:t>
            </w:r>
          </w:p>
        </w:tc>
        <w:tc>
          <w:tcPr>
            <w:tcW w:w="1373" w:type="dxa"/>
          </w:tcPr>
          <w:p w:rsidR="00552836" w:rsidRPr="002A6734" w:rsidRDefault="00552836" w:rsidP="00A8312F">
            <w:pPr>
              <w:jc w:val="both"/>
              <w:rPr>
                <w:rFonts w:ascii="Times New Roman" w:hAnsi="Times New Roman" w:cs="Times New Roman"/>
                <w:sz w:val="24"/>
                <w:szCs w:val="24"/>
              </w:rPr>
            </w:pPr>
            <w:r w:rsidRPr="002A6734">
              <w:rPr>
                <w:rFonts w:ascii="Times New Roman" w:hAnsi="Times New Roman" w:cs="Times New Roman"/>
                <w:sz w:val="24"/>
                <w:szCs w:val="24"/>
              </w:rPr>
              <w:t>0</w:t>
            </w:r>
          </w:p>
        </w:tc>
      </w:tr>
      <w:tr w:rsidR="003D7185" w:rsidRPr="002A6734" w:rsidTr="00552836">
        <w:tc>
          <w:tcPr>
            <w:tcW w:w="1900" w:type="dxa"/>
          </w:tcPr>
          <w:p w:rsidR="003D7185" w:rsidRPr="002A6734" w:rsidRDefault="003D7185" w:rsidP="00A8312F">
            <w:pPr>
              <w:jc w:val="both"/>
              <w:rPr>
                <w:rFonts w:ascii="Times New Roman" w:hAnsi="Times New Roman" w:cs="Times New Roman"/>
                <w:sz w:val="24"/>
                <w:szCs w:val="24"/>
              </w:rPr>
            </w:pPr>
            <w:r w:rsidRPr="002A6734">
              <w:rPr>
                <w:rFonts w:ascii="Times New Roman" w:hAnsi="Times New Roman" w:cs="Times New Roman"/>
                <w:sz w:val="24"/>
                <w:szCs w:val="24"/>
              </w:rPr>
              <w:t>русский язык</w:t>
            </w:r>
          </w:p>
        </w:tc>
        <w:tc>
          <w:tcPr>
            <w:tcW w:w="1382" w:type="dxa"/>
          </w:tcPr>
          <w:p w:rsidR="003D7185" w:rsidRPr="002A6734" w:rsidRDefault="003D7185" w:rsidP="00A8312F">
            <w:pPr>
              <w:jc w:val="both"/>
              <w:rPr>
                <w:rFonts w:ascii="Times New Roman" w:hAnsi="Times New Roman" w:cs="Times New Roman"/>
                <w:sz w:val="24"/>
                <w:szCs w:val="24"/>
              </w:rPr>
            </w:pPr>
            <w:r w:rsidRPr="002A6734">
              <w:rPr>
                <w:rFonts w:ascii="Times New Roman" w:hAnsi="Times New Roman" w:cs="Times New Roman"/>
                <w:sz w:val="24"/>
                <w:szCs w:val="24"/>
              </w:rPr>
              <w:t>192</w:t>
            </w:r>
          </w:p>
        </w:tc>
        <w:tc>
          <w:tcPr>
            <w:tcW w:w="1510" w:type="dxa"/>
          </w:tcPr>
          <w:p w:rsidR="003D7185" w:rsidRPr="002A6734" w:rsidRDefault="003D7185" w:rsidP="00A8312F">
            <w:pPr>
              <w:jc w:val="both"/>
              <w:rPr>
                <w:rFonts w:ascii="Times New Roman" w:hAnsi="Times New Roman" w:cs="Times New Roman"/>
                <w:sz w:val="24"/>
                <w:szCs w:val="24"/>
              </w:rPr>
            </w:pPr>
            <w:r w:rsidRPr="002A6734">
              <w:rPr>
                <w:rFonts w:ascii="Times New Roman" w:hAnsi="Times New Roman" w:cs="Times New Roman"/>
                <w:sz w:val="24"/>
                <w:szCs w:val="24"/>
              </w:rPr>
              <w:t>39</w:t>
            </w:r>
          </w:p>
        </w:tc>
        <w:tc>
          <w:tcPr>
            <w:tcW w:w="1373" w:type="dxa"/>
          </w:tcPr>
          <w:p w:rsidR="003D7185" w:rsidRPr="002A6734" w:rsidRDefault="003D7185" w:rsidP="00A8312F">
            <w:pPr>
              <w:jc w:val="both"/>
              <w:rPr>
                <w:rFonts w:ascii="Times New Roman" w:hAnsi="Times New Roman" w:cs="Times New Roman"/>
                <w:sz w:val="24"/>
                <w:szCs w:val="24"/>
              </w:rPr>
            </w:pPr>
            <w:r w:rsidRPr="002A6734">
              <w:rPr>
                <w:rFonts w:ascii="Times New Roman" w:hAnsi="Times New Roman" w:cs="Times New Roman"/>
                <w:sz w:val="24"/>
                <w:szCs w:val="24"/>
              </w:rPr>
              <w:t>46</w:t>
            </w:r>
          </w:p>
        </w:tc>
        <w:tc>
          <w:tcPr>
            <w:tcW w:w="1382" w:type="dxa"/>
          </w:tcPr>
          <w:p w:rsidR="003D7185" w:rsidRPr="002A6734" w:rsidRDefault="003D7185" w:rsidP="00A8312F">
            <w:pPr>
              <w:jc w:val="both"/>
              <w:rPr>
                <w:rFonts w:ascii="Times New Roman" w:hAnsi="Times New Roman" w:cs="Times New Roman"/>
                <w:sz w:val="24"/>
                <w:szCs w:val="24"/>
              </w:rPr>
            </w:pPr>
            <w:r w:rsidRPr="002A6734">
              <w:rPr>
                <w:rFonts w:ascii="Times New Roman" w:hAnsi="Times New Roman" w:cs="Times New Roman"/>
                <w:sz w:val="24"/>
                <w:szCs w:val="24"/>
              </w:rPr>
              <w:t>40</w:t>
            </w:r>
          </w:p>
        </w:tc>
        <w:tc>
          <w:tcPr>
            <w:tcW w:w="1510" w:type="dxa"/>
          </w:tcPr>
          <w:p w:rsidR="003D7185" w:rsidRPr="002A6734" w:rsidRDefault="003D7185" w:rsidP="00A8312F">
            <w:pPr>
              <w:jc w:val="both"/>
              <w:rPr>
                <w:rFonts w:ascii="Times New Roman" w:hAnsi="Times New Roman" w:cs="Times New Roman"/>
                <w:sz w:val="24"/>
                <w:szCs w:val="24"/>
              </w:rPr>
            </w:pPr>
            <w:r w:rsidRPr="002A6734">
              <w:rPr>
                <w:rFonts w:ascii="Times New Roman" w:hAnsi="Times New Roman" w:cs="Times New Roman"/>
                <w:sz w:val="24"/>
                <w:szCs w:val="24"/>
              </w:rPr>
              <w:t>1</w:t>
            </w:r>
          </w:p>
        </w:tc>
        <w:tc>
          <w:tcPr>
            <w:tcW w:w="1373" w:type="dxa"/>
          </w:tcPr>
          <w:p w:rsidR="003D7185" w:rsidRPr="002A6734" w:rsidRDefault="003D7185" w:rsidP="00A8312F">
            <w:pPr>
              <w:jc w:val="both"/>
              <w:rPr>
                <w:rFonts w:ascii="Times New Roman" w:hAnsi="Times New Roman" w:cs="Times New Roman"/>
                <w:sz w:val="24"/>
                <w:szCs w:val="24"/>
              </w:rPr>
            </w:pPr>
            <w:r w:rsidRPr="002A6734">
              <w:rPr>
                <w:rFonts w:ascii="Times New Roman" w:hAnsi="Times New Roman" w:cs="Times New Roman"/>
                <w:sz w:val="24"/>
                <w:szCs w:val="24"/>
              </w:rPr>
              <w:t>11</w:t>
            </w:r>
          </w:p>
        </w:tc>
      </w:tr>
      <w:tr w:rsidR="003B0E9F" w:rsidRPr="002A6734" w:rsidTr="00552836">
        <w:tc>
          <w:tcPr>
            <w:tcW w:w="1900" w:type="dxa"/>
          </w:tcPr>
          <w:p w:rsidR="003B0E9F" w:rsidRPr="002A6734" w:rsidRDefault="003B0E9F" w:rsidP="00A8312F">
            <w:pPr>
              <w:jc w:val="both"/>
              <w:rPr>
                <w:rFonts w:ascii="Times New Roman" w:hAnsi="Times New Roman" w:cs="Times New Roman"/>
                <w:sz w:val="24"/>
                <w:szCs w:val="24"/>
              </w:rPr>
            </w:pPr>
            <w:r w:rsidRPr="002A6734">
              <w:rPr>
                <w:rFonts w:ascii="Times New Roman" w:hAnsi="Times New Roman" w:cs="Times New Roman"/>
                <w:sz w:val="24"/>
                <w:szCs w:val="24"/>
              </w:rPr>
              <w:t>биология</w:t>
            </w:r>
          </w:p>
        </w:tc>
        <w:tc>
          <w:tcPr>
            <w:tcW w:w="1382" w:type="dxa"/>
          </w:tcPr>
          <w:p w:rsidR="003B0E9F" w:rsidRPr="002A6734" w:rsidRDefault="003B0E9F" w:rsidP="00A8312F">
            <w:pPr>
              <w:jc w:val="both"/>
              <w:rPr>
                <w:rFonts w:ascii="Times New Roman" w:hAnsi="Times New Roman" w:cs="Times New Roman"/>
                <w:sz w:val="24"/>
                <w:szCs w:val="24"/>
              </w:rPr>
            </w:pPr>
            <w:r w:rsidRPr="002A6734">
              <w:rPr>
                <w:rFonts w:ascii="Times New Roman" w:hAnsi="Times New Roman" w:cs="Times New Roman"/>
                <w:sz w:val="24"/>
                <w:szCs w:val="24"/>
              </w:rPr>
              <w:t>127</w:t>
            </w:r>
          </w:p>
        </w:tc>
        <w:tc>
          <w:tcPr>
            <w:tcW w:w="1510" w:type="dxa"/>
          </w:tcPr>
          <w:p w:rsidR="003B0E9F" w:rsidRPr="002A6734" w:rsidRDefault="003B0E9F" w:rsidP="00A8312F">
            <w:pPr>
              <w:jc w:val="both"/>
              <w:rPr>
                <w:rFonts w:ascii="Times New Roman" w:hAnsi="Times New Roman" w:cs="Times New Roman"/>
                <w:sz w:val="24"/>
                <w:szCs w:val="24"/>
              </w:rPr>
            </w:pPr>
            <w:r w:rsidRPr="002A6734">
              <w:rPr>
                <w:rFonts w:ascii="Times New Roman" w:hAnsi="Times New Roman" w:cs="Times New Roman"/>
                <w:sz w:val="24"/>
                <w:szCs w:val="24"/>
              </w:rPr>
              <w:t>12</w:t>
            </w:r>
          </w:p>
        </w:tc>
        <w:tc>
          <w:tcPr>
            <w:tcW w:w="1373" w:type="dxa"/>
          </w:tcPr>
          <w:p w:rsidR="003B0E9F" w:rsidRPr="002A6734" w:rsidRDefault="003B0E9F" w:rsidP="00A8312F">
            <w:pPr>
              <w:jc w:val="both"/>
              <w:rPr>
                <w:rFonts w:ascii="Times New Roman" w:hAnsi="Times New Roman" w:cs="Times New Roman"/>
                <w:sz w:val="24"/>
                <w:szCs w:val="24"/>
              </w:rPr>
            </w:pPr>
            <w:r w:rsidRPr="002A6734">
              <w:rPr>
                <w:rFonts w:ascii="Times New Roman" w:hAnsi="Times New Roman" w:cs="Times New Roman"/>
                <w:sz w:val="24"/>
                <w:szCs w:val="24"/>
              </w:rPr>
              <w:t>30</w:t>
            </w:r>
          </w:p>
        </w:tc>
        <w:tc>
          <w:tcPr>
            <w:tcW w:w="1382" w:type="dxa"/>
          </w:tcPr>
          <w:p w:rsidR="003B0E9F" w:rsidRPr="002A6734" w:rsidRDefault="003B0E9F" w:rsidP="00A8312F">
            <w:pPr>
              <w:jc w:val="both"/>
              <w:rPr>
                <w:rFonts w:ascii="Times New Roman" w:hAnsi="Times New Roman" w:cs="Times New Roman"/>
                <w:sz w:val="24"/>
                <w:szCs w:val="24"/>
              </w:rPr>
            </w:pPr>
            <w:r w:rsidRPr="002A6734">
              <w:rPr>
                <w:rFonts w:ascii="Times New Roman" w:hAnsi="Times New Roman" w:cs="Times New Roman"/>
                <w:sz w:val="24"/>
                <w:szCs w:val="24"/>
              </w:rPr>
              <w:t>49</w:t>
            </w:r>
          </w:p>
        </w:tc>
        <w:tc>
          <w:tcPr>
            <w:tcW w:w="1510" w:type="dxa"/>
          </w:tcPr>
          <w:p w:rsidR="003B0E9F" w:rsidRPr="002A6734" w:rsidRDefault="003B0E9F" w:rsidP="00A8312F">
            <w:pPr>
              <w:jc w:val="both"/>
              <w:rPr>
                <w:rFonts w:ascii="Times New Roman" w:hAnsi="Times New Roman" w:cs="Times New Roman"/>
                <w:sz w:val="24"/>
                <w:szCs w:val="24"/>
              </w:rPr>
            </w:pPr>
            <w:r w:rsidRPr="002A6734">
              <w:rPr>
                <w:rFonts w:ascii="Times New Roman" w:hAnsi="Times New Roman" w:cs="Times New Roman"/>
                <w:sz w:val="24"/>
                <w:szCs w:val="24"/>
              </w:rPr>
              <w:t>0</w:t>
            </w:r>
          </w:p>
        </w:tc>
        <w:tc>
          <w:tcPr>
            <w:tcW w:w="1373" w:type="dxa"/>
          </w:tcPr>
          <w:p w:rsidR="003B0E9F" w:rsidRPr="002A6734" w:rsidRDefault="003B0E9F" w:rsidP="00A8312F">
            <w:pPr>
              <w:jc w:val="both"/>
              <w:rPr>
                <w:rFonts w:ascii="Times New Roman" w:hAnsi="Times New Roman" w:cs="Times New Roman"/>
                <w:sz w:val="24"/>
                <w:szCs w:val="24"/>
              </w:rPr>
            </w:pPr>
            <w:r w:rsidRPr="002A6734">
              <w:rPr>
                <w:rFonts w:ascii="Times New Roman" w:hAnsi="Times New Roman" w:cs="Times New Roman"/>
                <w:sz w:val="24"/>
                <w:szCs w:val="24"/>
              </w:rPr>
              <w:t>6</w:t>
            </w:r>
          </w:p>
        </w:tc>
      </w:tr>
      <w:tr w:rsidR="003B0E9F" w:rsidRPr="002A6734" w:rsidTr="00552836">
        <w:tc>
          <w:tcPr>
            <w:tcW w:w="1900" w:type="dxa"/>
          </w:tcPr>
          <w:p w:rsidR="003B0E9F" w:rsidRPr="002A6734" w:rsidRDefault="009D7B29" w:rsidP="00A8312F">
            <w:pPr>
              <w:jc w:val="both"/>
              <w:rPr>
                <w:rFonts w:ascii="Times New Roman" w:hAnsi="Times New Roman" w:cs="Times New Roman"/>
                <w:sz w:val="24"/>
                <w:szCs w:val="24"/>
              </w:rPr>
            </w:pPr>
            <w:r w:rsidRPr="002A6734">
              <w:rPr>
                <w:rFonts w:ascii="Times New Roman" w:hAnsi="Times New Roman" w:cs="Times New Roman"/>
                <w:sz w:val="24"/>
                <w:szCs w:val="24"/>
              </w:rPr>
              <w:t>география</w:t>
            </w:r>
          </w:p>
        </w:tc>
        <w:tc>
          <w:tcPr>
            <w:tcW w:w="1382" w:type="dxa"/>
          </w:tcPr>
          <w:p w:rsidR="003B0E9F" w:rsidRPr="002A6734" w:rsidRDefault="009D7B29" w:rsidP="00A8312F">
            <w:pPr>
              <w:jc w:val="both"/>
              <w:rPr>
                <w:rFonts w:ascii="Times New Roman" w:hAnsi="Times New Roman" w:cs="Times New Roman"/>
                <w:sz w:val="24"/>
                <w:szCs w:val="24"/>
              </w:rPr>
            </w:pPr>
            <w:r w:rsidRPr="002A6734">
              <w:rPr>
                <w:rFonts w:ascii="Times New Roman" w:hAnsi="Times New Roman" w:cs="Times New Roman"/>
                <w:sz w:val="24"/>
                <w:szCs w:val="24"/>
              </w:rPr>
              <w:t>103</w:t>
            </w:r>
          </w:p>
        </w:tc>
        <w:tc>
          <w:tcPr>
            <w:tcW w:w="1510" w:type="dxa"/>
          </w:tcPr>
          <w:p w:rsidR="003B0E9F" w:rsidRPr="002A6734" w:rsidRDefault="009D7B29" w:rsidP="00A8312F">
            <w:pPr>
              <w:jc w:val="both"/>
              <w:rPr>
                <w:rFonts w:ascii="Times New Roman" w:hAnsi="Times New Roman" w:cs="Times New Roman"/>
                <w:sz w:val="24"/>
                <w:szCs w:val="24"/>
              </w:rPr>
            </w:pPr>
            <w:r w:rsidRPr="002A6734">
              <w:rPr>
                <w:rFonts w:ascii="Times New Roman" w:hAnsi="Times New Roman" w:cs="Times New Roman"/>
                <w:sz w:val="24"/>
                <w:szCs w:val="24"/>
              </w:rPr>
              <w:t>14</w:t>
            </w:r>
          </w:p>
        </w:tc>
        <w:tc>
          <w:tcPr>
            <w:tcW w:w="1373" w:type="dxa"/>
          </w:tcPr>
          <w:p w:rsidR="003B0E9F" w:rsidRPr="002A6734" w:rsidRDefault="009D7B29" w:rsidP="00A8312F">
            <w:pPr>
              <w:jc w:val="both"/>
              <w:rPr>
                <w:rFonts w:ascii="Times New Roman" w:hAnsi="Times New Roman" w:cs="Times New Roman"/>
                <w:sz w:val="24"/>
                <w:szCs w:val="24"/>
              </w:rPr>
            </w:pPr>
            <w:r w:rsidRPr="002A6734">
              <w:rPr>
                <w:rFonts w:ascii="Times New Roman" w:hAnsi="Times New Roman" w:cs="Times New Roman"/>
                <w:sz w:val="24"/>
                <w:szCs w:val="24"/>
              </w:rPr>
              <w:t>41</w:t>
            </w:r>
          </w:p>
        </w:tc>
        <w:tc>
          <w:tcPr>
            <w:tcW w:w="1382" w:type="dxa"/>
          </w:tcPr>
          <w:p w:rsidR="003B0E9F" w:rsidRPr="002A6734" w:rsidRDefault="009D7B29" w:rsidP="00A8312F">
            <w:pPr>
              <w:jc w:val="both"/>
              <w:rPr>
                <w:rFonts w:ascii="Times New Roman" w:hAnsi="Times New Roman" w:cs="Times New Roman"/>
                <w:sz w:val="24"/>
                <w:szCs w:val="24"/>
              </w:rPr>
            </w:pPr>
            <w:r w:rsidRPr="002A6734">
              <w:rPr>
                <w:rFonts w:ascii="Times New Roman" w:hAnsi="Times New Roman" w:cs="Times New Roman"/>
                <w:sz w:val="24"/>
                <w:szCs w:val="24"/>
              </w:rPr>
              <w:t>19</w:t>
            </w:r>
          </w:p>
        </w:tc>
        <w:tc>
          <w:tcPr>
            <w:tcW w:w="1510" w:type="dxa"/>
          </w:tcPr>
          <w:p w:rsidR="003B0E9F" w:rsidRPr="002A6734" w:rsidRDefault="009D7B29" w:rsidP="00A8312F">
            <w:pPr>
              <w:jc w:val="both"/>
              <w:rPr>
                <w:rFonts w:ascii="Times New Roman" w:hAnsi="Times New Roman" w:cs="Times New Roman"/>
                <w:sz w:val="24"/>
                <w:szCs w:val="24"/>
              </w:rPr>
            </w:pPr>
            <w:r w:rsidRPr="002A6734">
              <w:rPr>
                <w:rFonts w:ascii="Times New Roman" w:hAnsi="Times New Roman" w:cs="Times New Roman"/>
                <w:sz w:val="24"/>
                <w:szCs w:val="24"/>
              </w:rPr>
              <w:t>0</w:t>
            </w:r>
          </w:p>
        </w:tc>
        <w:tc>
          <w:tcPr>
            <w:tcW w:w="1373" w:type="dxa"/>
          </w:tcPr>
          <w:p w:rsidR="003B0E9F" w:rsidRPr="002A6734" w:rsidRDefault="009D7B29" w:rsidP="00A8312F">
            <w:pPr>
              <w:jc w:val="both"/>
              <w:rPr>
                <w:rFonts w:ascii="Times New Roman" w:hAnsi="Times New Roman" w:cs="Times New Roman"/>
                <w:sz w:val="24"/>
                <w:szCs w:val="24"/>
              </w:rPr>
            </w:pPr>
            <w:r w:rsidRPr="002A6734">
              <w:rPr>
                <w:rFonts w:ascii="Times New Roman" w:hAnsi="Times New Roman" w:cs="Times New Roman"/>
                <w:sz w:val="24"/>
                <w:szCs w:val="24"/>
              </w:rPr>
              <w:t>1</w:t>
            </w:r>
          </w:p>
        </w:tc>
      </w:tr>
      <w:tr w:rsidR="00343B3A" w:rsidRPr="002A6734" w:rsidTr="00552836">
        <w:tc>
          <w:tcPr>
            <w:tcW w:w="1900" w:type="dxa"/>
          </w:tcPr>
          <w:p w:rsidR="00343B3A" w:rsidRPr="002A6734" w:rsidRDefault="00343B3A" w:rsidP="00A8312F">
            <w:pPr>
              <w:jc w:val="both"/>
              <w:rPr>
                <w:rFonts w:ascii="Times New Roman" w:hAnsi="Times New Roman" w:cs="Times New Roman"/>
                <w:sz w:val="24"/>
                <w:szCs w:val="24"/>
              </w:rPr>
            </w:pPr>
            <w:r w:rsidRPr="002A6734">
              <w:rPr>
                <w:rFonts w:ascii="Times New Roman" w:hAnsi="Times New Roman" w:cs="Times New Roman"/>
                <w:sz w:val="24"/>
                <w:szCs w:val="24"/>
              </w:rPr>
              <w:t>химия</w:t>
            </w:r>
          </w:p>
        </w:tc>
        <w:tc>
          <w:tcPr>
            <w:tcW w:w="1382" w:type="dxa"/>
          </w:tcPr>
          <w:p w:rsidR="00343B3A" w:rsidRPr="002A6734" w:rsidRDefault="003D7185" w:rsidP="00A8312F">
            <w:pPr>
              <w:jc w:val="both"/>
              <w:rPr>
                <w:rFonts w:ascii="Times New Roman" w:hAnsi="Times New Roman" w:cs="Times New Roman"/>
                <w:sz w:val="24"/>
                <w:szCs w:val="24"/>
              </w:rPr>
            </w:pPr>
            <w:r w:rsidRPr="002A6734">
              <w:rPr>
                <w:rFonts w:ascii="Times New Roman" w:hAnsi="Times New Roman" w:cs="Times New Roman"/>
                <w:sz w:val="24"/>
                <w:szCs w:val="24"/>
              </w:rPr>
              <w:t>54</w:t>
            </w:r>
          </w:p>
        </w:tc>
        <w:tc>
          <w:tcPr>
            <w:tcW w:w="1510" w:type="dxa"/>
          </w:tcPr>
          <w:p w:rsidR="00343B3A" w:rsidRPr="002A6734" w:rsidRDefault="003D7185" w:rsidP="00A8312F">
            <w:pPr>
              <w:jc w:val="both"/>
              <w:rPr>
                <w:rFonts w:ascii="Times New Roman" w:hAnsi="Times New Roman" w:cs="Times New Roman"/>
                <w:sz w:val="24"/>
                <w:szCs w:val="24"/>
              </w:rPr>
            </w:pPr>
            <w:r w:rsidRPr="002A6734">
              <w:rPr>
                <w:rFonts w:ascii="Times New Roman" w:hAnsi="Times New Roman" w:cs="Times New Roman"/>
                <w:sz w:val="24"/>
                <w:szCs w:val="24"/>
              </w:rPr>
              <w:t>6</w:t>
            </w:r>
          </w:p>
        </w:tc>
        <w:tc>
          <w:tcPr>
            <w:tcW w:w="1373" w:type="dxa"/>
          </w:tcPr>
          <w:p w:rsidR="00343B3A" w:rsidRPr="002A6734" w:rsidRDefault="003D7185" w:rsidP="00A8312F">
            <w:pPr>
              <w:jc w:val="both"/>
              <w:rPr>
                <w:rFonts w:ascii="Times New Roman" w:hAnsi="Times New Roman" w:cs="Times New Roman"/>
                <w:sz w:val="24"/>
                <w:szCs w:val="24"/>
              </w:rPr>
            </w:pPr>
            <w:r w:rsidRPr="002A6734">
              <w:rPr>
                <w:rFonts w:ascii="Times New Roman" w:hAnsi="Times New Roman" w:cs="Times New Roman"/>
                <w:sz w:val="24"/>
                <w:szCs w:val="24"/>
              </w:rPr>
              <w:t>23</w:t>
            </w:r>
          </w:p>
        </w:tc>
        <w:tc>
          <w:tcPr>
            <w:tcW w:w="1382" w:type="dxa"/>
          </w:tcPr>
          <w:p w:rsidR="00343B3A" w:rsidRPr="002A6734" w:rsidRDefault="00343B3A" w:rsidP="00A8312F">
            <w:pPr>
              <w:jc w:val="both"/>
              <w:rPr>
                <w:rFonts w:ascii="Times New Roman" w:hAnsi="Times New Roman" w:cs="Times New Roman"/>
                <w:sz w:val="24"/>
                <w:szCs w:val="24"/>
              </w:rPr>
            </w:pPr>
            <w:r w:rsidRPr="002A6734">
              <w:rPr>
                <w:rFonts w:ascii="Times New Roman" w:hAnsi="Times New Roman" w:cs="Times New Roman"/>
                <w:sz w:val="24"/>
                <w:szCs w:val="24"/>
              </w:rPr>
              <w:t>20</w:t>
            </w:r>
          </w:p>
        </w:tc>
        <w:tc>
          <w:tcPr>
            <w:tcW w:w="1510" w:type="dxa"/>
          </w:tcPr>
          <w:p w:rsidR="00343B3A" w:rsidRPr="002A6734" w:rsidRDefault="00343B3A" w:rsidP="00A8312F">
            <w:pPr>
              <w:jc w:val="both"/>
              <w:rPr>
                <w:rFonts w:ascii="Times New Roman" w:hAnsi="Times New Roman" w:cs="Times New Roman"/>
                <w:sz w:val="24"/>
                <w:szCs w:val="24"/>
              </w:rPr>
            </w:pPr>
            <w:r w:rsidRPr="002A6734">
              <w:rPr>
                <w:rFonts w:ascii="Times New Roman" w:hAnsi="Times New Roman" w:cs="Times New Roman"/>
                <w:sz w:val="24"/>
                <w:szCs w:val="24"/>
              </w:rPr>
              <w:t>0</w:t>
            </w:r>
          </w:p>
        </w:tc>
        <w:tc>
          <w:tcPr>
            <w:tcW w:w="1373" w:type="dxa"/>
          </w:tcPr>
          <w:p w:rsidR="00343B3A" w:rsidRPr="002A6734" w:rsidRDefault="00343B3A" w:rsidP="00A8312F">
            <w:pPr>
              <w:jc w:val="both"/>
              <w:rPr>
                <w:rFonts w:ascii="Times New Roman" w:hAnsi="Times New Roman" w:cs="Times New Roman"/>
                <w:sz w:val="24"/>
                <w:szCs w:val="24"/>
              </w:rPr>
            </w:pPr>
            <w:r w:rsidRPr="002A6734">
              <w:rPr>
                <w:rFonts w:ascii="Times New Roman" w:hAnsi="Times New Roman" w:cs="Times New Roman"/>
                <w:sz w:val="24"/>
                <w:szCs w:val="24"/>
              </w:rPr>
              <w:t>3</w:t>
            </w:r>
          </w:p>
        </w:tc>
      </w:tr>
      <w:tr w:rsidR="00497A5D" w:rsidRPr="002A6734" w:rsidTr="00552836">
        <w:tc>
          <w:tcPr>
            <w:tcW w:w="1900" w:type="dxa"/>
          </w:tcPr>
          <w:p w:rsidR="00497A5D" w:rsidRPr="002A6734" w:rsidRDefault="00497A5D" w:rsidP="00A8312F">
            <w:pPr>
              <w:jc w:val="both"/>
              <w:rPr>
                <w:rFonts w:ascii="Times New Roman" w:hAnsi="Times New Roman" w:cs="Times New Roman"/>
                <w:sz w:val="24"/>
                <w:szCs w:val="24"/>
              </w:rPr>
            </w:pPr>
            <w:r w:rsidRPr="002A6734">
              <w:rPr>
                <w:rFonts w:ascii="Times New Roman" w:hAnsi="Times New Roman" w:cs="Times New Roman"/>
                <w:sz w:val="24"/>
                <w:szCs w:val="24"/>
              </w:rPr>
              <w:t>астрономия</w:t>
            </w:r>
          </w:p>
        </w:tc>
        <w:tc>
          <w:tcPr>
            <w:tcW w:w="1382" w:type="dxa"/>
          </w:tcPr>
          <w:p w:rsidR="00497A5D" w:rsidRPr="002A6734" w:rsidRDefault="003D7185" w:rsidP="00A8312F">
            <w:pPr>
              <w:jc w:val="both"/>
              <w:rPr>
                <w:rFonts w:ascii="Times New Roman" w:hAnsi="Times New Roman" w:cs="Times New Roman"/>
                <w:sz w:val="24"/>
                <w:szCs w:val="24"/>
              </w:rPr>
            </w:pPr>
            <w:r w:rsidRPr="002A6734">
              <w:rPr>
                <w:rFonts w:ascii="Times New Roman" w:hAnsi="Times New Roman" w:cs="Times New Roman"/>
                <w:sz w:val="24"/>
                <w:szCs w:val="24"/>
              </w:rPr>
              <w:t>0</w:t>
            </w:r>
          </w:p>
        </w:tc>
        <w:tc>
          <w:tcPr>
            <w:tcW w:w="1510" w:type="dxa"/>
          </w:tcPr>
          <w:p w:rsidR="00497A5D" w:rsidRPr="002A6734" w:rsidRDefault="003D7185" w:rsidP="00A8312F">
            <w:pPr>
              <w:jc w:val="both"/>
              <w:rPr>
                <w:rFonts w:ascii="Times New Roman" w:hAnsi="Times New Roman" w:cs="Times New Roman"/>
                <w:sz w:val="24"/>
                <w:szCs w:val="24"/>
              </w:rPr>
            </w:pPr>
            <w:r w:rsidRPr="002A6734">
              <w:rPr>
                <w:rFonts w:ascii="Times New Roman" w:hAnsi="Times New Roman" w:cs="Times New Roman"/>
                <w:sz w:val="24"/>
                <w:szCs w:val="24"/>
              </w:rPr>
              <w:t>0</w:t>
            </w:r>
          </w:p>
        </w:tc>
        <w:tc>
          <w:tcPr>
            <w:tcW w:w="1373" w:type="dxa"/>
          </w:tcPr>
          <w:p w:rsidR="00497A5D" w:rsidRPr="002A6734" w:rsidRDefault="003D7185" w:rsidP="00A8312F">
            <w:pPr>
              <w:jc w:val="both"/>
              <w:rPr>
                <w:rFonts w:ascii="Times New Roman" w:hAnsi="Times New Roman" w:cs="Times New Roman"/>
                <w:sz w:val="24"/>
                <w:szCs w:val="24"/>
              </w:rPr>
            </w:pPr>
            <w:r w:rsidRPr="002A6734">
              <w:rPr>
                <w:rFonts w:ascii="Times New Roman" w:hAnsi="Times New Roman" w:cs="Times New Roman"/>
                <w:sz w:val="24"/>
                <w:szCs w:val="24"/>
              </w:rPr>
              <w:t>0</w:t>
            </w:r>
          </w:p>
        </w:tc>
        <w:tc>
          <w:tcPr>
            <w:tcW w:w="1382" w:type="dxa"/>
          </w:tcPr>
          <w:p w:rsidR="00497A5D" w:rsidRPr="002A6734" w:rsidRDefault="00497A5D" w:rsidP="00A8312F">
            <w:pPr>
              <w:jc w:val="both"/>
              <w:rPr>
                <w:rFonts w:ascii="Times New Roman" w:hAnsi="Times New Roman" w:cs="Times New Roman"/>
                <w:sz w:val="24"/>
                <w:szCs w:val="24"/>
              </w:rPr>
            </w:pPr>
            <w:r w:rsidRPr="002A6734">
              <w:rPr>
                <w:rFonts w:ascii="Times New Roman" w:hAnsi="Times New Roman" w:cs="Times New Roman"/>
                <w:sz w:val="24"/>
                <w:szCs w:val="24"/>
              </w:rPr>
              <w:t>6</w:t>
            </w:r>
          </w:p>
        </w:tc>
        <w:tc>
          <w:tcPr>
            <w:tcW w:w="1510" w:type="dxa"/>
          </w:tcPr>
          <w:p w:rsidR="00497A5D" w:rsidRPr="002A6734" w:rsidRDefault="00497A5D" w:rsidP="00A8312F">
            <w:pPr>
              <w:jc w:val="both"/>
              <w:rPr>
                <w:rFonts w:ascii="Times New Roman" w:hAnsi="Times New Roman" w:cs="Times New Roman"/>
                <w:sz w:val="24"/>
                <w:szCs w:val="24"/>
              </w:rPr>
            </w:pPr>
            <w:r w:rsidRPr="002A6734">
              <w:rPr>
                <w:rFonts w:ascii="Times New Roman" w:hAnsi="Times New Roman" w:cs="Times New Roman"/>
                <w:sz w:val="24"/>
                <w:szCs w:val="24"/>
              </w:rPr>
              <w:t>0</w:t>
            </w:r>
          </w:p>
        </w:tc>
        <w:tc>
          <w:tcPr>
            <w:tcW w:w="1373" w:type="dxa"/>
          </w:tcPr>
          <w:p w:rsidR="00497A5D" w:rsidRPr="002A6734" w:rsidRDefault="00497A5D" w:rsidP="00A8312F">
            <w:pPr>
              <w:jc w:val="both"/>
              <w:rPr>
                <w:rFonts w:ascii="Times New Roman" w:hAnsi="Times New Roman" w:cs="Times New Roman"/>
                <w:sz w:val="24"/>
                <w:szCs w:val="24"/>
              </w:rPr>
            </w:pPr>
            <w:r w:rsidRPr="002A6734">
              <w:rPr>
                <w:rFonts w:ascii="Times New Roman" w:hAnsi="Times New Roman" w:cs="Times New Roman"/>
                <w:sz w:val="24"/>
                <w:szCs w:val="24"/>
              </w:rPr>
              <w:t>0</w:t>
            </w:r>
          </w:p>
        </w:tc>
      </w:tr>
      <w:tr w:rsidR="00497A5D" w:rsidRPr="002A6734" w:rsidTr="00552836">
        <w:tc>
          <w:tcPr>
            <w:tcW w:w="1900" w:type="dxa"/>
          </w:tcPr>
          <w:p w:rsidR="00497A5D" w:rsidRPr="002A6734" w:rsidRDefault="00A17EE3" w:rsidP="00A8312F">
            <w:pPr>
              <w:jc w:val="both"/>
              <w:rPr>
                <w:rFonts w:ascii="Times New Roman" w:hAnsi="Times New Roman" w:cs="Times New Roman"/>
                <w:sz w:val="24"/>
                <w:szCs w:val="24"/>
              </w:rPr>
            </w:pPr>
            <w:r>
              <w:rPr>
                <w:rFonts w:ascii="Times New Roman" w:hAnsi="Times New Roman" w:cs="Times New Roman"/>
                <w:sz w:val="24"/>
                <w:szCs w:val="24"/>
              </w:rPr>
              <w:t>и</w:t>
            </w:r>
            <w:r w:rsidR="00497A5D" w:rsidRPr="002A6734">
              <w:rPr>
                <w:rFonts w:ascii="Times New Roman" w:hAnsi="Times New Roman" w:cs="Times New Roman"/>
                <w:sz w:val="24"/>
                <w:szCs w:val="24"/>
              </w:rPr>
              <w:t>скусство (МХК)</w:t>
            </w:r>
          </w:p>
        </w:tc>
        <w:tc>
          <w:tcPr>
            <w:tcW w:w="1382" w:type="dxa"/>
          </w:tcPr>
          <w:p w:rsidR="00497A5D" w:rsidRPr="002A6734" w:rsidRDefault="003D7185" w:rsidP="00A8312F">
            <w:pPr>
              <w:jc w:val="both"/>
              <w:rPr>
                <w:rFonts w:ascii="Times New Roman" w:hAnsi="Times New Roman" w:cs="Times New Roman"/>
                <w:sz w:val="24"/>
                <w:szCs w:val="24"/>
              </w:rPr>
            </w:pPr>
            <w:r w:rsidRPr="002A6734">
              <w:rPr>
                <w:rFonts w:ascii="Times New Roman" w:hAnsi="Times New Roman" w:cs="Times New Roman"/>
                <w:sz w:val="24"/>
                <w:szCs w:val="24"/>
              </w:rPr>
              <w:t>0</w:t>
            </w:r>
          </w:p>
        </w:tc>
        <w:tc>
          <w:tcPr>
            <w:tcW w:w="1510" w:type="dxa"/>
          </w:tcPr>
          <w:p w:rsidR="00497A5D" w:rsidRPr="002A6734" w:rsidRDefault="003D7185" w:rsidP="00A8312F">
            <w:pPr>
              <w:jc w:val="both"/>
              <w:rPr>
                <w:rFonts w:ascii="Times New Roman" w:hAnsi="Times New Roman" w:cs="Times New Roman"/>
                <w:sz w:val="24"/>
                <w:szCs w:val="24"/>
              </w:rPr>
            </w:pPr>
            <w:r w:rsidRPr="002A6734">
              <w:rPr>
                <w:rFonts w:ascii="Times New Roman" w:hAnsi="Times New Roman" w:cs="Times New Roman"/>
                <w:sz w:val="24"/>
                <w:szCs w:val="24"/>
              </w:rPr>
              <w:t>0</w:t>
            </w:r>
          </w:p>
        </w:tc>
        <w:tc>
          <w:tcPr>
            <w:tcW w:w="1373" w:type="dxa"/>
          </w:tcPr>
          <w:p w:rsidR="00497A5D" w:rsidRPr="002A6734" w:rsidRDefault="003D7185" w:rsidP="00A8312F">
            <w:pPr>
              <w:jc w:val="both"/>
              <w:rPr>
                <w:rFonts w:ascii="Times New Roman" w:hAnsi="Times New Roman" w:cs="Times New Roman"/>
                <w:sz w:val="24"/>
                <w:szCs w:val="24"/>
              </w:rPr>
            </w:pPr>
            <w:r w:rsidRPr="002A6734">
              <w:rPr>
                <w:rFonts w:ascii="Times New Roman" w:hAnsi="Times New Roman" w:cs="Times New Roman"/>
                <w:sz w:val="24"/>
                <w:szCs w:val="24"/>
              </w:rPr>
              <w:t>0</w:t>
            </w:r>
          </w:p>
        </w:tc>
        <w:tc>
          <w:tcPr>
            <w:tcW w:w="1382" w:type="dxa"/>
          </w:tcPr>
          <w:p w:rsidR="00497A5D" w:rsidRPr="002A6734" w:rsidRDefault="00497A5D" w:rsidP="00A8312F">
            <w:pPr>
              <w:jc w:val="both"/>
              <w:rPr>
                <w:rFonts w:ascii="Times New Roman" w:hAnsi="Times New Roman" w:cs="Times New Roman"/>
                <w:sz w:val="24"/>
                <w:szCs w:val="24"/>
              </w:rPr>
            </w:pPr>
            <w:r w:rsidRPr="002A6734">
              <w:rPr>
                <w:rFonts w:ascii="Times New Roman" w:hAnsi="Times New Roman" w:cs="Times New Roman"/>
                <w:sz w:val="24"/>
                <w:szCs w:val="24"/>
              </w:rPr>
              <w:t>2</w:t>
            </w:r>
          </w:p>
        </w:tc>
        <w:tc>
          <w:tcPr>
            <w:tcW w:w="1510" w:type="dxa"/>
          </w:tcPr>
          <w:p w:rsidR="00497A5D" w:rsidRPr="002A6734" w:rsidRDefault="00497A5D" w:rsidP="00A8312F">
            <w:pPr>
              <w:jc w:val="both"/>
              <w:rPr>
                <w:rFonts w:ascii="Times New Roman" w:hAnsi="Times New Roman" w:cs="Times New Roman"/>
                <w:sz w:val="24"/>
                <w:szCs w:val="24"/>
              </w:rPr>
            </w:pPr>
            <w:r w:rsidRPr="002A6734">
              <w:rPr>
                <w:rFonts w:ascii="Times New Roman" w:hAnsi="Times New Roman" w:cs="Times New Roman"/>
                <w:sz w:val="24"/>
                <w:szCs w:val="24"/>
              </w:rPr>
              <w:t>0</w:t>
            </w:r>
          </w:p>
        </w:tc>
        <w:tc>
          <w:tcPr>
            <w:tcW w:w="1373" w:type="dxa"/>
          </w:tcPr>
          <w:p w:rsidR="00497A5D" w:rsidRPr="002A6734" w:rsidRDefault="00497A5D" w:rsidP="00A8312F">
            <w:pPr>
              <w:jc w:val="both"/>
              <w:rPr>
                <w:rFonts w:ascii="Times New Roman" w:hAnsi="Times New Roman" w:cs="Times New Roman"/>
                <w:sz w:val="24"/>
                <w:szCs w:val="24"/>
              </w:rPr>
            </w:pPr>
            <w:r w:rsidRPr="002A6734">
              <w:rPr>
                <w:rFonts w:ascii="Times New Roman" w:hAnsi="Times New Roman" w:cs="Times New Roman"/>
                <w:sz w:val="24"/>
                <w:szCs w:val="24"/>
              </w:rPr>
              <w:t>2</w:t>
            </w:r>
          </w:p>
        </w:tc>
      </w:tr>
      <w:tr w:rsidR="00497A5D" w:rsidRPr="002A6734" w:rsidTr="00552836">
        <w:tc>
          <w:tcPr>
            <w:tcW w:w="1900" w:type="dxa"/>
          </w:tcPr>
          <w:p w:rsidR="00497A5D" w:rsidRPr="002A6734" w:rsidRDefault="00497A5D" w:rsidP="00A8312F">
            <w:pPr>
              <w:jc w:val="both"/>
              <w:rPr>
                <w:rFonts w:ascii="Times New Roman" w:hAnsi="Times New Roman" w:cs="Times New Roman"/>
                <w:sz w:val="24"/>
                <w:szCs w:val="24"/>
              </w:rPr>
            </w:pPr>
            <w:r w:rsidRPr="002A6734">
              <w:rPr>
                <w:rFonts w:ascii="Times New Roman" w:hAnsi="Times New Roman" w:cs="Times New Roman"/>
                <w:sz w:val="24"/>
                <w:szCs w:val="24"/>
              </w:rPr>
              <w:t>литература</w:t>
            </w:r>
          </w:p>
        </w:tc>
        <w:tc>
          <w:tcPr>
            <w:tcW w:w="1382" w:type="dxa"/>
          </w:tcPr>
          <w:p w:rsidR="00497A5D" w:rsidRPr="002A6734" w:rsidRDefault="003D7185" w:rsidP="00A8312F">
            <w:pPr>
              <w:jc w:val="both"/>
              <w:rPr>
                <w:rFonts w:ascii="Times New Roman" w:hAnsi="Times New Roman" w:cs="Times New Roman"/>
                <w:sz w:val="24"/>
                <w:szCs w:val="24"/>
              </w:rPr>
            </w:pPr>
            <w:r w:rsidRPr="002A6734">
              <w:rPr>
                <w:rFonts w:ascii="Times New Roman" w:hAnsi="Times New Roman" w:cs="Times New Roman"/>
                <w:sz w:val="24"/>
                <w:szCs w:val="24"/>
              </w:rPr>
              <w:t>88</w:t>
            </w:r>
          </w:p>
        </w:tc>
        <w:tc>
          <w:tcPr>
            <w:tcW w:w="1510" w:type="dxa"/>
          </w:tcPr>
          <w:p w:rsidR="00497A5D" w:rsidRPr="002A6734" w:rsidRDefault="003D7185" w:rsidP="00A8312F">
            <w:pPr>
              <w:jc w:val="both"/>
              <w:rPr>
                <w:rFonts w:ascii="Times New Roman" w:hAnsi="Times New Roman" w:cs="Times New Roman"/>
                <w:sz w:val="24"/>
                <w:szCs w:val="24"/>
              </w:rPr>
            </w:pPr>
            <w:r w:rsidRPr="002A6734">
              <w:rPr>
                <w:rFonts w:ascii="Times New Roman" w:hAnsi="Times New Roman" w:cs="Times New Roman"/>
                <w:sz w:val="24"/>
                <w:szCs w:val="24"/>
              </w:rPr>
              <w:t>11</w:t>
            </w:r>
          </w:p>
        </w:tc>
        <w:tc>
          <w:tcPr>
            <w:tcW w:w="1373" w:type="dxa"/>
          </w:tcPr>
          <w:p w:rsidR="00497A5D" w:rsidRPr="002A6734" w:rsidRDefault="003D7185" w:rsidP="00A8312F">
            <w:pPr>
              <w:jc w:val="both"/>
              <w:rPr>
                <w:rFonts w:ascii="Times New Roman" w:hAnsi="Times New Roman" w:cs="Times New Roman"/>
                <w:sz w:val="24"/>
                <w:szCs w:val="24"/>
              </w:rPr>
            </w:pPr>
            <w:r w:rsidRPr="002A6734">
              <w:rPr>
                <w:rFonts w:ascii="Times New Roman" w:hAnsi="Times New Roman" w:cs="Times New Roman"/>
                <w:sz w:val="24"/>
                <w:szCs w:val="24"/>
              </w:rPr>
              <w:t>17</w:t>
            </w:r>
          </w:p>
        </w:tc>
        <w:tc>
          <w:tcPr>
            <w:tcW w:w="1382" w:type="dxa"/>
          </w:tcPr>
          <w:p w:rsidR="00497A5D" w:rsidRPr="002A6734" w:rsidRDefault="00497A5D" w:rsidP="00A8312F">
            <w:pPr>
              <w:jc w:val="both"/>
              <w:rPr>
                <w:rFonts w:ascii="Times New Roman" w:hAnsi="Times New Roman" w:cs="Times New Roman"/>
                <w:sz w:val="24"/>
                <w:szCs w:val="24"/>
              </w:rPr>
            </w:pPr>
            <w:r w:rsidRPr="002A6734">
              <w:rPr>
                <w:rFonts w:ascii="Times New Roman" w:hAnsi="Times New Roman" w:cs="Times New Roman"/>
                <w:sz w:val="24"/>
                <w:szCs w:val="24"/>
              </w:rPr>
              <w:t>5</w:t>
            </w:r>
          </w:p>
        </w:tc>
        <w:tc>
          <w:tcPr>
            <w:tcW w:w="1510" w:type="dxa"/>
          </w:tcPr>
          <w:p w:rsidR="00497A5D" w:rsidRPr="002A6734" w:rsidRDefault="00497A5D" w:rsidP="00A8312F">
            <w:pPr>
              <w:jc w:val="both"/>
              <w:rPr>
                <w:rFonts w:ascii="Times New Roman" w:hAnsi="Times New Roman" w:cs="Times New Roman"/>
                <w:sz w:val="24"/>
                <w:szCs w:val="24"/>
              </w:rPr>
            </w:pPr>
            <w:r w:rsidRPr="002A6734">
              <w:rPr>
                <w:rFonts w:ascii="Times New Roman" w:hAnsi="Times New Roman" w:cs="Times New Roman"/>
                <w:sz w:val="24"/>
                <w:szCs w:val="24"/>
              </w:rPr>
              <w:t>0</w:t>
            </w:r>
          </w:p>
        </w:tc>
        <w:tc>
          <w:tcPr>
            <w:tcW w:w="1373" w:type="dxa"/>
          </w:tcPr>
          <w:p w:rsidR="00497A5D" w:rsidRPr="002A6734" w:rsidRDefault="00497A5D" w:rsidP="00A8312F">
            <w:pPr>
              <w:jc w:val="both"/>
              <w:rPr>
                <w:rFonts w:ascii="Times New Roman" w:hAnsi="Times New Roman" w:cs="Times New Roman"/>
                <w:sz w:val="24"/>
                <w:szCs w:val="24"/>
              </w:rPr>
            </w:pPr>
            <w:r w:rsidRPr="002A6734">
              <w:rPr>
                <w:rFonts w:ascii="Times New Roman" w:hAnsi="Times New Roman" w:cs="Times New Roman"/>
                <w:sz w:val="24"/>
                <w:szCs w:val="24"/>
              </w:rPr>
              <w:t>1</w:t>
            </w:r>
          </w:p>
        </w:tc>
      </w:tr>
      <w:tr w:rsidR="00497A5D" w:rsidRPr="002A6734" w:rsidTr="00552836">
        <w:tc>
          <w:tcPr>
            <w:tcW w:w="1900" w:type="dxa"/>
          </w:tcPr>
          <w:p w:rsidR="00497A5D" w:rsidRPr="002A6734" w:rsidRDefault="00497A5D" w:rsidP="00A8312F">
            <w:pPr>
              <w:jc w:val="both"/>
              <w:rPr>
                <w:rFonts w:ascii="Times New Roman" w:hAnsi="Times New Roman" w:cs="Times New Roman"/>
                <w:sz w:val="24"/>
                <w:szCs w:val="24"/>
              </w:rPr>
            </w:pPr>
            <w:r w:rsidRPr="002A6734">
              <w:rPr>
                <w:rFonts w:ascii="Times New Roman" w:hAnsi="Times New Roman" w:cs="Times New Roman"/>
                <w:sz w:val="24"/>
                <w:szCs w:val="24"/>
              </w:rPr>
              <w:t>ОБЖ</w:t>
            </w:r>
          </w:p>
        </w:tc>
        <w:tc>
          <w:tcPr>
            <w:tcW w:w="1382" w:type="dxa"/>
          </w:tcPr>
          <w:p w:rsidR="00497A5D" w:rsidRPr="002A6734" w:rsidRDefault="003D7185" w:rsidP="00A8312F">
            <w:pPr>
              <w:jc w:val="both"/>
              <w:rPr>
                <w:rFonts w:ascii="Times New Roman" w:hAnsi="Times New Roman" w:cs="Times New Roman"/>
                <w:sz w:val="24"/>
                <w:szCs w:val="24"/>
              </w:rPr>
            </w:pPr>
            <w:r w:rsidRPr="002A6734">
              <w:rPr>
                <w:rFonts w:ascii="Times New Roman" w:hAnsi="Times New Roman" w:cs="Times New Roman"/>
                <w:sz w:val="24"/>
                <w:szCs w:val="24"/>
              </w:rPr>
              <w:t>96</w:t>
            </w:r>
          </w:p>
        </w:tc>
        <w:tc>
          <w:tcPr>
            <w:tcW w:w="1510" w:type="dxa"/>
          </w:tcPr>
          <w:p w:rsidR="00497A5D" w:rsidRPr="002A6734" w:rsidRDefault="003D7185" w:rsidP="00A8312F">
            <w:pPr>
              <w:jc w:val="both"/>
              <w:rPr>
                <w:rFonts w:ascii="Times New Roman" w:hAnsi="Times New Roman" w:cs="Times New Roman"/>
                <w:sz w:val="24"/>
                <w:szCs w:val="24"/>
              </w:rPr>
            </w:pPr>
            <w:r w:rsidRPr="002A6734">
              <w:rPr>
                <w:rFonts w:ascii="Times New Roman" w:hAnsi="Times New Roman" w:cs="Times New Roman"/>
                <w:sz w:val="24"/>
                <w:szCs w:val="24"/>
              </w:rPr>
              <w:t>24</w:t>
            </w:r>
          </w:p>
        </w:tc>
        <w:tc>
          <w:tcPr>
            <w:tcW w:w="1373" w:type="dxa"/>
          </w:tcPr>
          <w:p w:rsidR="00497A5D" w:rsidRPr="002A6734" w:rsidRDefault="003D7185" w:rsidP="00A8312F">
            <w:pPr>
              <w:jc w:val="both"/>
              <w:rPr>
                <w:rFonts w:ascii="Times New Roman" w:hAnsi="Times New Roman" w:cs="Times New Roman"/>
                <w:sz w:val="24"/>
                <w:szCs w:val="24"/>
              </w:rPr>
            </w:pPr>
            <w:r w:rsidRPr="002A6734">
              <w:rPr>
                <w:rFonts w:ascii="Times New Roman" w:hAnsi="Times New Roman" w:cs="Times New Roman"/>
                <w:sz w:val="24"/>
                <w:szCs w:val="24"/>
              </w:rPr>
              <w:t>38</w:t>
            </w:r>
          </w:p>
        </w:tc>
        <w:tc>
          <w:tcPr>
            <w:tcW w:w="1382" w:type="dxa"/>
          </w:tcPr>
          <w:p w:rsidR="00497A5D" w:rsidRPr="002A6734" w:rsidRDefault="00497A5D" w:rsidP="00A8312F">
            <w:pPr>
              <w:jc w:val="both"/>
              <w:rPr>
                <w:rFonts w:ascii="Times New Roman" w:hAnsi="Times New Roman" w:cs="Times New Roman"/>
                <w:sz w:val="24"/>
                <w:szCs w:val="24"/>
              </w:rPr>
            </w:pPr>
            <w:r w:rsidRPr="002A6734">
              <w:rPr>
                <w:rFonts w:ascii="Times New Roman" w:hAnsi="Times New Roman" w:cs="Times New Roman"/>
                <w:sz w:val="24"/>
                <w:szCs w:val="24"/>
              </w:rPr>
              <w:t>20</w:t>
            </w:r>
          </w:p>
        </w:tc>
        <w:tc>
          <w:tcPr>
            <w:tcW w:w="1510" w:type="dxa"/>
          </w:tcPr>
          <w:p w:rsidR="00497A5D" w:rsidRPr="002A6734" w:rsidRDefault="00497A5D" w:rsidP="00A8312F">
            <w:pPr>
              <w:jc w:val="both"/>
              <w:rPr>
                <w:rFonts w:ascii="Times New Roman" w:hAnsi="Times New Roman" w:cs="Times New Roman"/>
                <w:sz w:val="24"/>
                <w:szCs w:val="24"/>
              </w:rPr>
            </w:pPr>
            <w:r w:rsidRPr="002A6734">
              <w:rPr>
                <w:rFonts w:ascii="Times New Roman" w:hAnsi="Times New Roman" w:cs="Times New Roman"/>
                <w:sz w:val="24"/>
                <w:szCs w:val="24"/>
              </w:rPr>
              <w:t>0</w:t>
            </w:r>
          </w:p>
        </w:tc>
        <w:tc>
          <w:tcPr>
            <w:tcW w:w="1373" w:type="dxa"/>
          </w:tcPr>
          <w:p w:rsidR="00497A5D" w:rsidRPr="002A6734" w:rsidRDefault="00497A5D" w:rsidP="00A8312F">
            <w:pPr>
              <w:jc w:val="both"/>
              <w:rPr>
                <w:rFonts w:ascii="Times New Roman" w:hAnsi="Times New Roman" w:cs="Times New Roman"/>
                <w:sz w:val="24"/>
                <w:szCs w:val="24"/>
              </w:rPr>
            </w:pPr>
            <w:r w:rsidRPr="002A6734">
              <w:rPr>
                <w:rFonts w:ascii="Times New Roman" w:hAnsi="Times New Roman" w:cs="Times New Roman"/>
                <w:sz w:val="24"/>
                <w:szCs w:val="24"/>
              </w:rPr>
              <w:t>2</w:t>
            </w:r>
          </w:p>
        </w:tc>
      </w:tr>
      <w:tr w:rsidR="00497A5D" w:rsidRPr="002A6734" w:rsidTr="00552836">
        <w:tc>
          <w:tcPr>
            <w:tcW w:w="1900" w:type="dxa"/>
          </w:tcPr>
          <w:p w:rsidR="00497A5D" w:rsidRPr="002A6734" w:rsidRDefault="00497A5D" w:rsidP="00A8312F">
            <w:pPr>
              <w:jc w:val="both"/>
              <w:rPr>
                <w:rFonts w:ascii="Times New Roman" w:hAnsi="Times New Roman" w:cs="Times New Roman"/>
                <w:sz w:val="24"/>
                <w:szCs w:val="24"/>
              </w:rPr>
            </w:pPr>
            <w:r w:rsidRPr="002A6734">
              <w:rPr>
                <w:rFonts w:ascii="Times New Roman" w:hAnsi="Times New Roman" w:cs="Times New Roman"/>
                <w:sz w:val="24"/>
                <w:szCs w:val="24"/>
              </w:rPr>
              <w:lastRenderedPageBreak/>
              <w:t>технология</w:t>
            </w:r>
          </w:p>
        </w:tc>
        <w:tc>
          <w:tcPr>
            <w:tcW w:w="1382" w:type="dxa"/>
          </w:tcPr>
          <w:p w:rsidR="00497A5D" w:rsidRPr="002A6734" w:rsidRDefault="003D7185" w:rsidP="00A8312F">
            <w:pPr>
              <w:jc w:val="both"/>
              <w:rPr>
                <w:rFonts w:ascii="Times New Roman" w:hAnsi="Times New Roman" w:cs="Times New Roman"/>
                <w:sz w:val="24"/>
                <w:szCs w:val="24"/>
              </w:rPr>
            </w:pPr>
            <w:r w:rsidRPr="002A6734">
              <w:rPr>
                <w:rFonts w:ascii="Times New Roman" w:hAnsi="Times New Roman" w:cs="Times New Roman"/>
                <w:sz w:val="24"/>
                <w:szCs w:val="24"/>
              </w:rPr>
              <w:t>100</w:t>
            </w:r>
          </w:p>
        </w:tc>
        <w:tc>
          <w:tcPr>
            <w:tcW w:w="1510" w:type="dxa"/>
          </w:tcPr>
          <w:p w:rsidR="00497A5D" w:rsidRPr="002A6734" w:rsidRDefault="003D7185" w:rsidP="00A8312F">
            <w:pPr>
              <w:jc w:val="both"/>
              <w:rPr>
                <w:rFonts w:ascii="Times New Roman" w:hAnsi="Times New Roman" w:cs="Times New Roman"/>
                <w:sz w:val="24"/>
                <w:szCs w:val="24"/>
              </w:rPr>
            </w:pPr>
            <w:r w:rsidRPr="002A6734">
              <w:rPr>
                <w:rFonts w:ascii="Times New Roman" w:hAnsi="Times New Roman" w:cs="Times New Roman"/>
                <w:sz w:val="24"/>
                <w:szCs w:val="24"/>
              </w:rPr>
              <w:t>10</w:t>
            </w:r>
          </w:p>
        </w:tc>
        <w:tc>
          <w:tcPr>
            <w:tcW w:w="1373" w:type="dxa"/>
          </w:tcPr>
          <w:p w:rsidR="00497A5D" w:rsidRPr="002A6734" w:rsidRDefault="003D7185" w:rsidP="00A8312F">
            <w:pPr>
              <w:jc w:val="both"/>
              <w:rPr>
                <w:rFonts w:ascii="Times New Roman" w:hAnsi="Times New Roman" w:cs="Times New Roman"/>
                <w:sz w:val="24"/>
                <w:szCs w:val="24"/>
              </w:rPr>
            </w:pPr>
            <w:r w:rsidRPr="002A6734">
              <w:rPr>
                <w:rFonts w:ascii="Times New Roman" w:hAnsi="Times New Roman" w:cs="Times New Roman"/>
                <w:sz w:val="24"/>
                <w:szCs w:val="24"/>
              </w:rPr>
              <w:t>32</w:t>
            </w:r>
          </w:p>
        </w:tc>
        <w:tc>
          <w:tcPr>
            <w:tcW w:w="1382" w:type="dxa"/>
          </w:tcPr>
          <w:p w:rsidR="00497A5D" w:rsidRPr="002A6734" w:rsidRDefault="00497A5D" w:rsidP="00A8312F">
            <w:pPr>
              <w:jc w:val="both"/>
              <w:rPr>
                <w:rFonts w:ascii="Times New Roman" w:hAnsi="Times New Roman" w:cs="Times New Roman"/>
                <w:sz w:val="24"/>
                <w:szCs w:val="24"/>
              </w:rPr>
            </w:pPr>
            <w:r w:rsidRPr="002A6734">
              <w:rPr>
                <w:rFonts w:ascii="Times New Roman" w:hAnsi="Times New Roman" w:cs="Times New Roman"/>
                <w:sz w:val="24"/>
                <w:szCs w:val="24"/>
              </w:rPr>
              <w:t>13</w:t>
            </w:r>
          </w:p>
        </w:tc>
        <w:tc>
          <w:tcPr>
            <w:tcW w:w="1510" w:type="dxa"/>
          </w:tcPr>
          <w:p w:rsidR="00497A5D" w:rsidRPr="002A6734" w:rsidRDefault="00497A5D" w:rsidP="00A8312F">
            <w:pPr>
              <w:jc w:val="both"/>
              <w:rPr>
                <w:rFonts w:ascii="Times New Roman" w:hAnsi="Times New Roman" w:cs="Times New Roman"/>
                <w:sz w:val="24"/>
                <w:szCs w:val="24"/>
              </w:rPr>
            </w:pPr>
            <w:r w:rsidRPr="002A6734">
              <w:rPr>
                <w:rFonts w:ascii="Times New Roman" w:hAnsi="Times New Roman" w:cs="Times New Roman"/>
                <w:sz w:val="24"/>
                <w:szCs w:val="24"/>
              </w:rPr>
              <w:t>0</w:t>
            </w:r>
          </w:p>
        </w:tc>
        <w:tc>
          <w:tcPr>
            <w:tcW w:w="1373" w:type="dxa"/>
          </w:tcPr>
          <w:p w:rsidR="00497A5D" w:rsidRPr="002A6734" w:rsidRDefault="00497A5D" w:rsidP="00A8312F">
            <w:pPr>
              <w:jc w:val="both"/>
              <w:rPr>
                <w:rFonts w:ascii="Times New Roman" w:hAnsi="Times New Roman" w:cs="Times New Roman"/>
                <w:sz w:val="24"/>
                <w:szCs w:val="24"/>
              </w:rPr>
            </w:pPr>
            <w:r w:rsidRPr="002A6734">
              <w:rPr>
                <w:rFonts w:ascii="Times New Roman" w:hAnsi="Times New Roman" w:cs="Times New Roman"/>
                <w:sz w:val="24"/>
                <w:szCs w:val="24"/>
              </w:rPr>
              <w:t>3</w:t>
            </w:r>
          </w:p>
        </w:tc>
      </w:tr>
      <w:tr w:rsidR="00497A5D" w:rsidRPr="002A6734" w:rsidTr="00552836">
        <w:tc>
          <w:tcPr>
            <w:tcW w:w="1900" w:type="dxa"/>
          </w:tcPr>
          <w:p w:rsidR="00497A5D" w:rsidRPr="002A6734" w:rsidRDefault="00497A5D" w:rsidP="00A8312F">
            <w:pPr>
              <w:jc w:val="both"/>
              <w:rPr>
                <w:rFonts w:ascii="Times New Roman" w:hAnsi="Times New Roman" w:cs="Times New Roman"/>
                <w:sz w:val="24"/>
                <w:szCs w:val="24"/>
              </w:rPr>
            </w:pPr>
            <w:r w:rsidRPr="002A6734">
              <w:rPr>
                <w:rFonts w:ascii="Times New Roman" w:hAnsi="Times New Roman" w:cs="Times New Roman"/>
                <w:sz w:val="24"/>
                <w:szCs w:val="24"/>
              </w:rPr>
              <w:t>Физическая культура</w:t>
            </w:r>
          </w:p>
        </w:tc>
        <w:tc>
          <w:tcPr>
            <w:tcW w:w="1382" w:type="dxa"/>
          </w:tcPr>
          <w:p w:rsidR="00497A5D" w:rsidRPr="002A6734" w:rsidRDefault="003D7185" w:rsidP="00A8312F">
            <w:pPr>
              <w:jc w:val="both"/>
              <w:rPr>
                <w:rFonts w:ascii="Times New Roman" w:hAnsi="Times New Roman" w:cs="Times New Roman"/>
                <w:sz w:val="24"/>
                <w:szCs w:val="24"/>
              </w:rPr>
            </w:pPr>
            <w:r w:rsidRPr="002A6734">
              <w:rPr>
                <w:rFonts w:ascii="Times New Roman" w:hAnsi="Times New Roman" w:cs="Times New Roman"/>
                <w:sz w:val="24"/>
                <w:szCs w:val="24"/>
              </w:rPr>
              <w:t>83</w:t>
            </w:r>
          </w:p>
        </w:tc>
        <w:tc>
          <w:tcPr>
            <w:tcW w:w="1510" w:type="dxa"/>
          </w:tcPr>
          <w:p w:rsidR="00497A5D" w:rsidRPr="002A6734" w:rsidRDefault="003D7185" w:rsidP="00A8312F">
            <w:pPr>
              <w:jc w:val="both"/>
              <w:rPr>
                <w:rFonts w:ascii="Times New Roman" w:hAnsi="Times New Roman" w:cs="Times New Roman"/>
                <w:sz w:val="24"/>
                <w:szCs w:val="24"/>
              </w:rPr>
            </w:pPr>
            <w:r w:rsidRPr="002A6734">
              <w:rPr>
                <w:rFonts w:ascii="Times New Roman" w:hAnsi="Times New Roman" w:cs="Times New Roman"/>
                <w:sz w:val="24"/>
                <w:szCs w:val="24"/>
              </w:rPr>
              <w:t>14</w:t>
            </w:r>
          </w:p>
        </w:tc>
        <w:tc>
          <w:tcPr>
            <w:tcW w:w="1373" w:type="dxa"/>
          </w:tcPr>
          <w:p w:rsidR="00497A5D" w:rsidRPr="002A6734" w:rsidRDefault="003D7185" w:rsidP="00A8312F">
            <w:pPr>
              <w:jc w:val="both"/>
              <w:rPr>
                <w:rFonts w:ascii="Times New Roman" w:hAnsi="Times New Roman" w:cs="Times New Roman"/>
                <w:sz w:val="24"/>
                <w:szCs w:val="24"/>
              </w:rPr>
            </w:pPr>
            <w:r w:rsidRPr="002A6734">
              <w:rPr>
                <w:rFonts w:ascii="Times New Roman" w:hAnsi="Times New Roman" w:cs="Times New Roman"/>
                <w:sz w:val="24"/>
                <w:szCs w:val="24"/>
              </w:rPr>
              <w:t>39</w:t>
            </w:r>
          </w:p>
        </w:tc>
        <w:tc>
          <w:tcPr>
            <w:tcW w:w="1382" w:type="dxa"/>
          </w:tcPr>
          <w:p w:rsidR="00497A5D" w:rsidRPr="002A6734" w:rsidRDefault="00497A5D" w:rsidP="00A8312F">
            <w:pPr>
              <w:jc w:val="both"/>
              <w:rPr>
                <w:rFonts w:ascii="Times New Roman" w:hAnsi="Times New Roman" w:cs="Times New Roman"/>
                <w:sz w:val="24"/>
                <w:szCs w:val="24"/>
              </w:rPr>
            </w:pPr>
            <w:r w:rsidRPr="002A6734">
              <w:rPr>
                <w:rFonts w:ascii="Times New Roman" w:hAnsi="Times New Roman" w:cs="Times New Roman"/>
                <w:sz w:val="24"/>
                <w:szCs w:val="24"/>
              </w:rPr>
              <w:t>31</w:t>
            </w:r>
          </w:p>
        </w:tc>
        <w:tc>
          <w:tcPr>
            <w:tcW w:w="1510" w:type="dxa"/>
          </w:tcPr>
          <w:p w:rsidR="00497A5D" w:rsidRPr="002A6734" w:rsidRDefault="00497A5D" w:rsidP="00A8312F">
            <w:pPr>
              <w:jc w:val="both"/>
              <w:rPr>
                <w:rFonts w:ascii="Times New Roman" w:hAnsi="Times New Roman" w:cs="Times New Roman"/>
                <w:sz w:val="24"/>
                <w:szCs w:val="24"/>
              </w:rPr>
            </w:pPr>
            <w:r w:rsidRPr="002A6734">
              <w:rPr>
                <w:rFonts w:ascii="Times New Roman" w:hAnsi="Times New Roman" w:cs="Times New Roman"/>
                <w:sz w:val="24"/>
                <w:szCs w:val="24"/>
              </w:rPr>
              <w:t>4</w:t>
            </w:r>
          </w:p>
        </w:tc>
        <w:tc>
          <w:tcPr>
            <w:tcW w:w="1373" w:type="dxa"/>
          </w:tcPr>
          <w:p w:rsidR="00497A5D" w:rsidRPr="002A6734" w:rsidRDefault="00497A5D" w:rsidP="00A8312F">
            <w:pPr>
              <w:jc w:val="both"/>
              <w:rPr>
                <w:rFonts w:ascii="Times New Roman" w:hAnsi="Times New Roman" w:cs="Times New Roman"/>
                <w:sz w:val="24"/>
                <w:szCs w:val="24"/>
              </w:rPr>
            </w:pPr>
            <w:r w:rsidRPr="002A6734">
              <w:rPr>
                <w:rFonts w:ascii="Times New Roman" w:hAnsi="Times New Roman" w:cs="Times New Roman"/>
                <w:sz w:val="24"/>
                <w:szCs w:val="24"/>
              </w:rPr>
              <w:t>11</w:t>
            </w:r>
          </w:p>
        </w:tc>
      </w:tr>
      <w:tr w:rsidR="00497A5D" w:rsidRPr="002A6734" w:rsidTr="00552836">
        <w:tc>
          <w:tcPr>
            <w:tcW w:w="1900" w:type="dxa"/>
          </w:tcPr>
          <w:p w:rsidR="00497A5D" w:rsidRPr="002A6734" w:rsidRDefault="00497A5D" w:rsidP="00A8312F">
            <w:pPr>
              <w:jc w:val="both"/>
              <w:rPr>
                <w:rFonts w:ascii="Times New Roman" w:hAnsi="Times New Roman" w:cs="Times New Roman"/>
                <w:sz w:val="24"/>
                <w:szCs w:val="24"/>
              </w:rPr>
            </w:pPr>
            <w:r w:rsidRPr="002A6734">
              <w:rPr>
                <w:rFonts w:ascii="Times New Roman" w:hAnsi="Times New Roman" w:cs="Times New Roman"/>
                <w:sz w:val="24"/>
                <w:szCs w:val="24"/>
              </w:rPr>
              <w:t>экология</w:t>
            </w:r>
          </w:p>
        </w:tc>
        <w:tc>
          <w:tcPr>
            <w:tcW w:w="1382" w:type="dxa"/>
          </w:tcPr>
          <w:p w:rsidR="00497A5D" w:rsidRPr="002A6734" w:rsidRDefault="003D7185" w:rsidP="00A8312F">
            <w:pPr>
              <w:jc w:val="both"/>
              <w:rPr>
                <w:rFonts w:ascii="Times New Roman" w:hAnsi="Times New Roman" w:cs="Times New Roman"/>
                <w:sz w:val="24"/>
                <w:szCs w:val="24"/>
              </w:rPr>
            </w:pPr>
            <w:r w:rsidRPr="002A6734">
              <w:rPr>
                <w:rFonts w:ascii="Times New Roman" w:hAnsi="Times New Roman" w:cs="Times New Roman"/>
                <w:sz w:val="24"/>
                <w:szCs w:val="24"/>
              </w:rPr>
              <w:t>23</w:t>
            </w:r>
          </w:p>
        </w:tc>
        <w:tc>
          <w:tcPr>
            <w:tcW w:w="1510" w:type="dxa"/>
          </w:tcPr>
          <w:p w:rsidR="00497A5D" w:rsidRPr="002A6734" w:rsidRDefault="003D7185" w:rsidP="00A8312F">
            <w:pPr>
              <w:jc w:val="both"/>
              <w:rPr>
                <w:rFonts w:ascii="Times New Roman" w:hAnsi="Times New Roman" w:cs="Times New Roman"/>
                <w:sz w:val="24"/>
                <w:szCs w:val="24"/>
              </w:rPr>
            </w:pPr>
            <w:r w:rsidRPr="002A6734">
              <w:rPr>
                <w:rFonts w:ascii="Times New Roman" w:hAnsi="Times New Roman" w:cs="Times New Roman"/>
                <w:sz w:val="24"/>
                <w:szCs w:val="24"/>
              </w:rPr>
              <w:t>3</w:t>
            </w:r>
          </w:p>
        </w:tc>
        <w:tc>
          <w:tcPr>
            <w:tcW w:w="1373" w:type="dxa"/>
          </w:tcPr>
          <w:p w:rsidR="00497A5D" w:rsidRPr="002A6734" w:rsidRDefault="003D7185" w:rsidP="00A8312F">
            <w:pPr>
              <w:jc w:val="both"/>
              <w:rPr>
                <w:rFonts w:ascii="Times New Roman" w:hAnsi="Times New Roman" w:cs="Times New Roman"/>
                <w:sz w:val="24"/>
                <w:szCs w:val="24"/>
              </w:rPr>
            </w:pPr>
            <w:r w:rsidRPr="002A6734">
              <w:rPr>
                <w:rFonts w:ascii="Times New Roman" w:hAnsi="Times New Roman" w:cs="Times New Roman"/>
                <w:sz w:val="24"/>
                <w:szCs w:val="24"/>
              </w:rPr>
              <w:t>10</w:t>
            </w:r>
          </w:p>
        </w:tc>
        <w:tc>
          <w:tcPr>
            <w:tcW w:w="1382" w:type="dxa"/>
          </w:tcPr>
          <w:p w:rsidR="00497A5D" w:rsidRPr="002A6734" w:rsidRDefault="00497A5D" w:rsidP="00A8312F">
            <w:pPr>
              <w:jc w:val="both"/>
              <w:rPr>
                <w:rFonts w:ascii="Times New Roman" w:hAnsi="Times New Roman" w:cs="Times New Roman"/>
                <w:sz w:val="24"/>
                <w:szCs w:val="24"/>
              </w:rPr>
            </w:pPr>
            <w:r w:rsidRPr="002A6734">
              <w:rPr>
                <w:rFonts w:ascii="Times New Roman" w:hAnsi="Times New Roman" w:cs="Times New Roman"/>
                <w:sz w:val="24"/>
                <w:szCs w:val="24"/>
              </w:rPr>
              <w:t>4</w:t>
            </w:r>
          </w:p>
        </w:tc>
        <w:tc>
          <w:tcPr>
            <w:tcW w:w="1510" w:type="dxa"/>
          </w:tcPr>
          <w:p w:rsidR="00497A5D" w:rsidRPr="002A6734" w:rsidRDefault="00497A5D" w:rsidP="00A8312F">
            <w:pPr>
              <w:jc w:val="both"/>
              <w:rPr>
                <w:rFonts w:ascii="Times New Roman" w:hAnsi="Times New Roman" w:cs="Times New Roman"/>
                <w:sz w:val="24"/>
                <w:szCs w:val="24"/>
              </w:rPr>
            </w:pPr>
            <w:r w:rsidRPr="002A6734">
              <w:rPr>
                <w:rFonts w:ascii="Times New Roman" w:hAnsi="Times New Roman" w:cs="Times New Roman"/>
                <w:sz w:val="24"/>
                <w:szCs w:val="24"/>
              </w:rPr>
              <w:t>1</w:t>
            </w:r>
          </w:p>
        </w:tc>
        <w:tc>
          <w:tcPr>
            <w:tcW w:w="1373" w:type="dxa"/>
          </w:tcPr>
          <w:p w:rsidR="00497A5D" w:rsidRPr="002A6734" w:rsidRDefault="00497A5D" w:rsidP="00A8312F">
            <w:pPr>
              <w:jc w:val="both"/>
              <w:rPr>
                <w:rFonts w:ascii="Times New Roman" w:hAnsi="Times New Roman" w:cs="Times New Roman"/>
                <w:sz w:val="24"/>
                <w:szCs w:val="24"/>
              </w:rPr>
            </w:pPr>
            <w:r w:rsidRPr="002A6734">
              <w:rPr>
                <w:rFonts w:ascii="Times New Roman" w:hAnsi="Times New Roman" w:cs="Times New Roman"/>
                <w:sz w:val="24"/>
                <w:szCs w:val="24"/>
              </w:rPr>
              <w:t>0</w:t>
            </w:r>
          </w:p>
        </w:tc>
      </w:tr>
      <w:tr w:rsidR="00497A5D" w:rsidRPr="002A6734" w:rsidTr="00552836">
        <w:tc>
          <w:tcPr>
            <w:tcW w:w="1900" w:type="dxa"/>
          </w:tcPr>
          <w:p w:rsidR="00497A5D" w:rsidRPr="002A6734" w:rsidRDefault="00497A5D" w:rsidP="00A8312F">
            <w:pPr>
              <w:jc w:val="both"/>
              <w:rPr>
                <w:rFonts w:ascii="Times New Roman" w:hAnsi="Times New Roman" w:cs="Times New Roman"/>
                <w:sz w:val="24"/>
                <w:szCs w:val="24"/>
              </w:rPr>
            </w:pPr>
            <w:r w:rsidRPr="002A6734">
              <w:rPr>
                <w:rFonts w:ascii="Times New Roman" w:hAnsi="Times New Roman" w:cs="Times New Roman"/>
                <w:sz w:val="24"/>
                <w:szCs w:val="24"/>
              </w:rPr>
              <w:t>экономика</w:t>
            </w:r>
          </w:p>
        </w:tc>
        <w:tc>
          <w:tcPr>
            <w:tcW w:w="1382" w:type="dxa"/>
          </w:tcPr>
          <w:p w:rsidR="00497A5D" w:rsidRPr="002A6734" w:rsidRDefault="003D7185" w:rsidP="00A8312F">
            <w:pPr>
              <w:jc w:val="both"/>
              <w:rPr>
                <w:rFonts w:ascii="Times New Roman" w:hAnsi="Times New Roman" w:cs="Times New Roman"/>
                <w:sz w:val="24"/>
                <w:szCs w:val="24"/>
              </w:rPr>
            </w:pPr>
            <w:r w:rsidRPr="002A6734">
              <w:rPr>
                <w:rFonts w:ascii="Times New Roman" w:hAnsi="Times New Roman" w:cs="Times New Roman"/>
                <w:sz w:val="24"/>
                <w:szCs w:val="24"/>
              </w:rPr>
              <w:t>23</w:t>
            </w:r>
          </w:p>
        </w:tc>
        <w:tc>
          <w:tcPr>
            <w:tcW w:w="1510" w:type="dxa"/>
          </w:tcPr>
          <w:p w:rsidR="00497A5D" w:rsidRPr="002A6734" w:rsidRDefault="003D7185" w:rsidP="00A8312F">
            <w:pPr>
              <w:jc w:val="both"/>
              <w:rPr>
                <w:rFonts w:ascii="Times New Roman" w:hAnsi="Times New Roman" w:cs="Times New Roman"/>
                <w:sz w:val="24"/>
                <w:szCs w:val="24"/>
              </w:rPr>
            </w:pPr>
            <w:r w:rsidRPr="002A6734">
              <w:rPr>
                <w:rFonts w:ascii="Times New Roman" w:hAnsi="Times New Roman" w:cs="Times New Roman"/>
                <w:sz w:val="24"/>
                <w:szCs w:val="24"/>
              </w:rPr>
              <w:t>5</w:t>
            </w:r>
          </w:p>
        </w:tc>
        <w:tc>
          <w:tcPr>
            <w:tcW w:w="1373" w:type="dxa"/>
          </w:tcPr>
          <w:p w:rsidR="00497A5D" w:rsidRPr="002A6734" w:rsidRDefault="003D7185" w:rsidP="00A8312F">
            <w:pPr>
              <w:jc w:val="both"/>
              <w:rPr>
                <w:rFonts w:ascii="Times New Roman" w:hAnsi="Times New Roman" w:cs="Times New Roman"/>
                <w:sz w:val="24"/>
                <w:szCs w:val="24"/>
              </w:rPr>
            </w:pPr>
            <w:r w:rsidRPr="002A6734">
              <w:rPr>
                <w:rFonts w:ascii="Times New Roman" w:hAnsi="Times New Roman" w:cs="Times New Roman"/>
                <w:sz w:val="24"/>
                <w:szCs w:val="24"/>
              </w:rPr>
              <w:t>6</w:t>
            </w:r>
          </w:p>
        </w:tc>
        <w:tc>
          <w:tcPr>
            <w:tcW w:w="1382" w:type="dxa"/>
          </w:tcPr>
          <w:p w:rsidR="00497A5D" w:rsidRPr="002A6734" w:rsidRDefault="00497A5D" w:rsidP="00A8312F">
            <w:pPr>
              <w:jc w:val="both"/>
              <w:rPr>
                <w:rFonts w:ascii="Times New Roman" w:hAnsi="Times New Roman" w:cs="Times New Roman"/>
                <w:sz w:val="24"/>
                <w:szCs w:val="24"/>
              </w:rPr>
            </w:pPr>
            <w:r w:rsidRPr="002A6734">
              <w:rPr>
                <w:rFonts w:ascii="Times New Roman" w:hAnsi="Times New Roman" w:cs="Times New Roman"/>
                <w:sz w:val="24"/>
                <w:szCs w:val="24"/>
              </w:rPr>
              <w:t>6</w:t>
            </w:r>
          </w:p>
        </w:tc>
        <w:tc>
          <w:tcPr>
            <w:tcW w:w="1510" w:type="dxa"/>
          </w:tcPr>
          <w:p w:rsidR="00497A5D" w:rsidRPr="002A6734" w:rsidRDefault="00497A5D" w:rsidP="00A8312F">
            <w:pPr>
              <w:jc w:val="both"/>
              <w:rPr>
                <w:rFonts w:ascii="Times New Roman" w:hAnsi="Times New Roman" w:cs="Times New Roman"/>
                <w:sz w:val="24"/>
                <w:szCs w:val="24"/>
              </w:rPr>
            </w:pPr>
            <w:r w:rsidRPr="002A6734">
              <w:rPr>
                <w:rFonts w:ascii="Times New Roman" w:hAnsi="Times New Roman" w:cs="Times New Roman"/>
                <w:sz w:val="24"/>
                <w:szCs w:val="24"/>
              </w:rPr>
              <w:t>0</w:t>
            </w:r>
          </w:p>
        </w:tc>
        <w:tc>
          <w:tcPr>
            <w:tcW w:w="1373" w:type="dxa"/>
          </w:tcPr>
          <w:p w:rsidR="00497A5D" w:rsidRPr="002A6734" w:rsidRDefault="00497A5D" w:rsidP="00A8312F">
            <w:pPr>
              <w:jc w:val="both"/>
              <w:rPr>
                <w:rFonts w:ascii="Times New Roman" w:hAnsi="Times New Roman" w:cs="Times New Roman"/>
                <w:sz w:val="24"/>
                <w:szCs w:val="24"/>
              </w:rPr>
            </w:pPr>
            <w:r w:rsidRPr="002A6734">
              <w:rPr>
                <w:rFonts w:ascii="Times New Roman" w:hAnsi="Times New Roman" w:cs="Times New Roman"/>
                <w:sz w:val="24"/>
                <w:szCs w:val="24"/>
              </w:rPr>
              <w:t>0</w:t>
            </w:r>
          </w:p>
        </w:tc>
      </w:tr>
      <w:tr w:rsidR="003D7185" w:rsidRPr="002A6734" w:rsidTr="00552836">
        <w:tc>
          <w:tcPr>
            <w:tcW w:w="1900" w:type="dxa"/>
          </w:tcPr>
          <w:p w:rsidR="003D7185" w:rsidRPr="002A6734" w:rsidRDefault="00A17EE3" w:rsidP="00A8312F">
            <w:pPr>
              <w:jc w:val="both"/>
              <w:rPr>
                <w:rFonts w:ascii="Times New Roman" w:hAnsi="Times New Roman" w:cs="Times New Roman"/>
                <w:sz w:val="24"/>
                <w:szCs w:val="24"/>
              </w:rPr>
            </w:pPr>
            <w:r>
              <w:rPr>
                <w:rFonts w:ascii="Times New Roman" w:hAnsi="Times New Roman" w:cs="Times New Roman"/>
                <w:sz w:val="24"/>
                <w:szCs w:val="24"/>
              </w:rPr>
              <w:t>а</w:t>
            </w:r>
            <w:r w:rsidR="003D7185" w:rsidRPr="002A6734">
              <w:rPr>
                <w:rFonts w:ascii="Times New Roman" w:hAnsi="Times New Roman" w:cs="Times New Roman"/>
                <w:sz w:val="24"/>
                <w:szCs w:val="24"/>
              </w:rPr>
              <w:t xml:space="preserve">нглийский </w:t>
            </w:r>
            <w:r>
              <w:rPr>
                <w:rFonts w:ascii="Times New Roman" w:hAnsi="Times New Roman" w:cs="Times New Roman"/>
                <w:sz w:val="24"/>
                <w:szCs w:val="24"/>
              </w:rPr>
              <w:t>яз.</w:t>
            </w:r>
          </w:p>
        </w:tc>
        <w:tc>
          <w:tcPr>
            <w:tcW w:w="1382" w:type="dxa"/>
          </w:tcPr>
          <w:p w:rsidR="003D7185" w:rsidRPr="002A6734" w:rsidRDefault="003D7185" w:rsidP="00A8312F">
            <w:pPr>
              <w:jc w:val="both"/>
              <w:rPr>
                <w:rFonts w:ascii="Times New Roman" w:hAnsi="Times New Roman" w:cs="Times New Roman"/>
                <w:sz w:val="24"/>
                <w:szCs w:val="24"/>
              </w:rPr>
            </w:pPr>
            <w:r w:rsidRPr="002A6734">
              <w:rPr>
                <w:rFonts w:ascii="Times New Roman" w:hAnsi="Times New Roman" w:cs="Times New Roman"/>
                <w:sz w:val="24"/>
                <w:szCs w:val="24"/>
              </w:rPr>
              <w:t>50</w:t>
            </w:r>
          </w:p>
        </w:tc>
        <w:tc>
          <w:tcPr>
            <w:tcW w:w="1510" w:type="dxa"/>
          </w:tcPr>
          <w:p w:rsidR="003D7185" w:rsidRPr="002A6734" w:rsidRDefault="003D7185" w:rsidP="00A8312F">
            <w:pPr>
              <w:jc w:val="both"/>
              <w:rPr>
                <w:rFonts w:ascii="Times New Roman" w:hAnsi="Times New Roman" w:cs="Times New Roman"/>
                <w:sz w:val="24"/>
                <w:szCs w:val="24"/>
              </w:rPr>
            </w:pPr>
            <w:r w:rsidRPr="002A6734">
              <w:rPr>
                <w:rFonts w:ascii="Times New Roman" w:hAnsi="Times New Roman" w:cs="Times New Roman"/>
                <w:sz w:val="24"/>
                <w:szCs w:val="24"/>
              </w:rPr>
              <w:t>3</w:t>
            </w:r>
          </w:p>
        </w:tc>
        <w:tc>
          <w:tcPr>
            <w:tcW w:w="1373" w:type="dxa"/>
          </w:tcPr>
          <w:p w:rsidR="003D7185" w:rsidRPr="002A6734" w:rsidRDefault="003D7185" w:rsidP="00A8312F">
            <w:pPr>
              <w:jc w:val="both"/>
              <w:rPr>
                <w:rFonts w:ascii="Times New Roman" w:hAnsi="Times New Roman" w:cs="Times New Roman"/>
                <w:sz w:val="24"/>
                <w:szCs w:val="24"/>
              </w:rPr>
            </w:pPr>
            <w:r w:rsidRPr="002A6734">
              <w:rPr>
                <w:rFonts w:ascii="Times New Roman" w:hAnsi="Times New Roman" w:cs="Times New Roman"/>
                <w:sz w:val="24"/>
                <w:szCs w:val="24"/>
              </w:rPr>
              <w:t>3</w:t>
            </w:r>
          </w:p>
        </w:tc>
        <w:tc>
          <w:tcPr>
            <w:tcW w:w="1382" w:type="dxa"/>
          </w:tcPr>
          <w:p w:rsidR="003D7185" w:rsidRPr="002A6734" w:rsidRDefault="003D7185" w:rsidP="00A8312F">
            <w:pPr>
              <w:jc w:val="both"/>
              <w:rPr>
                <w:rFonts w:ascii="Times New Roman" w:hAnsi="Times New Roman" w:cs="Times New Roman"/>
                <w:sz w:val="24"/>
                <w:szCs w:val="24"/>
              </w:rPr>
            </w:pPr>
            <w:r w:rsidRPr="002A6734">
              <w:rPr>
                <w:rFonts w:ascii="Times New Roman" w:hAnsi="Times New Roman" w:cs="Times New Roman"/>
                <w:sz w:val="24"/>
                <w:szCs w:val="24"/>
              </w:rPr>
              <w:t xml:space="preserve"> 0</w:t>
            </w:r>
          </w:p>
        </w:tc>
        <w:tc>
          <w:tcPr>
            <w:tcW w:w="1510" w:type="dxa"/>
          </w:tcPr>
          <w:p w:rsidR="003D7185" w:rsidRPr="002A6734" w:rsidRDefault="003D7185" w:rsidP="00A8312F">
            <w:pPr>
              <w:jc w:val="both"/>
              <w:rPr>
                <w:rFonts w:ascii="Times New Roman" w:hAnsi="Times New Roman" w:cs="Times New Roman"/>
                <w:sz w:val="24"/>
                <w:szCs w:val="24"/>
              </w:rPr>
            </w:pPr>
            <w:r w:rsidRPr="002A6734">
              <w:rPr>
                <w:rFonts w:ascii="Times New Roman" w:hAnsi="Times New Roman" w:cs="Times New Roman"/>
                <w:sz w:val="24"/>
                <w:szCs w:val="24"/>
              </w:rPr>
              <w:t>0</w:t>
            </w:r>
          </w:p>
        </w:tc>
        <w:tc>
          <w:tcPr>
            <w:tcW w:w="1373" w:type="dxa"/>
          </w:tcPr>
          <w:p w:rsidR="003D7185" w:rsidRPr="002A6734" w:rsidRDefault="003D7185" w:rsidP="00A8312F">
            <w:pPr>
              <w:jc w:val="both"/>
              <w:rPr>
                <w:rFonts w:ascii="Times New Roman" w:hAnsi="Times New Roman" w:cs="Times New Roman"/>
                <w:sz w:val="24"/>
                <w:szCs w:val="24"/>
              </w:rPr>
            </w:pPr>
            <w:r w:rsidRPr="002A6734">
              <w:rPr>
                <w:rFonts w:ascii="Times New Roman" w:hAnsi="Times New Roman" w:cs="Times New Roman"/>
                <w:sz w:val="24"/>
                <w:szCs w:val="24"/>
              </w:rPr>
              <w:t>0</w:t>
            </w:r>
          </w:p>
        </w:tc>
      </w:tr>
    </w:tbl>
    <w:p w:rsidR="00552836" w:rsidRPr="002A6734" w:rsidRDefault="007B1282" w:rsidP="00A8312F">
      <w:pPr>
        <w:tabs>
          <w:tab w:val="left" w:pos="709"/>
        </w:tabs>
        <w:spacing w:after="0" w:line="240" w:lineRule="auto"/>
        <w:jc w:val="both"/>
        <w:rPr>
          <w:rFonts w:ascii="Times New Roman" w:hAnsi="Times New Roman" w:cs="Times New Roman"/>
          <w:color w:val="FF0000"/>
          <w:sz w:val="24"/>
          <w:szCs w:val="24"/>
          <w:shd w:val="clear" w:color="auto" w:fill="FFFFFF"/>
        </w:rPr>
      </w:pPr>
      <w:r w:rsidRPr="002A6734">
        <w:rPr>
          <w:rFonts w:ascii="Times New Roman" w:hAnsi="Times New Roman" w:cs="Times New Roman"/>
          <w:color w:val="FF0000"/>
          <w:sz w:val="24"/>
          <w:szCs w:val="24"/>
          <w:shd w:val="clear" w:color="auto" w:fill="FFFFFF"/>
        </w:rPr>
        <w:t xml:space="preserve">           </w:t>
      </w:r>
    </w:p>
    <w:p w:rsidR="0031386A" w:rsidRPr="002A6734" w:rsidRDefault="007B1282" w:rsidP="00A8312F">
      <w:pPr>
        <w:tabs>
          <w:tab w:val="left" w:pos="709"/>
        </w:tabs>
        <w:spacing w:after="0" w:line="240" w:lineRule="auto"/>
        <w:jc w:val="both"/>
        <w:rPr>
          <w:rFonts w:ascii="Times New Roman" w:hAnsi="Times New Roman" w:cs="Times New Roman"/>
          <w:sz w:val="24"/>
          <w:szCs w:val="24"/>
          <w:shd w:val="clear" w:color="auto" w:fill="FFFFFF"/>
        </w:rPr>
      </w:pPr>
      <w:r w:rsidRPr="002A6734">
        <w:rPr>
          <w:rFonts w:ascii="Times New Roman" w:hAnsi="Times New Roman" w:cs="Times New Roman"/>
          <w:color w:val="FF0000"/>
          <w:sz w:val="24"/>
          <w:szCs w:val="24"/>
          <w:shd w:val="clear" w:color="auto" w:fill="FFFFFF"/>
        </w:rPr>
        <w:t xml:space="preserve">           </w:t>
      </w:r>
      <w:r w:rsidRPr="002A6734">
        <w:rPr>
          <w:rFonts w:ascii="Times New Roman" w:hAnsi="Times New Roman" w:cs="Times New Roman"/>
          <w:sz w:val="24"/>
          <w:szCs w:val="24"/>
          <w:shd w:val="clear" w:color="auto" w:fill="FFFFFF"/>
        </w:rPr>
        <w:t xml:space="preserve">Результаты Всероссийской олимпиады выявляют традиционную проблему отсутствия адресной и системной подготовки обучающихся учителями ОО. </w:t>
      </w:r>
      <w:r w:rsidR="0031386A" w:rsidRPr="002A6734">
        <w:rPr>
          <w:rFonts w:ascii="Times New Roman" w:hAnsi="Times New Roman" w:cs="Times New Roman"/>
          <w:sz w:val="24"/>
          <w:szCs w:val="24"/>
          <w:shd w:val="clear" w:color="auto" w:fill="FFFFFF"/>
        </w:rPr>
        <w:t xml:space="preserve">В региональном этапе приняли участие </w:t>
      </w:r>
      <w:r w:rsidR="00497A5D" w:rsidRPr="002A6734">
        <w:rPr>
          <w:rFonts w:ascii="Times New Roman" w:hAnsi="Times New Roman" w:cs="Times New Roman"/>
          <w:sz w:val="24"/>
          <w:szCs w:val="24"/>
          <w:shd w:val="clear" w:color="auto" w:fill="FFFFFF"/>
        </w:rPr>
        <w:t xml:space="preserve">4 </w:t>
      </w:r>
      <w:r w:rsidR="0031386A" w:rsidRPr="002A6734">
        <w:rPr>
          <w:rFonts w:ascii="Times New Roman" w:hAnsi="Times New Roman" w:cs="Times New Roman"/>
          <w:sz w:val="24"/>
          <w:szCs w:val="24"/>
          <w:shd w:val="clear" w:color="auto" w:fill="FFFFFF"/>
        </w:rPr>
        <w:t xml:space="preserve"> ученик</w:t>
      </w:r>
      <w:r w:rsidR="00497A5D" w:rsidRPr="002A6734">
        <w:rPr>
          <w:rFonts w:ascii="Times New Roman" w:hAnsi="Times New Roman" w:cs="Times New Roman"/>
          <w:sz w:val="24"/>
          <w:szCs w:val="24"/>
          <w:shd w:val="clear" w:color="auto" w:fill="FFFFFF"/>
        </w:rPr>
        <w:t xml:space="preserve">а по физической культуре и 1 по экологии, 2 по ОБЖ и 1 по русскому языку. </w:t>
      </w:r>
      <w:r w:rsidR="0031386A" w:rsidRPr="002A6734">
        <w:rPr>
          <w:rFonts w:ascii="Times New Roman" w:hAnsi="Times New Roman" w:cs="Times New Roman"/>
          <w:sz w:val="24"/>
          <w:szCs w:val="24"/>
          <w:shd w:val="clear" w:color="auto" w:fill="FFFFFF"/>
        </w:rPr>
        <w:t>Призеров и победителей в региональном этапе нет.</w:t>
      </w:r>
    </w:p>
    <w:p w:rsidR="0031386A" w:rsidRPr="002A6734" w:rsidRDefault="0031386A" w:rsidP="00A8312F">
      <w:pPr>
        <w:tabs>
          <w:tab w:val="left" w:pos="709"/>
        </w:tabs>
        <w:spacing w:after="0" w:line="240" w:lineRule="auto"/>
        <w:jc w:val="both"/>
        <w:rPr>
          <w:rFonts w:ascii="Times New Roman" w:hAnsi="Times New Roman" w:cs="Times New Roman"/>
          <w:sz w:val="24"/>
          <w:szCs w:val="24"/>
        </w:rPr>
      </w:pPr>
      <w:r w:rsidRPr="002A6734">
        <w:rPr>
          <w:rFonts w:ascii="Times New Roman" w:hAnsi="Times New Roman" w:cs="Times New Roman"/>
          <w:color w:val="FF0000"/>
          <w:sz w:val="24"/>
          <w:szCs w:val="24"/>
          <w:shd w:val="clear" w:color="auto" w:fill="FFFFFF"/>
        </w:rPr>
        <w:t>  </w:t>
      </w:r>
      <w:r w:rsidR="00CE7A81" w:rsidRPr="002A6734">
        <w:rPr>
          <w:rFonts w:ascii="Times New Roman" w:hAnsi="Times New Roman" w:cs="Times New Roman"/>
          <w:color w:val="FF0000"/>
          <w:sz w:val="24"/>
          <w:szCs w:val="24"/>
          <w:shd w:val="clear" w:color="auto" w:fill="FFFFFF"/>
        </w:rPr>
        <w:t xml:space="preserve">   </w:t>
      </w:r>
      <w:r w:rsidR="00EF6601" w:rsidRPr="002A6734">
        <w:rPr>
          <w:rFonts w:ascii="Times New Roman" w:hAnsi="Times New Roman" w:cs="Times New Roman"/>
          <w:color w:val="FF0000"/>
          <w:sz w:val="24"/>
          <w:szCs w:val="24"/>
          <w:shd w:val="clear" w:color="auto" w:fill="FFFFFF"/>
        </w:rPr>
        <w:t xml:space="preserve"> </w:t>
      </w:r>
      <w:r w:rsidRPr="002A6734">
        <w:rPr>
          <w:rFonts w:ascii="Times New Roman" w:hAnsi="Times New Roman" w:cs="Times New Roman"/>
          <w:sz w:val="24"/>
          <w:szCs w:val="24"/>
          <w:shd w:val="clear" w:color="auto" w:fill="FFFFFF"/>
        </w:rPr>
        <w:t xml:space="preserve">Муниципальный этап областной олимпиады для 5-8 классов проводился по 8 предметам. Участвовало </w:t>
      </w:r>
      <w:r w:rsidR="003D7185" w:rsidRPr="002A6734">
        <w:rPr>
          <w:rFonts w:ascii="Times New Roman" w:hAnsi="Times New Roman" w:cs="Times New Roman"/>
          <w:sz w:val="24"/>
          <w:szCs w:val="24"/>
          <w:shd w:val="clear" w:color="auto" w:fill="FFFFFF"/>
        </w:rPr>
        <w:t xml:space="preserve">133 </w:t>
      </w:r>
      <w:r w:rsidRPr="002A6734">
        <w:rPr>
          <w:rFonts w:ascii="Times New Roman" w:hAnsi="Times New Roman" w:cs="Times New Roman"/>
          <w:sz w:val="24"/>
          <w:szCs w:val="24"/>
          <w:shd w:val="clear" w:color="auto" w:fill="FFFFFF"/>
        </w:rPr>
        <w:t xml:space="preserve"> человека, победителей и призёров </w:t>
      </w:r>
      <w:r w:rsidR="003D7185" w:rsidRPr="002A6734">
        <w:rPr>
          <w:rFonts w:ascii="Times New Roman" w:hAnsi="Times New Roman" w:cs="Times New Roman"/>
          <w:sz w:val="24"/>
          <w:szCs w:val="24"/>
          <w:shd w:val="clear" w:color="auto" w:fill="FFFFFF"/>
        </w:rPr>
        <w:t>–</w:t>
      </w:r>
      <w:r w:rsidRPr="002A6734">
        <w:rPr>
          <w:rFonts w:ascii="Times New Roman" w:hAnsi="Times New Roman" w:cs="Times New Roman"/>
          <w:sz w:val="24"/>
          <w:szCs w:val="24"/>
          <w:shd w:val="clear" w:color="auto" w:fill="FFFFFF"/>
        </w:rPr>
        <w:t xml:space="preserve"> </w:t>
      </w:r>
      <w:r w:rsidR="003D7185" w:rsidRPr="002A6734">
        <w:rPr>
          <w:rFonts w:ascii="Times New Roman" w:hAnsi="Times New Roman" w:cs="Times New Roman"/>
          <w:sz w:val="24"/>
          <w:szCs w:val="24"/>
          <w:shd w:val="clear" w:color="auto" w:fill="FFFFFF"/>
        </w:rPr>
        <w:t>18 и 32</w:t>
      </w:r>
      <w:r w:rsidRPr="002A6734">
        <w:rPr>
          <w:rFonts w:ascii="Times New Roman" w:hAnsi="Times New Roman" w:cs="Times New Roman"/>
          <w:sz w:val="24"/>
          <w:szCs w:val="24"/>
          <w:shd w:val="clear" w:color="auto" w:fill="FFFFFF"/>
        </w:rPr>
        <w:t>. В региональном этапе областной олимпиады школьников участие не принимали</w:t>
      </w:r>
      <w:r w:rsidR="003D7185" w:rsidRPr="002A6734">
        <w:rPr>
          <w:rFonts w:ascii="Times New Roman" w:hAnsi="Times New Roman" w:cs="Times New Roman"/>
          <w:sz w:val="24"/>
          <w:szCs w:val="24"/>
          <w:shd w:val="clear" w:color="auto" w:fill="FFFFFF"/>
        </w:rPr>
        <w:t xml:space="preserve"> (не состоялся).</w:t>
      </w:r>
    </w:p>
    <w:p w:rsidR="00C12E1B" w:rsidRPr="002A6734" w:rsidRDefault="004C1804" w:rsidP="00A8312F">
      <w:pPr>
        <w:shd w:val="clear" w:color="auto" w:fill="FFFFFF"/>
        <w:tabs>
          <w:tab w:val="left" w:pos="709"/>
        </w:tabs>
        <w:spacing w:after="0" w:line="240" w:lineRule="auto"/>
        <w:jc w:val="both"/>
        <w:rPr>
          <w:rFonts w:ascii="Times New Roman" w:eastAsia="Times New Roman" w:hAnsi="Times New Roman" w:cs="Times New Roman"/>
          <w:color w:val="FF0000"/>
          <w:sz w:val="24"/>
          <w:szCs w:val="24"/>
        </w:rPr>
      </w:pPr>
      <w:r w:rsidRPr="002A6734">
        <w:rPr>
          <w:rFonts w:ascii="Times New Roman" w:eastAsia="Calibri" w:hAnsi="Times New Roman" w:cs="Times New Roman"/>
          <w:color w:val="FF0000"/>
          <w:sz w:val="24"/>
          <w:szCs w:val="24"/>
        </w:rPr>
        <w:t xml:space="preserve">          </w:t>
      </w:r>
      <w:r w:rsidR="00A204B4" w:rsidRPr="002A6734">
        <w:rPr>
          <w:rFonts w:ascii="Times New Roman" w:eastAsia="Calibri" w:hAnsi="Times New Roman" w:cs="Times New Roman"/>
          <w:color w:val="FF0000"/>
          <w:sz w:val="24"/>
          <w:szCs w:val="24"/>
        </w:rPr>
        <w:t xml:space="preserve"> </w:t>
      </w:r>
      <w:r w:rsidR="00A465FE" w:rsidRPr="002A6734">
        <w:rPr>
          <w:rFonts w:ascii="Times New Roman" w:eastAsia="Calibri" w:hAnsi="Times New Roman" w:cs="Times New Roman"/>
          <w:sz w:val="24"/>
          <w:szCs w:val="24"/>
        </w:rPr>
        <w:t>В м</w:t>
      </w:r>
      <w:r w:rsidRPr="002A6734">
        <w:rPr>
          <w:rFonts w:ascii="Times New Roman" w:eastAsia="Times New Roman" w:hAnsi="Times New Roman" w:cs="Times New Roman"/>
          <w:sz w:val="24"/>
          <w:szCs w:val="24"/>
          <w:lang w:eastAsia="ru-RU"/>
        </w:rPr>
        <w:t>униципальн</w:t>
      </w:r>
      <w:r w:rsidR="00A465FE" w:rsidRPr="002A6734">
        <w:rPr>
          <w:rFonts w:ascii="Times New Roman" w:eastAsia="Times New Roman" w:hAnsi="Times New Roman" w:cs="Times New Roman"/>
          <w:sz w:val="24"/>
          <w:szCs w:val="24"/>
          <w:lang w:eastAsia="ru-RU"/>
        </w:rPr>
        <w:t>ом</w:t>
      </w:r>
      <w:r w:rsidRPr="002A6734">
        <w:rPr>
          <w:rFonts w:ascii="Times New Roman" w:eastAsia="Times New Roman" w:hAnsi="Times New Roman" w:cs="Times New Roman"/>
          <w:sz w:val="24"/>
          <w:szCs w:val="24"/>
          <w:lang w:eastAsia="ru-RU"/>
        </w:rPr>
        <w:t xml:space="preserve"> конкурс</w:t>
      </w:r>
      <w:r w:rsidR="00A465FE" w:rsidRPr="002A6734">
        <w:rPr>
          <w:rFonts w:ascii="Times New Roman" w:eastAsia="Times New Roman" w:hAnsi="Times New Roman" w:cs="Times New Roman"/>
          <w:sz w:val="24"/>
          <w:szCs w:val="24"/>
          <w:lang w:eastAsia="ru-RU"/>
        </w:rPr>
        <w:t>е</w:t>
      </w:r>
      <w:r w:rsidRPr="002A6734">
        <w:rPr>
          <w:rFonts w:ascii="Times New Roman" w:eastAsia="Times New Roman" w:hAnsi="Times New Roman" w:cs="Times New Roman"/>
          <w:sz w:val="24"/>
          <w:szCs w:val="24"/>
          <w:lang w:eastAsia="ru-RU"/>
        </w:rPr>
        <w:t xml:space="preserve"> исследовательских работ и творческих проектов дошкольников и младших школьников </w:t>
      </w:r>
      <w:r w:rsidRPr="002A6734">
        <w:rPr>
          <w:rFonts w:ascii="Times New Roman" w:eastAsia="Times New Roman" w:hAnsi="Times New Roman" w:cs="Times New Roman"/>
          <w:sz w:val="24"/>
          <w:szCs w:val="24"/>
          <w:u w:val="single"/>
          <w:lang w:eastAsia="ru-RU"/>
        </w:rPr>
        <w:t>«Эврика-20</w:t>
      </w:r>
      <w:r w:rsidR="00F2087D" w:rsidRPr="002A6734">
        <w:rPr>
          <w:rFonts w:ascii="Times New Roman" w:eastAsia="Times New Roman" w:hAnsi="Times New Roman" w:cs="Times New Roman"/>
          <w:sz w:val="24"/>
          <w:szCs w:val="24"/>
          <w:u w:val="single"/>
          <w:lang w:eastAsia="ru-RU"/>
        </w:rPr>
        <w:t>20</w:t>
      </w:r>
      <w:r w:rsidRPr="002A6734">
        <w:rPr>
          <w:rFonts w:ascii="Times New Roman" w:eastAsia="Times New Roman" w:hAnsi="Times New Roman" w:cs="Times New Roman"/>
          <w:sz w:val="24"/>
          <w:szCs w:val="24"/>
          <w:u w:val="single"/>
          <w:lang w:eastAsia="ru-RU"/>
        </w:rPr>
        <w:t>»</w:t>
      </w:r>
      <w:r w:rsidRPr="002A6734">
        <w:rPr>
          <w:rFonts w:ascii="Times New Roman" w:eastAsia="Times New Roman" w:hAnsi="Times New Roman" w:cs="Times New Roman"/>
          <w:sz w:val="24"/>
          <w:szCs w:val="24"/>
          <w:lang w:eastAsia="ru-RU"/>
        </w:rPr>
        <w:t xml:space="preserve"> </w:t>
      </w:r>
      <w:r w:rsidR="00A465FE" w:rsidRPr="002A6734">
        <w:rPr>
          <w:rFonts w:ascii="Times New Roman" w:eastAsia="Times New Roman" w:hAnsi="Times New Roman" w:cs="Times New Roman"/>
          <w:sz w:val="24"/>
          <w:szCs w:val="24"/>
          <w:lang w:eastAsia="ru-RU"/>
        </w:rPr>
        <w:t>у</w:t>
      </w:r>
      <w:r w:rsidRPr="002A6734">
        <w:rPr>
          <w:rFonts w:ascii="Times New Roman" w:eastAsia="Times New Roman" w:hAnsi="Times New Roman" w:cs="Times New Roman"/>
          <w:sz w:val="24"/>
          <w:szCs w:val="24"/>
          <w:lang w:eastAsia="ru-RU"/>
        </w:rPr>
        <w:t>частвовало</w:t>
      </w:r>
      <w:r w:rsidR="003F33BC" w:rsidRPr="002A6734">
        <w:rPr>
          <w:rFonts w:ascii="Times New Roman" w:eastAsia="Times New Roman" w:hAnsi="Times New Roman" w:cs="Times New Roman"/>
          <w:color w:val="FF0000"/>
          <w:sz w:val="24"/>
          <w:szCs w:val="24"/>
          <w:lang w:eastAsia="ru-RU"/>
        </w:rPr>
        <w:t xml:space="preserve"> </w:t>
      </w:r>
      <w:r w:rsidR="00F2087D" w:rsidRPr="002A6734">
        <w:rPr>
          <w:rFonts w:ascii="Times New Roman" w:hAnsi="Times New Roman" w:cs="Times New Roman"/>
          <w:sz w:val="24"/>
          <w:szCs w:val="24"/>
        </w:rPr>
        <w:t xml:space="preserve">78 дошкольников и обучающихся 1-4 классов. </w:t>
      </w:r>
      <w:r w:rsidR="00F2087D" w:rsidRPr="002A6734">
        <w:rPr>
          <w:rFonts w:ascii="Times New Roman" w:eastAsia="Times New Roman" w:hAnsi="Times New Roman" w:cs="Times New Roman"/>
          <w:sz w:val="24"/>
          <w:szCs w:val="24"/>
          <w:lang w:eastAsia="ru-RU"/>
        </w:rPr>
        <w:t xml:space="preserve"> </w:t>
      </w:r>
      <w:r w:rsidR="0036394E" w:rsidRPr="002A6734">
        <w:rPr>
          <w:rFonts w:ascii="Times New Roman" w:eastAsia="Times New Roman" w:hAnsi="Times New Roman" w:cs="Times New Roman"/>
          <w:sz w:val="24"/>
          <w:szCs w:val="24"/>
          <w:lang w:eastAsia="ru-RU"/>
        </w:rPr>
        <w:t xml:space="preserve">Всего 14 победителей и 30 призовых работ. </w:t>
      </w:r>
      <w:r w:rsidR="001D5567" w:rsidRPr="002A6734">
        <w:rPr>
          <w:rFonts w:ascii="Times New Roman" w:hAnsi="Times New Roman" w:cs="Times New Roman"/>
          <w:sz w:val="24"/>
          <w:szCs w:val="24"/>
        </w:rPr>
        <w:t xml:space="preserve">Наиболее результативно выступили обучающиеся АСОШ №1, АСОШ №2, Комсомольской СОШ, воспитанники МБДОУ № 5. </w:t>
      </w:r>
      <w:r w:rsidR="00C62E7B" w:rsidRPr="002A6734">
        <w:rPr>
          <w:rFonts w:ascii="Times New Roman" w:hAnsi="Times New Roman" w:cs="Times New Roman"/>
          <w:sz w:val="24"/>
          <w:szCs w:val="24"/>
        </w:rPr>
        <w:t>На</w:t>
      </w:r>
      <w:r w:rsidRPr="002A6734">
        <w:rPr>
          <w:rFonts w:ascii="Times New Roman" w:hAnsi="Times New Roman" w:cs="Times New Roman"/>
          <w:sz w:val="24"/>
          <w:szCs w:val="24"/>
        </w:rPr>
        <w:t xml:space="preserve"> </w:t>
      </w:r>
      <w:r w:rsidR="00C62E7B" w:rsidRPr="002A6734">
        <w:rPr>
          <w:rFonts w:ascii="Times New Roman" w:hAnsi="Times New Roman" w:cs="Times New Roman"/>
          <w:sz w:val="24"/>
          <w:szCs w:val="24"/>
        </w:rPr>
        <w:t>ΧΙ Р</w:t>
      </w:r>
      <w:r w:rsidRPr="002A6734">
        <w:rPr>
          <w:rFonts w:ascii="Times New Roman" w:hAnsi="Times New Roman" w:cs="Times New Roman"/>
          <w:sz w:val="24"/>
          <w:szCs w:val="24"/>
        </w:rPr>
        <w:t xml:space="preserve">егиональном конкурсе «Я исследователь» в г.Орске </w:t>
      </w:r>
      <w:r w:rsidR="00C62E7B" w:rsidRPr="002A6734">
        <w:rPr>
          <w:rFonts w:ascii="Times New Roman" w:hAnsi="Times New Roman" w:cs="Times New Roman"/>
          <w:sz w:val="24"/>
          <w:szCs w:val="24"/>
        </w:rPr>
        <w:t xml:space="preserve"> </w:t>
      </w:r>
      <w:r w:rsidR="00AD5CFF" w:rsidRPr="002A6734">
        <w:rPr>
          <w:rFonts w:ascii="Times New Roman" w:hAnsi="Times New Roman" w:cs="Times New Roman"/>
          <w:sz w:val="24"/>
          <w:szCs w:val="24"/>
        </w:rPr>
        <w:t xml:space="preserve">заявлено </w:t>
      </w:r>
      <w:r w:rsidR="00C12E1B" w:rsidRPr="002A6734">
        <w:rPr>
          <w:rFonts w:ascii="Times New Roman" w:hAnsi="Times New Roman" w:cs="Times New Roman"/>
          <w:sz w:val="24"/>
          <w:szCs w:val="24"/>
        </w:rPr>
        <w:t>26</w:t>
      </w:r>
      <w:r w:rsidR="00C62E7B" w:rsidRPr="002A6734">
        <w:rPr>
          <w:rFonts w:ascii="Times New Roman" w:hAnsi="Times New Roman" w:cs="Times New Roman"/>
          <w:sz w:val="24"/>
          <w:szCs w:val="24"/>
        </w:rPr>
        <w:t xml:space="preserve"> работ. </w:t>
      </w:r>
      <w:r w:rsidR="005F38D0" w:rsidRPr="002A6734">
        <w:rPr>
          <w:rFonts w:ascii="Times New Roman" w:hAnsi="Times New Roman" w:cs="Times New Roman"/>
          <w:sz w:val="24"/>
          <w:szCs w:val="24"/>
        </w:rPr>
        <w:t xml:space="preserve">Конкурс не проводился в условиях самоизоляции. </w:t>
      </w:r>
    </w:p>
    <w:p w:rsidR="00013BE2" w:rsidRPr="002A6734" w:rsidRDefault="00013BE2" w:rsidP="00A8312F">
      <w:pPr>
        <w:tabs>
          <w:tab w:val="left" w:pos="709"/>
        </w:tabs>
        <w:spacing w:after="0" w:line="240" w:lineRule="auto"/>
        <w:jc w:val="both"/>
        <w:rPr>
          <w:rFonts w:ascii="Times New Roman" w:hAnsi="Times New Roman" w:cs="Times New Roman"/>
          <w:sz w:val="24"/>
          <w:szCs w:val="24"/>
        </w:rPr>
      </w:pPr>
      <w:r w:rsidRPr="002A6734">
        <w:rPr>
          <w:rFonts w:ascii="Times New Roman" w:eastAsia="Times New Roman" w:hAnsi="Times New Roman" w:cs="Times New Roman"/>
          <w:color w:val="FF0000"/>
          <w:sz w:val="24"/>
          <w:szCs w:val="24"/>
        </w:rPr>
        <w:t xml:space="preserve">          </w:t>
      </w:r>
      <w:r w:rsidR="00EF6601" w:rsidRPr="002A6734">
        <w:rPr>
          <w:rFonts w:ascii="Times New Roman" w:eastAsia="Times New Roman" w:hAnsi="Times New Roman" w:cs="Times New Roman"/>
          <w:color w:val="FF0000"/>
          <w:sz w:val="24"/>
          <w:szCs w:val="24"/>
        </w:rPr>
        <w:t xml:space="preserve"> </w:t>
      </w:r>
      <w:r w:rsidR="008B7F1B" w:rsidRPr="002A6734">
        <w:rPr>
          <w:rFonts w:ascii="Times New Roman" w:hAnsi="Times New Roman" w:cs="Times New Roman"/>
          <w:sz w:val="24"/>
          <w:szCs w:val="24"/>
        </w:rPr>
        <w:t xml:space="preserve"> </w:t>
      </w:r>
      <w:r w:rsidR="00A316EB" w:rsidRPr="002A6734">
        <w:rPr>
          <w:rFonts w:ascii="Times New Roman" w:hAnsi="Times New Roman" w:cs="Times New Roman"/>
          <w:sz w:val="24"/>
          <w:szCs w:val="24"/>
        </w:rPr>
        <w:t xml:space="preserve">В </w:t>
      </w:r>
      <w:r w:rsidR="007D77F1" w:rsidRPr="002A6734">
        <w:rPr>
          <w:rFonts w:ascii="Times New Roman" w:hAnsi="Times New Roman" w:cs="Times New Roman"/>
          <w:sz w:val="24"/>
          <w:szCs w:val="24"/>
        </w:rPr>
        <w:t>2019</w:t>
      </w:r>
      <w:r w:rsidR="00B347CB">
        <w:rPr>
          <w:rFonts w:ascii="Times New Roman" w:hAnsi="Times New Roman" w:cs="Times New Roman"/>
          <w:sz w:val="24"/>
          <w:szCs w:val="24"/>
        </w:rPr>
        <w:t xml:space="preserve"> </w:t>
      </w:r>
      <w:r w:rsidR="007D77F1" w:rsidRPr="002A6734">
        <w:rPr>
          <w:rFonts w:ascii="Times New Roman" w:hAnsi="Times New Roman" w:cs="Times New Roman"/>
          <w:sz w:val="24"/>
          <w:szCs w:val="24"/>
        </w:rPr>
        <w:t xml:space="preserve">г. </w:t>
      </w:r>
      <w:r w:rsidR="00D22B97" w:rsidRPr="002A6734">
        <w:rPr>
          <w:rFonts w:ascii="Times New Roman" w:hAnsi="Times New Roman" w:cs="Times New Roman"/>
          <w:sz w:val="24"/>
          <w:szCs w:val="24"/>
        </w:rPr>
        <w:t xml:space="preserve">ученик Майской СОШ занял 1 место во Всероссийском конкурсе «Старт в науке» в г. Сочи,  </w:t>
      </w:r>
      <w:r w:rsidR="007D77F1" w:rsidRPr="002A6734">
        <w:rPr>
          <w:rFonts w:ascii="Times New Roman" w:hAnsi="Times New Roman" w:cs="Times New Roman"/>
          <w:sz w:val="24"/>
          <w:szCs w:val="24"/>
        </w:rPr>
        <w:t xml:space="preserve">(руководитель Кудряшова Н.А.). </w:t>
      </w:r>
      <w:r w:rsidR="00C12E1B" w:rsidRPr="002A6734">
        <w:rPr>
          <w:rFonts w:ascii="Times New Roman" w:hAnsi="Times New Roman" w:cs="Times New Roman"/>
          <w:sz w:val="24"/>
          <w:szCs w:val="24"/>
        </w:rPr>
        <w:t xml:space="preserve"> </w:t>
      </w:r>
    </w:p>
    <w:p w:rsidR="009C7355" w:rsidRPr="002A6734" w:rsidRDefault="009C7355" w:rsidP="00A8312F">
      <w:pPr>
        <w:spacing w:after="0" w:line="240" w:lineRule="auto"/>
        <w:jc w:val="both"/>
        <w:rPr>
          <w:rFonts w:ascii="Times New Roman" w:hAnsi="Times New Roman" w:cs="Times New Roman"/>
          <w:bCs/>
          <w:sz w:val="24"/>
          <w:szCs w:val="24"/>
        </w:rPr>
      </w:pPr>
      <w:r w:rsidRPr="002A6734">
        <w:rPr>
          <w:rFonts w:ascii="Times New Roman" w:hAnsi="Times New Roman" w:cs="Times New Roman"/>
          <w:bCs/>
          <w:color w:val="FF0000"/>
          <w:sz w:val="24"/>
          <w:szCs w:val="24"/>
        </w:rPr>
        <w:t xml:space="preserve">  </w:t>
      </w:r>
      <w:r w:rsidR="00607895" w:rsidRPr="002A6734">
        <w:rPr>
          <w:rFonts w:ascii="Times New Roman" w:hAnsi="Times New Roman" w:cs="Times New Roman"/>
          <w:bCs/>
          <w:color w:val="FF0000"/>
          <w:sz w:val="24"/>
          <w:szCs w:val="24"/>
        </w:rPr>
        <w:t xml:space="preserve">          </w:t>
      </w:r>
      <w:r w:rsidR="00DF1E6E" w:rsidRPr="002A6734">
        <w:rPr>
          <w:rFonts w:ascii="Times New Roman" w:hAnsi="Times New Roman" w:cs="Times New Roman"/>
          <w:bCs/>
          <w:sz w:val="24"/>
          <w:szCs w:val="24"/>
        </w:rPr>
        <w:t>Учени</w:t>
      </w:r>
      <w:r w:rsidR="00D22B97" w:rsidRPr="002A6734">
        <w:rPr>
          <w:rFonts w:ascii="Times New Roman" w:hAnsi="Times New Roman" w:cs="Times New Roman"/>
          <w:bCs/>
          <w:sz w:val="24"/>
          <w:szCs w:val="24"/>
        </w:rPr>
        <w:t>ки</w:t>
      </w:r>
      <w:r w:rsidR="00DF1E6E" w:rsidRPr="002A6734">
        <w:rPr>
          <w:rFonts w:ascii="Times New Roman" w:hAnsi="Times New Roman" w:cs="Times New Roman"/>
          <w:bCs/>
          <w:sz w:val="24"/>
          <w:szCs w:val="24"/>
        </w:rPr>
        <w:t xml:space="preserve"> </w:t>
      </w:r>
      <w:r w:rsidR="00D22B97" w:rsidRPr="002A6734">
        <w:rPr>
          <w:rFonts w:ascii="Times New Roman" w:hAnsi="Times New Roman" w:cs="Times New Roman"/>
          <w:bCs/>
          <w:sz w:val="24"/>
          <w:szCs w:val="24"/>
        </w:rPr>
        <w:t>Майской СОШ заняли 1 место во Всероссийском конкурсе «Письмо с фронта», 3 место в Региональном этапе конкурса сочинений «Без срока давности» (</w:t>
      </w:r>
      <w:r w:rsidR="00B347CB">
        <w:rPr>
          <w:rFonts w:ascii="Times New Roman" w:hAnsi="Times New Roman" w:cs="Times New Roman"/>
          <w:bCs/>
          <w:sz w:val="24"/>
          <w:szCs w:val="24"/>
        </w:rPr>
        <w:t>у</w:t>
      </w:r>
      <w:r w:rsidR="00DF1E6E" w:rsidRPr="002A6734">
        <w:rPr>
          <w:rFonts w:ascii="Times New Roman" w:hAnsi="Times New Roman" w:cs="Times New Roman"/>
          <w:bCs/>
          <w:sz w:val="24"/>
          <w:szCs w:val="24"/>
        </w:rPr>
        <w:t xml:space="preserve">читель </w:t>
      </w:r>
      <w:r w:rsidR="00D22B97" w:rsidRPr="002A6734">
        <w:rPr>
          <w:rFonts w:ascii="Times New Roman" w:hAnsi="Times New Roman" w:cs="Times New Roman"/>
          <w:bCs/>
          <w:sz w:val="24"/>
          <w:szCs w:val="24"/>
        </w:rPr>
        <w:t>Шестерова А.А.</w:t>
      </w:r>
      <w:r w:rsidR="00DF1E6E" w:rsidRPr="002A6734">
        <w:rPr>
          <w:rFonts w:ascii="Times New Roman" w:hAnsi="Times New Roman" w:cs="Times New Roman"/>
          <w:bCs/>
          <w:sz w:val="24"/>
          <w:szCs w:val="24"/>
        </w:rPr>
        <w:t>)</w:t>
      </w:r>
      <w:r w:rsidR="00D22B97" w:rsidRPr="002A6734">
        <w:rPr>
          <w:rFonts w:ascii="Times New Roman" w:hAnsi="Times New Roman" w:cs="Times New Roman"/>
          <w:bCs/>
          <w:sz w:val="24"/>
          <w:szCs w:val="24"/>
        </w:rPr>
        <w:t xml:space="preserve">, </w:t>
      </w:r>
      <w:r w:rsidR="00FB4E7A" w:rsidRPr="002A6734">
        <w:rPr>
          <w:rFonts w:ascii="Times New Roman" w:hAnsi="Times New Roman" w:cs="Times New Roman"/>
          <w:bCs/>
          <w:sz w:val="24"/>
          <w:szCs w:val="24"/>
        </w:rPr>
        <w:t>Всероссийском конкурсе «Радуга талантов»</w:t>
      </w:r>
      <w:r w:rsidR="00B47B60" w:rsidRPr="002A6734">
        <w:rPr>
          <w:rFonts w:ascii="Times New Roman" w:hAnsi="Times New Roman" w:cs="Times New Roman"/>
          <w:bCs/>
          <w:sz w:val="24"/>
          <w:szCs w:val="24"/>
        </w:rPr>
        <w:t xml:space="preserve">. </w:t>
      </w:r>
      <w:r w:rsidR="00DF1E6E" w:rsidRPr="002A6734">
        <w:rPr>
          <w:rFonts w:ascii="Times New Roman" w:hAnsi="Times New Roman" w:cs="Times New Roman"/>
          <w:bCs/>
          <w:sz w:val="24"/>
          <w:szCs w:val="24"/>
        </w:rPr>
        <w:t xml:space="preserve"> </w:t>
      </w:r>
    </w:p>
    <w:p w:rsidR="00B47B60" w:rsidRPr="002A6734" w:rsidRDefault="00B47B60" w:rsidP="00B347CB">
      <w:pPr>
        <w:shd w:val="clear" w:color="auto" w:fill="FFFFFF"/>
        <w:spacing w:after="0" w:line="240" w:lineRule="auto"/>
        <w:ind w:right="150"/>
        <w:jc w:val="both"/>
        <w:rPr>
          <w:rFonts w:ascii="Times New Roman" w:eastAsia="Times New Roman" w:hAnsi="Times New Roman" w:cs="Times New Roman"/>
          <w:color w:val="000000"/>
          <w:sz w:val="24"/>
          <w:szCs w:val="24"/>
        </w:rPr>
      </w:pPr>
      <w:r w:rsidRPr="002A6734">
        <w:rPr>
          <w:rFonts w:ascii="Times New Roman" w:hAnsi="Times New Roman" w:cs="Times New Roman"/>
          <w:bCs/>
          <w:sz w:val="24"/>
          <w:szCs w:val="24"/>
        </w:rPr>
        <w:t xml:space="preserve">            </w:t>
      </w:r>
      <w:r w:rsidR="005F38D0" w:rsidRPr="002A6734">
        <w:rPr>
          <w:rFonts w:ascii="Times New Roman" w:hAnsi="Times New Roman" w:cs="Times New Roman"/>
          <w:sz w:val="24"/>
          <w:szCs w:val="24"/>
        </w:rPr>
        <w:t>Методисты также были организаторами массовых мероприятий с обучающимися: Исторический диктант, конкурсы сочинений</w:t>
      </w:r>
      <w:r w:rsidR="00B347CB">
        <w:rPr>
          <w:rFonts w:ascii="Times New Roman" w:hAnsi="Times New Roman" w:cs="Times New Roman"/>
          <w:sz w:val="24"/>
          <w:szCs w:val="24"/>
        </w:rPr>
        <w:t xml:space="preserve">. </w:t>
      </w:r>
      <w:r w:rsidRPr="002A6734">
        <w:rPr>
          <w:rFonts w:ascii="Times New Roman" w:eastAsia="Times New Roman" w:hAnsi="Times New Roman" w:cs="Times New Roman"/>
          <w:color w:val="000000"/>
          <w:sz w:val="24"/>
          <w:szCs w:val="24"/>
        </w:rPr>
        <w:t xml:space="preserve">В районе проведён муниципальный этап Всероссийского конкурса сочинений среди обучающихся общеобразовательных организаций «Без срока давности», было 10  участников. </w:t>
      </w:r>
      <w:r w:rsidR="009042F5" w:rsidRPr="002A6734">
        <w:rPr>
          <w:rFonts w:ascii="Times New Roman" w:eastAsia="Times New Roman" w:hAnsi="Times New Roman" w:cs="Times New Roman"/>
          <w:color w:val="000000"/>
          <w:sz w:val="24"/>
          <w:szCs w:val="24"/>
        </w:rPr>
        <w:t xml:space="preserve">Работы </w:t>
      </w:r>
      <w:r w:rsidRPr="002A6734">
        <w:rPr>
          <w:rFonts w:ascii="Times New Roman" w:eastAsia="Times New Roman" w:hAnsi="Times New Roman" w:cs="Times New Roman"/>
          <w:color w:val="000000"/>
          <w:sz w:val="24"/>
          <w:szCs w:val="24"/>
        </w:rPr>
        <w:t xml:space="preserve">5 </w:t>
      </w:r>
      <w:r w:rsidR="009042F5" w:rsidRPr="002A6734">
        <w:rPr>
          <w:rFonts w:ascii="Times New Roman" w:eastAsia="Times New Roman" w:hAnsi="Times New Roman" w:cs="Times New Roman"/>
          <w:color w:val="000000"/>
          <w:sz w:val="24"/>
          <w:szCs w:val="24"/>
        </w:rPr>
        <w:t>победителей из</w:t>
      </w:r>
      <w:r w:rsidR="005F38D0" w:rsidRPr="002A6734">
        <w:rPr>
          <w:rFonts w:ascii="Times New Roman" w:eastAsia="Times New Roman" w:hAnsi="Times New Roman" w:cs="Times New Roman"/>
          <w:color w:val="000000"/>
          <w:sz w:val="24"/>
          <w:szCs w:val="24"/>
        </w:rPr>
        <w:t xml:space="preserve"> Елизаветинской СОШ, Теренсайской СОШ, Шильдинской СОШ, </w:t>
      </w:r>
      <w:r w:rsidR="009042F5" w:rsidRPr="002A6734">
        <w:rPr>
          <w:rFonts w:ascii="Times New Roman" w:eastAsia="Times New Roman" w:hAnsi="Times New Roman" w:cs="Times New Roman"/>
          <w:color w:val="000000"/>
          <w:sz w:val="24"/>
          <w:szCs w:val="24"/>
        </w:rPr>
        <w:t>Кусемской ООШ участвовали в региональном конкурсе.</w:t>
      </w:r>
    </w:p>
    <w:p w:rsidR="00457539" w:rsidRPr="002A6734" w:rsidRDefault="005C1B7B" w:rsidP="00A8312F">
      <w:pPr>
        <w:tabs>
          <w:tab w:val="left" w:pos="709"/>
        </w:tabs>
        <w:spacing w:after="0" w:line="240" w:lineRule="auto"/>
        <w:jc w:val="both"/>
        <w:rPr>
          <w:rFonts w:ascii="Times New Roman" w:hAnsi="Times New Roman" w:cs="Times New Roman"/>
          <w:sz w:val="24"/>
          <w:szCs w:val="24"/>
        </w:rPr>
      </w:pPr>
      <w:r w:rsidRPr="002A6734">
        <w:rPr>
          <w:rFonts w:ascii="Times New Roman" w:eastAsia="Times New Roman" w:hAnsi="Times New Roman" w:cs="Times New Roman"/>
          <w:color w:val="FF0000"/>
          <w:sz w:val="24"/>
          <w:szCs w:val="24"/>
          <w:lang w:eastAsia="ru-RU"/>
        </w:rPr>
        <w:t xml:space="preserve">        </w:t>
      </w:r>
      <w:r w:rsidR="008B7F1B" w:rsidRPr="002A6734">
        <w:rPr>
          <w:rFonts w:ascii="Times New Roman" w:eastAsia="Times New Roman" w:hAnsi="Times New Roman" w:cs="Times New Roman"/>
          <w:color w:val="FF0000"/>
          <w:sz w:val="24"/>
          <w:szCs w:val="24"/>
          <w:lang w:eastAsia="ru-RU"/>
        </w:rPr>
        <w:t xml:space="preserve">    </w:t>
      </w:r>
      <w:r w:rsidR="00457539" w:rsidRPr="002A6734">
        <w:rPr>
          <w:rFonts w:ascii="Times New Roman" w:hAnsi="Times New Roman" w:cs="Times New Roman"/>
          <w:sz w:val="24"/>
          <w:szCs w:val="24"/>
        </w:rPr>
        <w:t>В 2019</w:t>
      </w:r>
      <w:r w:rsidR="00794F7F" w:rsidRPr="002A6734">
        <w:rPr>
          <w:rFonts w:ascii="Times New Roman" w:hAnsi="Times New Roman" w:cs="Times New Roman"/>
          <w:sz w:val="24"/>
          <w:szCs w:val="24"/>
        </w:rPr>
        <w:t>-</w:t>
      </w:r>
      <w:r w:rsidR="00457539" w:rsidRPr="002A6734">
        <w:rPr>
          <w:rFonts w:ascii="Times New Roman" w:hAnsi="Times New Roman" w:cs="Times New Roman"/>
          <w:sz w:val="24"/>
          <w:szCs w:val="24"/>
        </w:rPr>
        <w:t>2020 учебном году учащиеся принимали участие   в различных</w:t>
      </w:r>
      <w:r w:rsidR="00794F7F" w:rsidRPr="002A6734">
        <w:rPr>
          <w:rFonts w:ascii="Times New Roman" w:hAnsi="Times New Roman" w:cs="Times New Roman"/>
          <w:sz w:val="24"/>
          <w:szCs w:val="24"/>
        </w:rPr>
        <w:t xml:space="preserve">   конкурсах   и   олимпиадах.</w:t>
      </w:r>
      <w:r w:rsidR="00457539" w:rsidRPr="002A6734">
        <w:rPr>
          <w:rFonts w:ascii="Times New Roman" w:hAnsi="Times New Roman" w:cs="Times New Roman"/>
          <w:sz w:val="24"/>
          <w:szCs w:val="24"/>
        </w:rPr>
        <w:t xml:space="preserve">  Ученица 6а класса (</w:t>
      </w:r>
      <w:r w:rsidR="00B347CB">
        <w:rPr>
          <w:rFonts w:ascii="Times New Roman" w:hAnsi="Times New Roman" w:cs="Times New Roman"/>
          <w:sz w:val="24"/>
          <w:szCs w:val="24"/>
        </w:rPr>
        <w:t>А</w:t>
      </w:r>
      <w:r w:rsidR="00457539" w:rsidRPr="002A6734">
        <w:rPr>
          <w:rFonts w:ascii="Times New Roman" w:hAnsi="Times New Roman" w:cs="Times New Roman"/>
          <w:sz w:val="24"/>
          <w:szCs w:val="24"/>
        </w:rPr>
        <w:t>СОШ №</w:t>
      </w:r>
      <w:r w:rsidR="00B347CB">
        <w:rPr>
          <w:rFonts w:ascii="Times New Roman" w:hAnsi="Times New Roman" w:cs="Times New Roman"/>
          <w:sz w:val="24"/>
          <w:szCs w:val="24"/>
        </w:rPr>
        <w:t xml:space="preserve"> </w:t>
      </w:r>
      <w:r w:rsidR="00457539" w:rsidRPr="002A6734">
        <w:rPr>
          <w:rFonts w:ascii="Times New Roman" w:hAnsi="Times New Roman" w:cs="Times New Roman"/>
          <w:sz w:val="24"/>
          <w:szCs w:val="24"/>
        </w:rPr>
        <w:t>1, Еремина И.К.) стала победителем во  Всероссийской онлайн</w:t>
      </w:r>
      <w:r w:rsidR="00794F7F" w:rsidRPr="002A6734">
        <w:rPr>
          <w:rFonts w:ascii="Times New Roman" w:hAnsi="Times New Roman" w:cs="Times New Roman"/>
          <w:sz w:val="24"/>
          <w:szCs w:val="24"/>
        </w:rPr>
        <w:t>-</w:t>
      </w:r>
      <w:r w:rsidR="00457539" w:rsidRPr="002A6734">
        <w:rPr>
          <w:rFonts w:ascii="Times New Roman" w:hAnsi="Times New Roman" w:cs="Times New Roman"/>
          <w:sz w:val="24"/>
          <w:szCs w:val="24"/>
        </w:rPr>
        <w:t xml:space="preserve">олимпиаде  Учи.ру по программированию в январе 2020 года. Ученики Утесеновой Б.К. </w:t>
      </w:r>
      <w:r w:rsidR="00B347CB">
        <w:rPr>
          <w:rFonts w:ascii="Times New Roman" w:hAnsi="Times New Roman" w:cs="Times New Roman"/>
          <w:sz w:val="24"/>
          <w:szCs w:val="24"/>
        </w:rPr>
        <w:t>(</w:t>
      </w:r>
      <w:r w:rsidR="00457539" w:rsidRPr="002A6734">
        <w:rPr>
          <w:rFonts w:ascii="Times New Roman" w:hAnsi="Times New Roman" w:cs="Times New Roman"/>
          <w:sz w:val="24"/>
          <w:szCs w:val="24"/>
        </w:rPr>
        <w:t>Аниховск</w:t>
      </w:r>
      <w:r w:rsidR="00B347CB">
        <w:rPr>
          <w:rFonts w:ascii="Times New Roman" w:hAnsi="Times New Roman" w:cs="Times New Roman"/>
          <w:sz w:val="24"/>
          <w:szCs w:val="24"/>
        </w:rPr>
        <w:t>ая</w:t>
      </w:r>
      <w:r w:rsidR="00457539" w:rsidRPr="002A6734">
        <w:rPr>
          <w:rFonts w:ascii="Times New Roman" w:hAnsi="Times New Roman" w:cs="Times New Roman"/>
          <w:sz w:val="24"/>
          <w:szCs w:val="24"/>
        </w:rPr>
        <w:t xml:space="preserve"> СОШ</w:t>
      </w:r>
      <w:r w:rsidR="00B347CB">
        <w:rPr>
          <w:rFonts w:ascii="Times New Roman" w:hAnsi="Times New Roman" w:cs="Times New Roman"/>
          <w:sz w:val="24"/>
          <w:szCs w:val="24"/>
        </w:rPr>
        <w:t>)</w:t>
      </w:r>
      <w:r w:rsidR="00457539" w:rsidRPr="002A6734">
        <w:rPr>
          <w:rFonts w:ascii="Times New Roman" w:hAnsi="Times New Roman" w:cs="Times New Roman"/>
          <w:sz w:val="24"/>
          <w:szCs w:val="24"/>
        </w:rPr>
        <w:t xml:space="preserve"> заняли 2 место во Всероссийском конкурсе презентаций по нравственно-патриотическому воспитанию «Защитники Отечества», 1 место в </w:t>
      </w:r>
      <w:r w:rsidR="00457539" w:rsidRPr="002A6734">
        <w:rPr>
          <w:rFonts w:ascii="Times New Roman" w:hAnsi="Times New Roman" w:cs="Times New Roman"/>
          <w:sz w:val="24"/>
          <w:szCs w:val="24"/>
          <w:shd w:val="clear" w:color="auto" w:fill="FAFAFA"/>
        </w:rPr>
        <w:t xml:space="preserve">Дистанционном турнире по медийно-информационной грамотности «#ЗнаюМИГ», 1 место во Всероссийской онлайн-олимпиаде Учи.ру по </w:t>
      </w:r>
      <w:r w:rsidR="00B347CB">
        <w:rPr>
          <w:rFonts w:ascii="Times New Roman" w:hAnsi="Times New Roman" w:cs="Times New Roman"/>
          <w:sz w:val="24"/>
          <w:szCs w:val="24"/>
          <w:shd w:val="clear" w:color="auto" w:fill="FAFAFA"/>
        </w:rPr>
        <w:t>п</w:t>
      </w:r>
      <w:r w:rsidR="00457539" w:rsidRPr="002A6734">
        <w:rPr>
          <w:rFonts w:ascii="Times New Roman" w:hAnsi="Times New Roman" w:cs="Times New Roman"/>
          <w:sz w:val="24"/>
          <w:szCs w:val="24"/>
          <w:shd w:val="clear" w:color="auto" w:fill="FAFAFA"/>
        </w:rPr>
        <w:t xml:space="preserve">рограммированию для 1-11 классов, ученики Востриковой М.В., Жуламансайская ООШ, стали победителями в </w:t>
      </w:r>
      <w:r w:rsidR="00457539" w:rsidRPr="002A6734">
        <w:rPr>
          <w:rFonts w:ascii="Times New Roman" w:hAnsi="Times New Roman" w:cs="Times New Roman"/>
          <w:sz w:val="24"/>
          <w:szCs w:val="24"/>
        </w:rPr>
        <w:t xml:space="preserve">Олимпиада "Плюс", призерами в  Метапредметной олимпиаде по ФГОС "Новые знания". </w:t>
      </w:r>
    </w:p>
    <w:p w:rsidR="00704913" w:rsidRPr="002A6734" w:rsidRDefault="00704913" w:rsidP="00A8312F">
      <w:pPr>
        <w:tabs>
          <w:tab w:val="left" w:pos="709"/>
        </w:tabs>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xml:space="preserve">            На школьном этапе приняли участие 113 обучающихся в олимпиаде по финансовой грамотности. </w:t>
      </w:r>
    </w:p>
    <w:p w:rsidR="00DC3F95" w:rsidRPr="002A6734" w:rsidRDefault="003E6FAD" w:rsidP="00A8312F">
      <w:pPr>
        <w:spacing w:after="0" w:line="240" w:lineRule="auto"/>
        <w:jc w:val="both"/>
        <w:rPr>
          <w:rFonts w:ascii="Times New Roman" w:eastAsia="Times New Roman" w:hAnsi="Times New Roman" w:cs="Times New Roman"/>
          <w:sz w:val="24"/>
          <w:szCs w:val="24"/>
          <w:lang w:eastAsia="ru-RU"/>
        </w:rPr>
      </w:pPr>
      <w:r w:rsidRPr="002A6734">
        <w:rPr>
          <w:rFonts w:ascii="Times New Roman" w:hAnsi="Times New Roman" w:cs="Times New Roman"/>
          <w:color w:val="FF0000"/>
          <w:sz w:val="24"/>
          <w:szCs w:val="24"/>
        </w:rPr>
        <w:t xml:space="preserve">        </w:t>
      </w:r>
      <w:r w:rsidR="00A62F34" w:rsidRPr="002A6734">
        <w:rPr>
          <w:rFonts w:ascii="Times New Roman" w:hAnsi="Times New Roman" w:cs="Times New Roman"/>
          <w:color w:val="FF0000"/>
          <w:sz w:val="24"/>
          <w:szCs w:val="24"/>
        </w:rPr>
        <w:tab/>
      </w:r>
      <w:r w:rsidR="00DC3F95" w:rsidRPr="002A6734">
        <w:rPr>
          <w:rFonts w:ascii="Times New Roman" w:eastAsiaTheme="minorEastAsia" w:hAnsi="Times New Roman" w:cs="Times New Roman"/>
          <w:sz w:val="24"/>
          <w:szCs w:val="24"/>
          <w:lang w:eastAsia="ru-RU"/>
        </w:rPr>
        <w:t>По итогам 201</w:t>
      </w:r>
      <w:r w:rsidR="00457539" w:rsidRPr="002A6734">
        <w:rPr>
          <w:rFonts w:ascii="Times New Roman" w:eastAsiaTheme="minorEastAsia" w:hAnsi="Times New Roman" w:cs="Times New Roman"/>
          <w:sz w:val="24"/>
          <w:szCs w:val="24"/>
          <w:lang w:eastAsia="ru-RU"/>
        </w:rPr>
        <w:t>9</w:t>
      </w:r>
      <w:r w:rsidR="00D624AE" w:rsidRPr="002A6734">
        <w:rPr>
          <w:rFonts w:ascii="Times New Roman" w:eastAsiaTheme="minorEastAsia" w:hAnsi="Times New Roman" w:cs="Times New Roman"/>
          <w:sz w:val="24"/>
          <w:szCs w:val="24"/>
          <w:lang w:eastAsia="ru-RU"/>
        </w:rPr>
        <w:t>-</w:t>
      </w:r>
      <w:r w:rsidR="00DC3F95" w:rsidRPr="002A6734">
        <w:rPr>
          <w:rFonts w:ascii="Times New Roman" w:eastAsiaTheme="minorEastAsia" w:hAnsi="Times New Roman" w:cs="Times New Roman"/>
          <w:sz w:val="24"/>
          <w:szCs w:val="24"/>
          <w:lang w:eastAsia="ru-RU"/>
        </w:rPr>
        <w:t>20</w:t>
      </w:r>
      <w:r w:rsidR="00457539" w:rsidRPr="002A6734">
        <w:rPr>
          <w:rFonts w:ascii="Times New Roman" w:eastAsiaTheme="minorEastAsia" w:hAnsi="Times New Roman" w:cs="Times New Roman"/>
          <w:sz w:val="24"/>
          <w:szCs w:val="24"/>
          <w:lang w:eastAsia="ru-RU"/>
        </w:rPr>
        <w:t>20</w:t>
      </w:r>
      <w:r w:rsidR="00DC3F95" w:rsidRPr="002A6734">
        <w:rPr>
          <w:rFonts w:ascii="Times New Roman" w:eastAsiaTheme="minorEastAsia" w:hAnsi="Times New Roman" w:cs="Times New Roman"/>
          <w:sz w:val="24"/>
          <w:szCs w:val="24"/>
          <w:lang w:eastAsia="ru-RU"/>
        </w:rPr>
        <w:t xml:space="preserve"> учебного года </w:t>
      </w:r>
      <w:r w:rsidR="00457539" w:rsidRPr="002A6734">
        <w:rPr>
          <w:rFonts w:ascii="Times New Roman" w:eastAsiaTheme="minorEastAsia" w:hAnsi="Times New Roman" w:cs="Times New Roman"/>
          <w:sz w:val="24"/>
          <w:szCs w:val="24"/>
          <w:lang w:eastAsia="ru-RU"/>
        </w:rPr>
        <w:t>12</w:t>
      </w:r>
      <w:r w:rsidR="008D3F76" w:rsidRPr="002A6734">
        <w:rPr>
          <w:rFonts w:ascii="Times New Roman" w:eastAsiaTheme="minorEastAsia" w:hAnsi="Times New Roman" w:cs="Times New Roman"/>
          <w:sz w:val="24"/>
          <w:szCs w:val="24"/>
          <w:lang w:eastAsia="ru-RU"/>
        </w:rPr>
        <w:t xml:space="preserve"> </w:t>
      </w:r>
      <w:r w:rsidR="00DC3F95" w:rsidRPr="002A6734">
        <w:rPr>
          <w:rFonts w:ascii="Times New Roman" w:eastAsiaTheme="minorEastAsia" w:hAnsi="Times New Roman" w:cs="Times New Roman"/>
          <w:sz w:val="24"/>
          <w:szCs w:val="24"/>
          <w:lang w:eastAsia="ru-RU"/>
        </w:rPr>
        <w:t>выпускников 11 классов образовательных организаций района награждены золотыми медалями.</w:t>
      </w:r>
    </w:p>
    <w:p w:rsidR="00E912F6" w:rsidRPr="002A6734" w:rsidRDefault="00DC3F95" w:rsidP="00A8312F">
      <w:pPr>
        <w:tabs>
          <w:tab w:val="left" w:pos="709"/>
        </w:tabs>
        <w:spacing w:after="0" w:line="240" w:lineRule="auto"/>
        <w:jc w:val="both"/>
        <w:rPr>
          <w:rFonts w:ascii="Times New Roman" w:hAnsi="Times New Roman" w:cs="Times New Roman"/>
          <w:color w:val="FF0000"/>
          <w:sz w:val="24"/>
          <w:szCs w:val="24"/>
        </w:rPr>
      </w:pPr>
      <w:r w:rsidRPr="002A6734">
        <w:rPr>
          <w:rFonts w:ascii="Times New Roman" w:eastAsia="Times New Roman" w:hAnsi="Times New Roman" w:cs="Times New Roman"/>
          <w:color w:val="FF0000"/>
          <w:sz w:val="24"/>
          <w:szCs w:val="24"/>
          <w:lang w:eastAsia="ru-RU"/>
        </w:rPr>
        <w:t xml:space="preserve">         </w:t>
      </w:r>
      <w:r w:rsidR="00D624AE" w:rsidRPr="002A6734">
        <w:rPr>
          <w:rFonts w:ascii="Times New Roman" w:hAnsi="Times New Roman" w:cs="Times New Roman"/>
          <w:color w:val="FF0000"/>
          <w:sz w:val="24"/>
          <w:szCs w:val="24"/>
        </w:rPr>
        <w:t xml:space="preserve">  </w:t>
      </w:r>
    </w:p>
    <w:p w:rsidR="008E0043" w:rsidRPr="00FD60EC" w:rsidRDefault="00E912F6" w:rsidP="00A8312F">
      <w:pPr>
        <w:tabs>
          <w:tab w:val="left" w:pos="709"/>
        </w:tabs>
        <w:spacing w:after="0" w:line="240" w:lineRule="auto"/>
        <w:jc w:val="both"/>
        <w:rPr>
          <w:rFonts w:ascii="Times New Roman" w:hAnsi="Times New Roman" w:cs="Times New Roman"/>
          <w:sz w:val="24"/>
          <w:szCs w:val="24"/>
        </w:rPr>
      </w:pPr>
      <w:r w:rsidRPr="00983CA3">
        <w:rPr>
          <w:rFonts w:ascii="Times New Roman" w:hAnsi="Times New Roman" w:cs="Times New Roman"/>
          <w:color w:val="FF0000"/>
          <w:sz w:val="24"/>
          <w:szCs w:val="24"/>
        </w:rPr>
        <w:t xml:space="preserve">         </w:t>
      </w:r>
      <w:r w:rsidR="00DC3F95" w:rsidRPr="00983CA3">
        <w:rPr>
          <w:rFonts w:ascii="Times New Roman" w:hAnsi="Times New Roman" w:cs="Times New Roman"/>
          <w:color w:val="FF0000"/>
          <w:sz w:val="24"/>
          <w:szCs w:val="24"/>
        </w:rPr>
        <w:t xml:space="preserve">  </w:t>
      </w:r>
      <w:r w:rsidR="005114F9" w:rsidRPr="00983CA3">
        <w:rPr>
          <w:rFonts w:ascii="Times New Roman" w:eastAsia="Times New Roman" w:hAnsi="Times New Roman" w:cs="Times New Roman"/>
          <w:color w:val="FF0000"/>
          <w:sz w:val="24"/>
          <w:szCs w:val="24"/>
          <w:lang w:eastAsia="ru-RU"/>
        </w:rPr>
        <w:t xml:space="preserve"> </w:t>
      </w:r>
      <w:bookmarkStart w:id="3" w:name="bookmark4"/>
      <w:r w:rsidR="00DC3F95" w:rsidRPr="00FD60EC">
        <w:rPr>
          <w:rFonts w:ascii="Times New Roman" w:eastAsia="Times New Roman" w:hAnsi="Times New Roman" w:cs="Times New Roman"/>
          <w:sz w:val="24"/>
          <w:szCs w:val="24"/>
          <w:lang w:eastAsia="ru-RU"/>
        </w:rPr>
        <w:t xml:space="preserve">Работа по формированию, обновлению </w:t>
      </w:r>
      <w:r w:rsidR="00DC3F95" w:rsidRPr="00FD60EC">
        <w:rPr>
          <w:rFonts w:ascii="Times New Roman" w:eastAsia="Times New Roman" w:hAnsi="Times New Roman" w:cs="Times New Roman"/>
          <w:sz w:val="24"/>
          <w:szCs w:val="24"/>
          <w:u w:val="single"/>
          <w:lang w:eastAsia="ru-RU"/>
        </w:rPr>
        <w:t>библиотечного фонда</w:t>
      </w:r>
      <w:r w:rsidR="00DC3F95" w:rsidRPr="00FD60EC">
        <w:rPr>
          <w:rFonts w:ascii="Times New Roman" w:eastAsia="Times New Roman" w:hAnsi="Times New Roman" w:cs="Times New Roman"/>
          <w:sz w:val="24"/>
          <w:szCs w:val="24"/>
          <w:lang w:eastAsia="ru-RU"/>
        </w:rPr>
        <w:t xml:space="preserve"> ОО района осуществлялось методистом по библиотечному фонду.</w:t>
      </w:r>
      <w:r w:rsidR="00DC3F95" w:rsidRPr="00983CA3">
        <w:rPr>
          <w:rFonts w:ascii="Times New Roman" w:eastAsia="Times New Roman" w:hAnsi="Times New Roman" w:cs="Times New Roman"/>
          <w:color w:val="FF0000"/>
          <w:sz w:val="24"/>
          <w:szCs w:val="24"/>
          <w:lang w:eastAsia="ru-RU"/>
        </w:rPr>
        <w:t xml:space="preserve"> </w:t>
      </w:r>
      <w:bookmarkStart w:id="4" w:name="_GoBack"/>
      <w:bookmarkEnd w:id="4"/>
      <w:r w:rsidR="008E0043" w:rsidRPr="00983CA3">
        <w:rPr>
          <w:rFonts w:ascii="Times New Roman" w:hAnsi="Times New Roman" w:cs="Times New Roman"/>
          <w:sz w:val="24"/>
          <w:szCs w:val="24"/>
        </w:rPr>
        <w:t xml:space="preserve">В 2019-2020 учебном году в районе работало 21 школьная библиотека (из них 10 ШБ средних ОУ, 11 ШБ основных ОУ). В </w:t>
      </w:r>
      <w:r w:rsidR="008E0043" w:rsidRPr="00FD60EC">
        <w:rPr>
          <w:rFonts w:ascii="Times New Roman" w:hAnsi="Times New Roman" w:cs="Times New Roman"/>
          <w:sz w:val="24"/>
          <w:szCs w:val="24"/>
        </w:rPr>
        <w:t xml:space="preserve">школьных библиотеках вели информационно-библиотечное обслуживание учащихся и учителей 21 работник, из которых 5 человек работало на 1 ставку, 10 библиотекарей на 0,5 ставки, 6 педагогов работало на безвозмездной основе.  </w:t>
      </w:r>
    </w:p>
    <w:p w:rsidR="008E0043" w:rsidRPr="00FD60EC" w:rsidRDefault="008E0043" w:rsidP="00A8312F">
      <w:pPr>
        <w:spacing w:after="0" w:line="240" w:lineRule="auto"/>
        <w:jc w:val="both"/>
        <w:rPr>
          <w:rFonts w:ascii="Times New Roman" w:hAnsi="Times New Roman" w:cs="Times New Roman"/>
          <w:sz w:val="24"/>
          <w:szCs w:val="24"/>
        </w:rPr>
      </w:pPr>
      <w:r w:rsidRPr="00FD60EC">
        <w:rPr>
          <w:rFonts w:ascii="Times New Roman" w:hAnsi="Times New Roman" w:cs="Times New Roman"/>
          <w:sz w:val="24"/>
          <w:szCs w:val="24"/>
        </w:rPr>
        <w:lastRenderedPageBreak/>
        <w:t>20 библиотек ( 81 %) имеют в наличии компьютер (кроме ШБ Кусемская, Энбекшинская, Белопольная и Слюдяная ООШ)</w:t>
      </w:r>
      <w:r w:rsidR="00B55021" w:rsidRPr="00FD60EC">
        <w:rPr>
          <w:rFonts w:ascii="Times New Roman" w:hAnsi="Times New Roman" w:cs="Times New Roman"/>
          <w:sz w:val="24"/>
          <w:szCs w:val="24"/>
        </w:rPr>
        <w:t>.</w:t>
      </w:r>
    </w:p>
    <w:p w:rsidR="00983CA3" w:rsidRPr="00FD60EC" w:rsidRDefault="008E0043" w:rsidP="00A8312F">
      <w:pPr>
        <w:spacing w:after="0" w:line="240" w:lineRule="auto"/>
        <w:jc w:val="both"/>
        <w:rPr>
          <w:rFonts w:ascii="Times New Roman" w:hAnsi="Times New Roman" w:cs="Times New Roman"/>
          <w:sz w:val="24"/>
          <w:szCs w:val="24"/>
        </w:rPr>
      </w:pPr>
      <w:r w:rsidRPr="00FD60EC">
        <w:rPr>
          <w:rFonts w:ascii="Times New Roman" w:hAnsi="Times New Roman" w:cs="Times New Roman"/>
          <w:sz w:val="24"/>
          <w:szCs w:val="24"/>
        </w:rPr>
        <w:t xml:space="preserve">   </w:t>
      </w:r>
      <w:r w:rsidR="00B55021" w:rsidRPr="00FD60EC">
        <w:rPr>
          <w:rFonts w:ascii="Times New Roman" w:hAnsi="Times New Roman" w:cs="Times New Roman"/>
          <w:sz w:val="24"/>
          <w:szCs w:val="24"/>
        </w:rPr>
        <w:t xml:space="preserve">         </w:t>
      </w:r>
      <w:r w:rsidRPr="00FD60EC">
        <w:rPr>
          <w:rFonts w:ascii="Times New Roman" w:hAnsi="Times New Roman" w:cs="Times New Roman"/>
          <w:sz w:val="24"/>
          <w:szCs w:val="24"/>
        </w:rPr>
        <w:t xml:space="preserve">В течение учебного года библиотекарями школ было организовано 42 </w:t>
      </w:r>
      <w:r w:rsidR="00B55021" w:rsidRPr="00FD60EC">
        <w:rPr>
          <w:rFonts w:ascii="Times New Roman" w:hAnsi="Times New Roman" w:cs="Times New Roman"/>
          <w:sz w:val="24"/>
          <w:szCs w:val="24"/>
        </w:rPr>
        <w:t xml:space="preserve">тематические </w:t>
      </w:r>
      <w:r w:rsidRPr="00FD60EC">
        <w:rPr>
          <w:rFonts w:ascii="Times New Roman" w:hAnsi="Times New Roman" w:cs="Times New Roman"/>
          <w:sz w:val="24"/>
          <w:szCs w:val="24"/>
        </w:rPr>
        <w:t xml:space="preserve">выставки </w:t>
      </w:r>
      <w:r w:rsidR="00B55021" w:rsidRPr="00FD60EC">
        <w:rPr>
          <w:rFonts w:ascii="Times New Roman" w:hAnsi="Times New Roman" w:cs="Times New Roman"/>
          <w:sz w:val="24"/>
          <w:szCs w:val="24"/>
        </w:rPr>
        <w:t xml:space="preserve"> А</w:t>
      </w:r>
      <w:r w:rsidRPr="00FD60EC">
        <w:rPr>
          <w:rFonts w:ascii="Times New Roman" w:hAnsi="Times New Roman" w:cs="Times New Roman"/>
          <w:sz w:val="24"/>
          <w:szCs w:val="24"/>
        </w:rPr>
        <w:t xml:space="preserve">ктивная  работа </w:t>
      </w:r>
      <w:r w:rsidR="00B55021" w:rsidRPr="00FD60EC">
        <w:rPr>
          <w:rFonts w:ascii="Times New Roman" w:hAnsi="Times New Roman" w:cs="Times New Roman"/>
          <w:sz w:val="24"/>
          <w:szCs w:val="24"/>
        </w:rPr>
        <w:t xml:space="preserve">по проекту «Время читать» </w:t>
      </w:r>
      <w:r w:rsidRPr="00FD60EC">
        <w:rPr>
          <w:rFonts w:ascii="Times New Roman" w:hAnsi="Times New Roman" w:cs="Times New Roman"/>
          <w:sz w:val="24"/>
          <w:szCs w:val="24"/>
        </w:rPr>
        <w:t xml:space="preserve">проводилась в Шильдинской СОШ, Брацлавской СОШ.  В течение учебного года </w:t>
      </w:r>
      <w:r w:rsidR="00B55021" w:rsidRPr="00FD60EC">
        <w:rPr>
          <w:rFonts w:ascii="Times New Roman" w:hAnsi="Times New Roman" w:cs="Times New Roman"/>
          <w:sz w:val="24"/>
          <w:szCs w:val="24"/>
        </w:rPr>
        <w:t xml:space="preserve"> библиотекари </w:t>
      </w:r>
      <w:r w:rsidRPr="00FD60EC">
        <w:rPr>
          <w:rFonts w:ascii="Times New Roman" w:hAnsi="Times New Roman" w:cs="Times New Roman"/>
          <w:sz w:val="24"/>
          <w:szCs w:val="24"/>
        </w:rPr>
        <w:t xml:space="preserve">вели системный мониторинг «Реализация концепции развития ШБ и ШИБЦ», заполняя Дорожную карту, составляя отчёты ШБ по обеспеченности библиотек учебниками. </w:t>
      </w:r>
    </w:p>
    <w:p w:rsidR="008E0043" w:rsidRPr="00FD60EC" w:rsidRDefault="00983CA3" w:rsidP="00A8312F">
      <w:pPr>
        <w:tabs>
          <w:tab w:val="left" w:pos="709"/>
        </w:tabs>
        <w:spacing w:after="0" w:line="240" w:lineRule="auto"/>
        <w:jc w:val="both"/>
        <w:rPr>
          <w:rFonts w:ascii="Times New Roman" w:hAnsi="Times New Roman" w:cs="Times New Roman"/>
          <w:sz w:val="24"/>
          <w:szCs w:val="24"/>
        </w:rPr>
      </w:pPr>
      <w:r w:rsidRPr="00FD60EC">
        <w:rPr>
          <w:rFonts w:ascii="Times New Roman" w:hAnsi="Times New Roman" w:cs="Times New Roman"/>
          <w:sz w:val="24"/>
          <w:szCs w:val="24"/>
        </w:rPr>
        <w:t xml:space="preserve">            Для школьных библиотекарей б</w:t>
      </w:r>
      <w:r w:rsidR="008E0043" w:rsidRPr="00FD60EC">
        <w:rPr>
          <w:rFonts w:ascii="Times New Roman" w:hAnsi="Times New Roman" w:cs="Times New Roman"/>
          <w:sz w:val="24"/>
          <w:szCs w:val="24"/>
        </w:rPr>
        <w:t>ыло проведено 3 семин</w:t>
      </w:r>
      <w:r w:rsidRPr="00FD60EC">
        <w:rPr>
          <w:rFonts w:ascii="Times New Roman" w:hAnsi="Times New Roman" w:cs="Times New Roman"/>
          <w:sz w:val="24"/>
          <w:szCs w:val="24"/>
        </w:rPr>
        <w:t>ара</w:t>
      </w:r>
      <w:r w:rsidR="008E0043" w:rsidRPr="00FD60EC">
        <w:rPr>
          <w:rFonts w:ascii="Times New Roman" w:hAnsi="Times New Roman" w:cs="Times New Roman"/>
          <w:sz w:val="24"/>
          <w:szCs w:val="24"/>
        </w:rPr>
        <w:t xml:space="preserve">. </w:t>
      </w:r>
      <w:r w:rsidRPr="00FD60EC">
        <w:rPr>
          <w:rFonts w:ascii="Times New Roman" w:hAnsi="Times New Roman" w:cs="Times New Roman"/>
          <w:sz w:val="24"/>
          <w:szCs w:val="24"/>
        </w:rPr>
        <w:t>Темы се</w:t>
      </w:r>
      <w:r w:rsidR="008E0043" w:rsidRPr="00FD60EC">
        <w:rPr>
          <w:rFonts w:ascii="Times New Roman" w:hAnsi="Times New Roman" w:cs="Times New Roman"/>
          <w:sz w:val="24"/>
          <w:szCs w:val="24"/>
        </w:rPr>
        <w:t>минар</w:t>
      </w:r>
      <w:r w:rsidRPr="00FD60EC">
        <w:rPr>
          <w:rFonts w:ascii="Times New Roman" w:hAnsi="Times New Roman" w:cs="Times New Roman"/>
          <w:sz w:val="24"/>
          <w:szCs w:val="24"/>
        </w:rPr>
        <w:t>ов:</w:t>
      </w:r>
      <w:r w:rsidR="008E0043" w:rsidRPr="00FD60EC">
        <w:rPr>
          <w:rFonts w:ascii="Times New Roman" w:hAnsi="Times New Roman" w:cs="Times New Roman"/>
          <w:sz w:val="24"/>
          <w:szCs w:val="24"/>
        </w:rPr>
        <w:t xml:space="preserve"> «Современное библиотечное дело – новые требования, новые возмож</w:t>
      </w:r>
      <w:r w:rsidRPr="00FD60EC">
        <w:rPr>
          <w:rFonts w:ascii="Times New Roman" w:hAnsi="Times New Roman" w:cs="Times New Roman"/>
          <w:sz w:val="24"/>
          <w:szCs w:val="24"/>
        </w:rPr>
        <w:t xml:space="preserve">ности. Результаты, приоритеты», </w:t>
      </w:r>
      <w:r w:rsidR="008E0043" w:rsidRPr="00FD60EC">
        <w:rPr>
          <w:rFonts w:ascii="Times New Roman" w:hAnsi="Times New Roman" w:cs="Times New Roman"/>
          <w:sz w:val="24"/>
          <w:szCs w:val="24"/>
        </w:rPr>
        <w:t>«Внекласс</w:t>
      </w:r>
      <w:r w:rsidRPr="00FD60EC">
        <w:rPr>
          <w:rFonts w:ascii="Times New Roman" w:hAnsi="Times New Roman" w:cs="Times New Roman"/>
          <w:sz w:val="24"/>
          <w:szCs w:val="24"/>
        </w:rPr>
        <w:t xml:space="preserve">ная работа школьной библиотеки», </w:t>
      </w:r>
      <w:r w:rsidR="008E0043" w:rsidRPr="00FD60EC">
        <w:rPr>
          <w:rFonts w:ascii="Times New Roman" w:hAnsi="Times New Roman" w:cs="Times New Roman"/>
          <w:sz w:val="24"/>
          <w:szCs w:val="24"/>
        </w:rPr>
        <w:t>«Формирование информационной культуры участни</w:t>
      </w:r>
      <w:r w:rsidRPr="00FD60EC">
        <w:rPr>
          <w:rFonts w:ascii="Times New Roman" w:hAnsi="Times New Roman" w:cs="Times New Roman"/>
          <w:sz w:val="24"/>
          <w:szCs w:val="24"/>
        </w:rPr>
        <w:t>ков образовательного процесса» (дистанционно). Ма</w:t>
      </w:r>
      <w:r w:rsidR="008E0043" w:rsidRPr="00FD60EC">
        <w:rPr>
          <w:rFonts w:ascii="Times New Roman" w:eastAsia="Calibri" w:hAnsi="Times New Roman" w:cs="Times New Roman"/>
          <w:sz w:val="24"/>
          <w:szCs w:val="24"/>
        </w:rPr>
        <w:t xml:space="preserve">териал </w:t>
      </w:r>
      <w:r w:rsidRPr="00FD60EC">
        <w:rPr>
          <w:rFonts w:ascii="Times New Roman" w:eastAsia="Calibri" w:hAnsi="Times New Roman" w:cs="Times New Roman"/>
          <w:sz w:val="24"/>
          <w:szCs w:val="24"/>
        </w:rPr>
        <w:t>с последнего семинара</w:t>
      </w:r>
      <w:r w:rsidR="008E0043" w:rsidRPr="00FD60EC">
        <w:rPr>
          <w:rFonts w:ascii="Times New Roman" w:eastAsia="Calibri" w:hAnsi="Times New Roman" w:cs="Times New Roman"/>
          <w:sz w:val="24"/>
          <w:szCs w:val="24"/>
        </w:rPr>
        <w:t xml:space="preserve"> </w:t>
      </w:r>
      <w:r w:rsidRPr="00FD60EC">
        <w:rPr>
          <w:rFonts w:ascii="Times New Roman" w:hAnsi="Times New Roman" w:cs="Times New Roman"/>
          <w:sz w:val="24"/>
          <w:szCs w:val="24"/>
        </w:rPr>
        <w:t xml:space="preserve">«Школьная библиотека -  информационный центр общеобразовательной организации» (Козлова Е.И.  МБОУ «Джарлинская ООШ») </w:t>
      </w:r>
      <w:r w:rsidR="008E0043" w:rsidRPr="00FD60EC">
        <w:rPr>
          <w:rFonts w:ascii="Times New Roman" w:eastAsia="Calibri" w:hAnsi="Times New Roman" w:cs="Times New Roman"/>
          <w:sz w:val="24"/>
          <w:szCs w:val="24"/>
        </w:rPr>
        <w:t>выставлен на сайте РОО.</w:t>
      </w:r>
      <w:r w:rsidR="008E0043" w:rsidRPr="00FD60EC">
        <w:rPr>
          <w:rFonts w:ascii="Times New Roman" w:hAnsi="Times New Roman" w:cs="Times New Roman"/>
          <w:sz w:val="24"/>
          <w:szCs w:val="24"/>
        </w:rPr>
        <w:t xml:space="preserve"> </w:t>
      </w:r>
    </w:p>
    <w:p w:rsidR="008E0043" w:rsidRPr="00983CA3" w:rsidRDefault="008E0043" w:rsidP="00A8312F">
      <w:pPr>
        <w:tabs>
          <w:tab w:val="left" w:pos="709"/>
        </w:tabs>
        <w:spacing w:after="0" w:line="240" w:lineRule="auto"/>
        <w:jc w:val="both"/>
        <w:rPr>
          <w:rFonts w:ascii="Times New Roman" w:hAnsi="Times New Roman" w:cs="Times New Roman"/>
          <w:sz w:val="24"/>
          <w:szCs w:val="24"/>
        </w:rPr>
      </w:pPr>
      <w:r w:rsidRPr="00FD60EC">
        <w:rPr>
          <w:rFonts w:ascii="Times New Roman" w:hAnsi="Times New Roman" w:cs="Times New Roman"/>
          <w:sz w:val="24"/>
          <w:szCs w:val="24"/>
        </w:rPr>
        <w:t xml:space="preserve">   </w:t>
      </w:r>
      <w:r w:rsidR="00983CA3" w:rsidRPr="00FD60EC">
        <w:rPr>
          <w:rFonts w:ascii="Times New Roman" w:hAnsi="Times New Roman" w:cs="Times New Roman"/>
          <w:sz w:val="24"/>
          <w:szCs w:val="24"/>
        </w:rPr>
        <w:t xml:space="preserve">        </w:t>
      </w:r>
      <w:r w:rsidRPr="00FD60EC">
        <w:rPr>
          <w:rFonts w:ascii="Times New Roman" w:hAnsi="Times New Roman" w:cs="Times New Roman"/>
          <w:sz w:val="24"/>
          <w:szCs w:val="24"/>
        </w:rPr>
        <w:t xml:space="preserve"> Одной из главных задач школьных библиотек является формирование библиотечных фондов и обеспечение учащихся литературой. Внедрение ФГОС ООО в среднее звено требует обновления литературы. Были обеспечены учебной литературой по ФГОС учащиеся 9</w:t>
      </w:r>
      <w:r w:rsidR="00983CA3" w:rsidRPr="00FD60EC">
        <w:rPr>
          <w:rFonts w:ascii="Times New Roman" w:hAnsi="Times New Roman" w:cs="Times New Roman"/>
          <w:sz w:val="24"/>
          <w:szCs w:val="24"/>
        </w:rPr>
        <w:t xml:space="preserve"> </w:t>
      </w:r>
      <w:r w:rsidRPr="00FD60EC">
        <w:rPr>
          <w:rFonts w:ascii="Times New Roman" w:hAnsi="Times New Roman" w:cs="Times New Roman"/>
          <w:sz w:val="24"/>
          <w:szCs w:val="24"/>
        </w:rPr>
        <w:t>класса. В этом учебном году министерство образования Оренбургской области закупило 105 экземпляров учебников на 47 214  рублей. Весной были закуплены</w:t>
      </w:r>
      <w:r w:rsidRPr="00983CA3">
        <w:rPr>
          <w:rFonts w:ascii="Times New Roman" w:hAnsi="Times New Roman" w:cs="Times New Roman"/>
          <w:sz w:val="24"/>
          <w:szCs w:val="24"/>
        </w:rPr>
        <w:t xml:space="preserve"> учебники для 4 класса по УМК «Школа России». Работа по внутришкольному  обменному фонду ведется на протяжении всего </w:t>
      </w:r>
      <w:r w:rsidR="00983CA3" w:rsidRPr="00983CA3">
        <w:rPr>
          <w:rFonts w:ascii="Times New Roman" w:hAnsi="Times New Roman" w:cs="Times New Roman"/>
          <w:sz w:val="24"/>
          <w:szCs w:val="24"/>
        </w:rPr>
        <w:t>периода</w:t>
      </w:r>
      <w:r w:rsidRPr="00983CA3">
        <w:rPr>
          <w:rFonts w:ascii="Times New Roman" w:hAnsi="Times New Roman" w:cs="Times New Roman"/>
          <w:sz w:val="24"/>
          <w:szCs w:val="24"/>
        </w:rPr>
        <w:t xml:space="preserve">. </w:t>
      </w:r>
      <w:r w:rsidR="00983CA3" w:rsidRPr="00983CA3">
        <w:rPr>
          <w:rFonts w:ascii="Times New Roman" w:hAnsi="Times New Roman" w:cs="Times New Roman"/>
          <w:sz w:val="24"/>
          <w:szCs w:val="24"/>
        </w:rPr>
        <w:t xml:space="preserve"> </w:t>
      </w:r>
      <w:r w:rsidRPr="00983CA3">
        <w:rPr>
          <w:rFonts w:ascii="Times New Roman" w:hAnsi="Times New Roman" w:cs="Times New Roman"/>
          <w:sz w:val="24"/>
          <w:szCs w:val="24"/>
        </w:rPr>
        <w:t>В сентябре школам района были розданы бесплатные учебные пособия по программе «Разговор о правильном питании». В начальной школе Адамовская СОШ №</w:t>
      </w:r>
      <w:r w:rsidR="00983CA3" w:rsidRPr="00983CA3">
        <w:rPr>
          <w:rFonts w:ascii="Times New Roman" w:hAnsi="Times New Roman" w:cs="Times New Roman"/>
          <w:sz w:val="24"/>
          <w:szCs w:val="24"/>
        </w:rPr>
        <w:t xml:space="preserve"> </w:t>
      </w:r>
      <w:r w:rsidRPr="00983CA3">
        <w:rPr>
          <w:rFonts w:ascii="Times New Roman" w:hAnsi="Times New Roman" w:cs="Times New Roman"/>
          <w:sz w:val="24"/>
          <w:szCs w:val="24"/>
        </w:rPr>
        <w:t>1 ведётся курс «Мы -  твои друзья». Школа была обеспечена бесплатными учебными пособиями.</w:t>
      </w:r>
    </w:p>
    <w:p w:rsidR="008E0043" w:rsidRPr="00983CA3" w:rsidRDefault="008E0043" w:rsidP="00A8312F">
      <w:pPr>
        <w:tabs>
          <w:tab w:val="left" w:pos="709"/>
        </w:tabs>
        <w:spacing w:after="0" w:line="240" w:lineRule="auto"/>
        <w:jc w:val="both"/>
        <w:rPr>
          <w:rFonts w:ascii="Times New Roman" w:hAnsi="Times New Roman" w:cs="Times New Roman"/>
          <w:sz w:val="24"/>
          <w:szCs w:val="24"/>
        </w:rPr>
      </w:pPr>
      <w:r w:rsidRPr="00983CA3">
        <w:rPr>
          <w:rFonts w:ascii="Times New Roman" w:hAnsi="Times New Roman" w:cs="Times New Roman"/>
          <w:sz w:val="24"/>
          <w:szCs w:val="24"/>
        </w:rPr>
        <w:t xml:space="preserve">    </w:t>
      </w:r>
      <w:r w:rsidR="00983CA3">
        <w:rPr>
          <w:rFonts w:ascii="Times New Roman" w:hAnsi="Times New Roman" w:cs="Times New Roman"/>
          <w:sz w:val="24"/>
          <w:szCs w:val="24"/>
        </w:rPr>
        <w:t xml:space="preserve">        </w:t>
      </w:r>
      <w:r w:rsidRPr="00983CA3">
        <w:rPr>
          <w:rFonts w:ascii="Times New Roman" w:hAnsi="Times New Roman" w:cs="Times New Roman"/>
          <w:sz w:val="24"/>
          <w:szCs w:val="24"/>
        </w:rPr>
        <w:t xml:space="preserve">В </w:t>
      </w:r>
      <w:r w:rsidR="00983CA3" w:rsidRPr="00983CA3">
        <w:rPr>
          <w:rFonts w:ascii="Times New Roman" w:hAnsi="Times New Roman" w:cs="Times New Roman"/>
          <w:sz w:val="24"/>
          <w:szCs w:val="24"/>
        </w:rPr>
        <w:t xml:space="preserve"> </w:t>
      </w:r>
      <w:r w:rsidRPr="00983CA3">
        <w:rPr>
          <w:rFonts w:ascii="Times New Roman" w:hAnsi="Times New Roman" w:cs="Times New Roman"/>
          <w:sz w:val="24"/>
          <w:szCs w:val="24"/>
        </w:rPr>
        <w:t xml:space="preserve"> учебном году библиотекарями был списан </w:t>
      </w:r>
      <w:r w:rsidR="00983CA3" w:rsidRPr="00983CA3">
        <w:rPr>
          <w:rFonts w:ascii="Times New Roman" w:hAnsi="Times New Roman" w:cs="Times New Roman"/>
          <w:sz w:val="24"/>
          <w:szCs w:val="24"/>
        </w:rPr>
        <w:t xml:space="preserve">4301 экземпляр </w:t>
      </w:r>
      <w:r w:rsidRPr="00983CA3">
        <w:rPr>
          <w:rFonts w:ascii="Times New Roman" w:hAnsi="Times New Roman" w:cs="Times New Roman"/>
          <w:sz w:val="24"/>
          <w:szCs w:val="24"/>
        </w:rPr>
        <w:t xml:space="preserve">ветхой, морально устаревшей литературы </w:t>
      </w:r>
      <w:r w:rsidR="00983CA3" w:rsidRPr="00983CA3">
        <w:rPr>
          <w:rFonts w:ascii="Times New Roman" w:hAnsi="Times New Roman" w:cs="Times New Roman"/>
          <w:sz w:val="24"/>
          <w:szCs w:val="24"/>
        </w:rPr>
        <w:t xml:space="preserve">на сумму </w:t>
      </w:r>
      <w:r w:rsidRPr="00983CA3">
        <w:rPr>
          <w:rFonts w:ascii="Times New Roman" w:hAnsi="Times New Roman" w:cs="Times New Roman"/>
          <w:sz w:val="24"/>
          <w:szCs w:val="24"/>
        </w:rPr>
        <w:t xml:space="preserve"> 921 749,03 рублей. Поставлено за счёт школьных субвенций с октября 2019г. по май  2020г. 519 экземпляров на сумму 359 837,97 рублей. Всего за отчётный период 2019 года израсходовано 5 933 487 рублей  - школьных субвенций, приобретено 11 174 экземпляра. На сегодняшний день библиотечный фонд учебной литературы составляет 55788 экземпляров. Процент обеспеченности учебниками, поступившими с  2015 года</w:t>
      </w:r>
      <w:r w:rsidR="00491138">
        <w:rPr>
          <w:rFonts w:ascii="Times New Roman" w:hAnsi="Times New Roman" w:cs="Times New Roman"/>
          <w:sz w:val="24"/>
          <w:szCs w:val="24"/>
        </w:rPr>
        <w:t>,</w:t>
      </w:r>
      <w:r w:rsidRPr="00983CA3">
        <w:rPr>
          <w:rFonts w:ascii="Times New Roman" w:hAnsi="Times New Roman" w:cs="Times New Roman"/>
          <w:sz w:val="24"/>
          <w:szCs w:val="24"/>
        </w:rPr>
        <w:t xml:space="preserve"> составляет  99%, фонд свыше пяти лет - 1%.</w:t>
      </w:r>
      <w:r w:rsidR="00491138" w:rsidRPr="00491138">
        <w:rPr>
          <w:rFonts w:ascii="Times New Roman" w:hAnsi="Times New Roman" w:cs="Times New Roman"/>
          <w:sz w:val="24"/>
          <w:szCs w:val="24"/>
        </w:rPr>
        <w:t xml:space="preserve"> </w:t>
      </w:r>
      <w:r w:rsidR="00491138">
        <w:rPr>
          <w:rFonts w:ascii="Times New Roman" w:hAnsi="Times New Roman" w:cs="Times New Roman"/>
          <w:sz w:val="24"/>
          <w:szCs w:val="24"/>
        </w:rPr>
        <w:t xml:space="preserve">Пополнение фонда художественной литературы </w:t>
      </w:r>
      <w:r w:rsidR="00491138" w:rsidRPr="00983CA3">
        <w:rPr>
          <w:rFonts w:ascii="Times New Roman" w:hAnsi="Times New Roman" w:cs="Times New Roman"/>
          <w:sz w:val="24"/>
          <w:szCs w:val="24"/>
        </w:rPr>
        <w:t xml:space="preserve">библиотекари </w:t>
      </w:r>
      <w:r w:rsidR="00491138">
        <w:rPr>
          <w:rFonts w:ascii="Times New Roman" w:hAnsi="Times New Roman" w:cs="Times New Roman"/>
          <w:sz w:val="24"/>
          <w:szCs w:val="24"/>
        </w:rPr>
        <w:t>осуществляют через</w:t>
      </w:r>
      <w:r w:rsidR="00491138" w:rsidRPr="00983CA3">
        <w:rPr>
          <w:rFonts w:ascii="Times New Roman" w:hAnsi="Times New Roman" w:cs="Times New Roman"/>
          <w:sz w:val="24"/>
          <w:szCs w:val="24"/>
        </w:rPr>
        <w:t xml:space="preserve"> акцию «Подари книгу школе», обращаются к базовым хозяйствам, спонсорам.</w:t>
      </w:r>
    </w:p>
    <w:p w:rsidR="008E0043" w:rsidRDefault="008E0043" w:rsidP="00A8312F">
      <w:pPr>
        <w:tabs>
          <w:tab w:val="left" w:pos="709"/>
        </w:tabs>
        <w:spacing w:after="0" w:line="240" w:lineRule="auto"/>
        <w:jc w:val="both"/>
        <w:rPr>
          <w:b/>
        </w:rPr>
      </w:pPr>
      <w:r w:rsidRPr="00983CA3">
        <w:rPr>
          <w:rFonts w:ascii="Times New Roman" w:hAnsi="Times New Roman" w:cs="Times New Roman"/>
          <w:sz w:val="24"/>
          <w:szCs w:val="24"/>
        </w:rPr>
        <w:t xml:space="preserve">    </w:t>
      </w:r>
      <w:r w:rsidR="00983CA3">
        <w:rPr>
          <w:rFonts w:ascii="Times New Roman" w:hAnsi="Times New Roman" w:cs="Times New Roman"/>
          <w:sz w:val="24"/>
          <w:szCs w:val="24"/>
        </w:rPr>
        <w:t xml:space="preserve">        </w:t>
      </w:r>
      <w:r w:rsidRPr="00983CA3">
        <w:rPr>
          <w:rFonts w:ascii="Times New Roman" w:hAnsi="Times New Roman" w:cs="Times New Roman"/>
          <w:sz w:val="24"/>
          <w:szCs w:val="24"/>
        </w:rPr>
        <w:t>Главн</w:t>
      </w:r>
      <w:r w:rsidR="00983CA3">
        <w:rPr>
          <w:rFonts w:ascii="Times New Roman" w:hAnsi="Times New Roman" w:cs="Times New Roman"/>
          <w:sz w:val="24"/>
          <w:szCs w:val="24"/>
        </w:rPr>
        <w:t xml:space="preserve">ые </w:t>
      </w:r>
      <w:r w:rsidRPr="00983CA3">
        <w:rPr>
          <w:rFonts w:ascii="Times New Roman" w:hAnsi="Times New Roman" w:cs="Times New Roman"/>
          <w:sz w:val="24"/>
          <w:szCs w:val="24"/>
        </w:rPr>
        <w:t>проблем</w:t>
      </w:r>
      <w:r w:rsidR="00983CA3">
        <w:rPr>
          <w:rFonts w:ascii="Times New Roman" w:hAnsi="Times New Roman" w:cs="Times New Roman"/>
          <w:sz w:val="24"/>
          <w:szCs w:val="24"/>
        </w:rPr>
        <w:t xml:space="preserve">ы: </w:t>
      </w:r>
      <w:r w:rsidR="00491138">
        <w:rPr>
          <w:rFonts w:ascii="Times New Roman" w:hAnsi="Times New Roman" w:cs="Times New Roman"/>
          <w:sz w:val="24"/>
          <w:szCs w:val="24"/>
        </w:rPr>
        <w:t>комплектование</w:t>
      </w:r>
      <w:r w:rsidRPr="00983CA3">
        <w:rPr>
          <w:rFonts w:ascii="Times New Roman" w:hAnsi="Times New Roman" w:cs="Times New Roman"/>
          <w:sz w:val="24"/>
          <w:szCs w:val="24"/>
        </w:rPr>
        <w:t xml:space="preserve"> фонда художественной литературой</w:t>
      </w:r>
      <w:r w:rsidRPr="00983CA3">
        <w:rPr>
          <w:rFonts w:ascii="Times New Roman" w:hAnsi="Times New Roman" w:cs="Times New Roman"/>
          <w:b/>
          <w:sz w:val="24"/>
          <w:szCs w:val="24"/>
        </w:rPr>
        <w:t xml:space="preserve"> </w:t>
      </w:r>
      <w:r w:rsidR="00983CA3" w:rsidRPr="00983CA3">
        <w:rPr>
          <w:rFonts w:ascii="Times New Roman" w:hAnsi="Times New Roman" w:cs="Times New Roman"/>
          <w:sz w:val="24"/>
          <w:szCs w:val="24"/>
        </w:rPr>
        <w:t>и периодическими изданиями</w:t>
      </w:r>
      <w:r w:rsidR="00491138">
        <w:rPr>
          <w:rFonts w:ascii="Times New Roman" w:hAnsi="Times New Roman" w:cs="Times New Roman"/>
          <w:sz w:val="24"/>
          <w:szCs w:val="24"/>
        </w:rPr>
        <w:t xml:space="preserve">, </w:t>
      </w:r>
      <w:r w:rsidR="00491138" w:rsidRPr="00983CA3">
        <w:rPr>
          <w:rFonts w:ascii="Times New Roman" w:hAnsi="Times New Roman" w:cs="Times New Roman"/>
          <w:sz w:val="24"/>
          <w:szCs w:val="24"/>
        </w:rPr>
        <w:t>техническ</w:t>
      </w:r>
      <w:r w:rsidR="00491138">
        <w:rPr>
          <w:rFonts w:ascii="Times New Roman" w:hAnsi="Times New Roman" w:cs="Times New Roman"/>
          <w:sz w:val="24"/>
          <w:szCs w:val="24"/>
        </w:rPr>
        <w:t>ое</w:t>
      </w:r>
      <w:r w:rsidR="00491138" w:rsidRPr="00983CA3">
        <w:rPr>
          <w:rFonts w:ascii="Times New Roman" w:hAnsi="Times New Roman" w:cs="Times New Roman"/>
          <w:sz w:val="24"/>
          <w:szCs w:val="24"/>
        </w:rPr>
        <w:t xml:space="preserve"> оснащение библио</w:t>
      </w:r>
      <w:r w:rsidR="00491138">
        <w:rPr>
          <w:rFonts w:ascii="Times New Roman" w:hAnsi="Times New Roman" w:cs="Times New Roman"/>
          <w:sz w:val="24"/>
          <w:szCs w:val="24"/>
        </w:rPr>
        <w:t xml:space="preserve">тек, низкая скорость Интернет, кадры. </w:t>
      </w:r>
    </w:p>
    <w:p w:rsidR="00283835" w:rsidRPr="00241D20" w:rsidRDefault="00491138" w:rsidP="00A8312F">
      <w:pPr>
        <w:shd w:val="clear" w:color="auto" w:fill="FFFFFF"/>
        <w:spacing w:after="0" w:line="240" w:lineRule="auto"/>
        <w:ind w:firstLine="709"/>
        <w:jc w:val="both"/>
        <w:rPr>
          <w:rFonts w:ascii="Times New Roman" w:hAnsi="Times New Roman" w:cs="Times New Roman"/>
          <w:sz w:val="24"/>
          <w:szCs w:val="24"/>
        </w:rPr>
      </w:pPr>
      <w:r w:rsidRPr="00FD60EC">
        <w:rPr>
          <w:rFonts w:ascii="Times New Roman" w:eastAsia="Times New Roman" w:hAnsi="Times New Roman" w:cs="Times New Roman"/>
          <w:sz w:val="24"/>
          <w:szCs w:val="24"/>
          <w:u w:val="single"/>
          <w:lang w:eastAsia="ru-RU"/>
        </w:rPr>
        <w:t>Дошкольное образование</w:t>
      </w:r>
      <w:r w:rsidRPr="00491138">
        <w:rPr>
          <w:rFonts w:ascii="Times New Roman" w:eastAsia="Times New Roman" w:hAnsi="Times New Roman" w:cs="Times New Roman"/>
          <w:sz w:val="24"/>
          <w:szCs w:val="24"/>
          <w:lang w:eastAsia="ru-RU"/>
        </w:rPr>
        <w:t xml:space="preserve"> района представлено 13 ДОУ и дошкольными группами МБОУ «Комсомольская СОШ».</w:t>
      </w:r>
      <w:r w:rsidR="00FD60EC">
        <w:rPr>
          <w:rFonts w:ascii="Times New Roman" w:eastAsia="Times New Roman" w:hAnsi="Times New Roman" w:cs="Times New Roman"/>
          <w:sz w:val="24"/>
          <w:szCs w:val="24"/>
          <w:lang w:eastAsia="ru-RU"/>
        </w:rPr>
        <w:t xml:space="preserve"> </w:t>
      </w:r>
      <w:r w:rsidR="00283835" w:rsidRPr="00241D20">
        <w:rPr>
          <w:rFonts w:ascii="Times New Roman" w:hAnsi="Times New Roman" w:cs="Times New Roman"/>
          <w:sz w:val="24"/>
          <w:szCs w:val="24"/>
        </w:rPr>
        <w:t xml:space="preserve">В системе </w:t>
      </w:r>
      <w:r w:rsidR="00283835" w:rsidRPr="00FD60EC">
        <w:rPr>
          <w:rFonts w:ascii="Times New Roman" w:hAnsi="Times New Roman" w:cs="Times New Roman"/>
          <w:sz w:val="24"/>
          <w:szCs w:val="24"/>
        </w:rPr>
        <w:t>дошкольного образования</w:t>
      </w:r>
      <w:r w:rsidR="00283835" w:rsidRPr="00241D20">
        <w:rPr>
          <w:rFonts w:ascii="Times New Roman" w:hAnsi="Times New Roman" w:cs="Times New Roman"/>
          <w:sz w:val="24"/>
          <w:szCs w:val="24"/>
        </w:rPr>
        <w:t xml:space="preserve"> работали муниципальные базовые площадки </w:t>
      </w:r>
      <w:r w:rsidR="001C6A84" w:rsidRPr="00241D20">
        <w:rPr>
          <w:rFonts w:ascii="Times New Roman" w:hAnsi="Times New Roman" w:cs="Times New Roman"/>
          <w:sz w:val="24"/>
          <w:szCs w:val="24"/>
        </w:rPr>
        <w:t>в дошкольных учреждениях по</w:t>
      </w:r>
      <w:r w:rsidR="00283835" w:rsidRPr="00241D20">
        <w:rPr>
          <w:rFonts w:ascii="Times New Roman" w:hAnsi="Times New Roman" w:cs="Times New Roman"/>
          <w:sz w:val="24"/>
          <w:szCs w:val="24"/>
        </w:rPr>
        <w:t xml:space="preserve"> темам: </w:t>
      </w:r>
    </w:p>
    <w:p w:rsidR="005778CB" w:rsidRPr="00DC28CD" w:rsidRDefault="005778CB" w:rsidP="00A8312F">
      <w:pPr>
        <w:spacing w:after="0" w:line="240" w:lineRule="auto"/>
        <w:jc w:val="both"/>
        <w:rPr>
          <w:rFonts w:ascii="Times New Roman" w:hAnsi="Times New Roman" w:cs="Times New Roman"/>
          <w:color w:val="FF0000"/>
          <w:sz w:val="24"/>
          <w:szCs w:val="24"/>
        </w:rPr>
      </w:pPr>
      <w:r w:rsidRPr="00DC28CD">
        <w:rPr>
          <w:rFonts w:ascii="Times New Roman" w:eastAsia="Calibri" w:hAnsi="Times New Roman" w:cs="Times New Roman"/>
          <w:sz w:val="24"/>
          <w:szCs w:val="24"/>
        </w:rPr>
        <w:t>- МБДОУ «Брацлавский детский сад №14» - «Реализация   в   ДОУ     работы по    обеспечению   дорожной   б</w:t>
      </w:r>
      <w:r w:rsidR="00241D20">
        <w:rPr>
          <w:rFonts w:ascii="Times New Roman" w:eastAsia="Calibri" w:hAnsi="Times New Roman" w:cs="Times New Roman"/>
          <w:sz w:val="24"/>
          <w:szCs w:val="24"/>
        </w:rPr>
        <w:t xml:space="preserve">езопасности.    Изучение  </w:t>
      </w:r>
      <w:r w:rsidRPr="00DC28CD">
        <w:rPr>
          <w:rFonts w:ascii="Times New Roman" w:eastAsia="Calibri" w:hAnsi="Times New Roman" w:cs="Times New Roman"/>
          <w:sz w:val="24"/>
          <w:szCs w:val="24"/>
        </w:rPr>
        <w:t>дошкольниками  основ  дорожной  безопасности  в  ДОУ»</w:t>
      </w:r>
    </w:p>
    <w:p w:rsidR="005778CB" w:rsidRPr="00DC28CD" w:rsidRDefault="00C06632" w:rsidP="00A8312F">
      <w:pPr>
        <w:spacing w:after="0" w:line="240" w:lineRule="auto"/>
        <w:jc w:val="both"/>
        <w:rPr>
          <w:rFonts w:ascii="Times New Roman" w:eastAsia="Calibri" w:hAnsi="Times New Roman" w:cs="Times New Roman"/>
          <w:sz w:val="24"/>
          <w:szCs w:val="24"/>
        </w:rPr>
      </w:pPr>
      <w:r w:rsidRPr="00DC28CD">
        <w:rPr>
          <w:rFonts w:ascii="Times New Roman" w:hAnsi="Times New Roman" w:cs="Times New Roman"/>
          <w:color w:val="FF0000"/>
          <w:sz w:val="24"/>
          <w:szCs w:val="24"/>
        </w:rPr>
        <w:t xml:space="preserve">- </w:t>
      </w:r>
      <w:r w:rsidR="005778CB" w:rsidRPr="00DC28CD">
        <w:rPr>
          <w:rFonts w:ascii="Times New Roman" w:eastAsia="Calibri" w:hAnsi="Times New Roman" w:cs="Times New Roman"/>
          <w:sz w:val="24"/>
          <w:szCs w:val="24"/>
        </w:rPr>
        <w:t xml:space="preserve">МБДОУ «Детский сад №4» - «Применение информационно-компьютерных технологий в дошкольных образовательных учреждениях» </w:t>
      </w:r>
    </w:p>
    <w:p w:rsidR="005778CB" w:rsidRPr="00363B3B" w:rsidRDefault="005778CB" w:rsidP="00A8312F">
      <w:pPr>
        <w:spacing w:after="0" w:line="240" w:lineRule="auto"/>
        <w:jc w:val="both"/>
        <w:rPr>
          <w:rFonts w:ascii="Times New Roman" w:hAnsi="Times New Roman" w:cs="Times New Roman"/>
          <w:sz w:val="24"/>
          <w:szCs w:val="24"/>
        </w:rPr>
      </w:pPr>
      <w:r w:rsidRPr="00DC28CD">
        <w:rPr>
          <w:rFonts w:ascii="Times New Roman" w:hAnsi="Times New Roman" w:cs="Times New Roman"/>
          <w:color w:val="FF0000"/>
          <w:sz w:val="24"/>
          <w:szCs w:val="24"/>
        </w:rPr>
        <w:t xml:space="preserve">- </w:t>
      </w:r>
      <w:r w:rsidRPr="00DC28CD">
        <w:rPr>
          <w:rFonts w:ascii="Times New Roman" w:hAnsi="Times New Roman"/>
          <w:sz w:val="24"/>
          <w:szCs w:val="24"/>
        </w:rPr>
        <w:t xml:space="preserve">МБДОУ «Детский сад №5 «Дюймовочка» - «Деятельность музыкального руководителя в ДОУ» </w:t>
      </w:r>
    </w:p>
    <w:p w:rsidR="005778CB" w:rsidRPr="00363B3B" w:rsidRDefault="005778CB" w:rsidP="00A8312F">
      <w:pPr>
        <w:spacing w:after="0" w:line="240" w:lineRule="auto"/>
        <w:jc w:val="both"/>
        <w:rPr>
          <w:rFonts w:ascii="Times New Roman" w:hAnsi="Times New Roman" w:cs="Times New Roman"/>
          <w:sz w:val="24"/>
          <w:szCs w:val="24"/>
        </w:rPr>
      </w:pPr>
      <w:r w:rsidRPr="00363B3B">
        <w:rPr>
          <w:rFonts w:ascii="Times New Roman" w:hAnsi="Times New Roman" w:cs="Times New Roman"/>
          <w:sz w:val="24"/>
          <w:szCs w:val="24"/>
        </w:rPr>
        <w:t xml:space="preserve">- МБДОУ «Детский сад №8 «Сказка» п.Майский - «Реализация спортивной работы и здоровьесберегающей деятельности в ДОУ. Реализации творческого компонента (кукольный театр в детском саду). Экспериментальная деятельность детей в ДОУ» </w:t>
      </w:r>
    </w:p>
    <w:p w:rsidR="005778CB" w:rsidRPr="00363B3B" w:rsidRDefault="005778CB" w:rsidP="00A8312F">
      <w:pPr>
        <w:spacing w:after="0" w:line="240" w:lineRule="auto"/>
        <w:jc w:val="both"/>
        <w:rPr>
          <w:rFonts w:ascii="Times New Roman" w:eastAsia="Calibri" w:hAnsi="Times New Roman" w:cs="Times New Roman"/>
          <w:sz w:val="24"/>
          <w:szCs w:val="24"/>
        </w:rPr>
      </w:pPr>
      <w:r w:rsidRPr="00363B3B">
        <w:rPr>
          <w:rFonts w:ascii="Times New Roman" w:hAnsi="Times New Roman" w:cs="Times New Roman"/>
          <w:sz w:val="24"/>
          <w:szCs w:val="24"/>
        </w:rPr>
        <w:t xml:space="preserve">- </w:t>
      </w:r>
      <w:r w:rsidRPr="00363B3B">
        <w:rPr>
          <w:rFonts w:ascii="Times New Roman" w:eastAsia="Calibri" w:hAnsi="Times New Roman" w:cs="Times New Roman"/>
          <w:sz w:val="24"/>
          <w:szCs w:val="24"/>
        </w:rPr>
        <w:t xml:space="preserve">МБДОУ «Детский сад №6 п.Шильда» - «Деятельность педагога-психолога в ДОУ» </w:t>
      </w:r>
    </w:p>
    <w:p w:rsidR="005778CB" w:rsidRPr="00363B3B" w:rsidRDefault="00DC28CD" w:rsidP="00A8312F">
      <w:pPr>
        <w:spacing w:after="0" w:line="240" w:lineRule="auto"/>
        <w:jc w:val="both"/>
        <w:rPr>
          <w:rFonts w:ascii="Times New Roman" w:hAnsi="Times New Roman" w:cs="Times New Roman"/>
          <w:sz w:val="24"/>
          <w:szCs w:val="24"/>
        </w:rPr>
      </w:pPr>
      <w:r w:rsidRPr="00363B3B">
        <w:rPr>
          <w:rFonts w:ascii="Times New Roman" w:hAnsi="Times New Roman" w:cs="Times New Roman"/>
          <w:sz w:val="24"/>
          <w:szCs w:val="24"/>
        </w:rPr>
        <w:t xml:space="preserve">            Во время работы базовых площадок прозвучали выступления</w:t>
      </w:r>
      <w:r w:rsidR="00241D20">
        <w:rPr>
          <w:rFonts w:ascii="Times New Roman" w:hAnsi="Times New Roman" w:cs="Times New Roman"/>
          <w:sz w:val="24"/>
          <w:szCs w:val="24"/>
        </w:rPr>
        <w:t>:</w:t>
      </w:r>
      <w:r w:rsidRPr="00363B3B">
        <w:rPr>
          <w:rFonts w:ascii="Times New Roman" w:hAnsi="Times New Roman" w:cs="Times New Roman"/>
          <w:sz w:val="24"/>
          <w:szCs w:val="24"/>
        </w:rPr>
        <w:t xml:space="preserve"> </w:t>
      </w:r>
    </w:p>
    <w:p w:rsidR="005778CB" w:rsidRPr="00363B3B" w:rsidRDefault="00DC28CD" w:rsidP="00A8312F">
      <w:pPr>
        <w:spacing w:after="0" w:line="240" w:lineRule="auto"/>
        <w:jc w:val="both"/>
        <w:rPr>
          <w:rFonts w:ascii="Times New Roman" w:eastAsia="Calibri" w:hAnsi="Times New Roman" w:cs="Times New Roman"/>
          <w:color w:val="000000"/>
          <w:sz w:val="24"/>
          <w:szCs w:val="24"/>
          <w:shd w:val="clear" w:color="auto" w:fill="FFFFFF"/>
        </w:rPr>
      </w:pPr>
      <w:r w:rsidRPr="00363B3B">
        <w:rPr>
          <w:rFonts w:ascii="Times New Roman" w:eastAsia="Calibri" w:hAnsi="Times New Roman" w:cs="Times New Roman"/>
          <w:color w:val="000000"/>
          <w:sz w:val="24"/>
          <w:szCs w:val="24"/>
        </w:rPr>
        <w:t xml:space="preserve">- </w:t>
      </w:r>
      <w:r w:rsidR="005778CB" w:rsidRPr="00363B3B">
        <w:rPr>
          <w:rFonts w:ascii="Times New Roman" w:eastAsia="Calibri" w:hAnsi="Times New Roman" w:cs="Times New Roman"/>
          <w:color w:val="000000"/>
          <w:sz w:val="24"/>
          <w:szCs w:val="24"/>
        </w:rPr>
        <w:t xml:space="preserve"> «Обучение воспитанников ДОУ </w:t>
      </w:r>
      <w:r w:rsidRPr="00363B3B">
        <w:rPr>
          <w:rFonts w:ascii="Times New Roman" w:eastAsia="Calibri" w:hAnsi="Times New Roman" w:cs="Times New Roman"/>
          <w:color w:val="000000"/>
          <w:sz w:val="24"/>
          <w:szCs w:val="24"/>
        </w:rPr>
        <w:t xml:space="preserve">правилам дорожной безопасности», </w:t>
      </w:r>
      <w:r w:rsidR="005778CB" w:rsidRPr="00363B3B">
        <w:rPr>
          <w:rFonts w:ascii="Times New Roman" w:eastAsia="Calibri" w:hAnsi="Times New Roman" w:cs="Times New Roman"/>
          <w:color w:val="000000"/>
          <w:sz w:val="24"/>
          <w:szCs w:val="24"/>
          <w:shd w:val="clear" w:color="auto" w:fill="FFFFFF"/>
        </w:rPr>
        <w:t>«Система работы по предупреждению детского дорожно-транспортного травматизма в ДОУ»;</w:t>
      </w:r>
    </w:p>
    <w:p w:rsidR="00DC28CD" w:rsidRPr="00363B3B" w:rsidRDefault="00DC28CD" w:rsidP="00A8312F">
      <w:pPr>
        <w:spacing w:after="0" w:line="240" w:lineRule="auto"/>
        <w:jc w:val="both"/>
        <w:rPr>
          <w:rFonts w:ascii="Times New Roman" w:eastAsia="Calibri" w:hAnsi="Times New Roman" w:cs="Times New Roman"/>
          <w:sz w:val="24"/>
          <w:szCs w:val="24"/>
        </w:rPr>
      </w:pPr>
      <w:r w:rsidRPr="00363B3B">
        <w:rPr>
          <w:rFonts w:ascii="Times New Roman" w:eastAsia="Calibri" w:hAnsi="Times New Roman" w:cs="Times New Roman"/>
          <w:color w:val="000000"/>
          <w:sz w:val="24"/>
          <w:szCs w:val="24"/>
        </w:rPr>
        <w:lastRenderedPageBreak/>
        <w:t>-</w:t>
      </w:r>
      <w:r w:rsidR="005778CB" w:rsidRPr="00363B3B">
        <w:rPr>
          <w:rFonts w:ascii="Times New Roman" w:eastAsia="Calibri" w:hAnsi="Times New Roman" w:cs="Times New Roman"/>
          <w:color w:val="000000"/>
          <w:sz w:val="24"/>
          <w:szCs w:val="24"/>
          <w:shd w:val="clear" w:color="auto" w:fill="FFFFFF"/>
        </w:rPr>
        <w:t xml:space="preserve"> «Использование ИКТ при ознакомлении дошкольников с правилами дорожного движения»</w:t>
      </w:r>
      <w:r w:rsidRPr="00363B3B">
        <w:rPr>
          <w:rFonts w:ascii="Times New Roman" w:eastAsia="Calibri" w:hAnsi="Times New Roman" w:cs="Times New Roman"/>
          <w:color w:val="000000"/>
          <w:sz w:val="24"/>
          <w:szCs w:val="24"/>
          <w:shd w:val="clear" w:color="auto" w:fill="FFFFFF"/>
        </w:rPr>
        <w:t xml:space="preserve">, </w:t>
      </w:r>
      <w:r w:rsidRPr="00363B3B">
        <w:rPr>
          <w:rFonts w:ascii="Times New Roman" w:eastAsia="Calibri" w:hAnsi="Times New Roman" w:cs="Times New Roman"/>
          <w:sz w:val="24"/>
          <w:szCs w:val="24"/>
        </w:rPr>
        <w:t>«Использование ИКТ в познавательном развитии дошкольников», «Использование ИКТ в различных направлениях деятельности детей в ДОУ»;</w:t>
      </w:r>
    </w:p>
    <w:p w:rsidR="005778CB" w:rsidRPr="00363B3B" w:rsidRDefault="00DC28CD" w:rsidP="00A8312F">
      <w:pPr>
        <w:spacing w:after="0" w:line="240" w:lineRule="auto"/>
        <w:jc w:val="both"/>
        <w:rPr>
          <w:rFonts w:ascii="Times New Roman" w:eastAsia="Calibri" w:hAnsi="Times New Roman" w:cs="Times New Roman"/>
          <w:sz w:val="24"/>
          <w:szCs w:val="24"/>
        </w:rPr>
      </w:pPr>
      <w:r w:rsidRPr="00363B3B">
        <w:rPr>
          <w:rFonts w:ascii="Times New Roman" w:eastAsia="Calibri" w:hAnsi="Times New Roman" w:cs="Times New Roman"/>
          <w:color w:val="000000"/>
          <w:sz w:val="24"/>
          <w:szCs w:val="24"/>
        </w:rPr>
        <w:t xml:space="preserve">- </w:t>
      </w:r>
      <w:r w:rsidR="005778CB" w:rsidRPr="00363B3B">
        <w:rPr>
          <w:rFonts w:ascii="Times New Roman" w:eastAsia="Calibri" w:hAnsi="Times New Roman" w:cs="Times New Roman"/>
          <w:color w:val="303F50"/>
          <w:sz w:val="24"/>
          <w:szCs w:val="24"/>
        </w:rPr>
        <w:t>«</w:t>
      </w:r>
      <w:r w:rsidR="005778CB" w:rsidRPr="00363B3B">
        <w:rPr>
          <w:rFonts w:ascii="Times New Roman" w:eastAsia="Calibri" w:hAnsi="Times New Roman" w:cs="Times New Roman"/>
          <w:sz w:val="24"/>
          <w:szCs w:val="24"/>
        </w:rPr>
        <w:t>Формирование навыков безопасного поведения</w:t>
      </w:r>
      <w:r w:rsidRPr="00363B3B">
        <w:rPr>
          <w:rFonts w:ascii="Times New Roman" w:eastAsia="Calibri" w:hAnsi="Times New Roman" w:cs="Times New Roman"/>
          <w:sz w:val="24"/>
          <w:szCs w:val="24"/>
        </w:rPr>
        <w:t xml:space="preserve"> у детей дошкольного возраста»</w:t>
      </w:r>
      <w:r w:rsidR="005778CB" w:rsidRPr="00363B3B">
        <w:rPr>
          <w:rFonts w:ascii="Times New Roman" w:eastAsia="Calibri" w:hAnsi="Times New Roman" w:cs="Times New Roman"/>
          <w:sz w:val="24"/>
          <w:szCs w:val="24"/>
        </w:rPr>
        <w:t>.</w:t>
      </w:r>
    </w:p>
    <w:p w:rsidR="005778CB" w:rsidRPr="00363B3B" w:rsidRDefault="00DC28CD" w:rsidP="00A8312F">
      <w:pPr>
        <w:pStyle w:val="3"/>
        <w:keepNext w:val="0"/>
        <w:keepLines w:val="0"/>
        <w:spacing w:before="0" w:line="240" w:lineRule="auto"/>
        <w:jc w:val="both"/>
        <w:rPr>
          <w:rFonts w:ascii="Times New Roman" w:hAnsi="Times New Roman" w:cs="Times New Roman"/>
          <w:b w:val="0"/>
          <w:color w:val="auto"/>
          <w:sz w:val="24"/>
          <w:szCs w:val="24"/>
        </w:rPr>
      </w:pPr>
      <w:r w:rsidRPr="00363B3B">
        <w:rPr>
          <w:rFonts w:ascii="Times New Roman" w:eastAsia="Calibri" w:hAnsi="Times New Roman" w:cs="Times New Roman"/>
          <w:b w:val="0"/>
          <w:color w:val="auto"/>
          <w:sz w:val="24"/>
          <w:szCs w:val="24"/>
        </w:rPr>
        <w:t>-</w:t>
      </w:r>
      <w:r w:rsidRPr="00363B3B">
        <w:rPr>
          <w:rFonts w:ascii="Times New Roman" w:eastAsia="Calibri" w:hAnsi="Times New Roman" w:cs="Times New Roman"/>
          <w:b w:val="0"/>
          <w:color w:val="auto"/>
          <w:sz w:val="24"/>
          <w:szCs w:val="24"/>
          <w:shd w:val="clear" w:color="auto" w:fill="FFFFFF"/>
        </w:rPr>
        <w:t xml:space="preserve"> «Организация и особенности работы консультативного центра на базе МБДОУ «Детский сад №2»</w:t>
      </w:r>
      <w:r w:rsidRPr="00363B3B">
        <w:rPr>
          <w:rFonts w:ascii="Times New Roman" w:eastAsia="Calibri" w:hAnsi="Times New Roman" w:cs="Times New Roman"/>
          <w:b w:val="0"/>
          <w:color w:val="auto"/>
          <w:sz w:val="24"/>
          <w:szCs w:val="24"/>
        </w:rPr>
        <w:t>;</w:t>
      </w:r>
    </w:p>
    <w:p w:rsidR="005778CB" w:rsidRPr="00363B3B" w:rsidRDefault="00DC28CD" w:rsidP="00A8312F">
      <w:pPr>
        <w:pStyle w:val="3"/>
        <w:keepNext w:val="0"/>
        <w:keepLines w:val="0"/>
        <w:spacing w:before="0" w:line="240" w:lineRule="auto"/>
        <w:jc w:val="both"/>
        <w:rPr>
          <w:rFonts w:ascii="Times New Roman" w:hAnsi="Times New Roman" w:cs="Times New Roman"/>
          <w:b w:val="0"/>
          <w:color w:val="auto"/>
          <w:sz w:val="24"/>
          <w:szCs w:val="24"/>
        </w:rPr>
      </w:pPr>
      <w:r w:rsidRPr="00363B3B">
        <w:rPr>
          <w:rFonts w:ascii="Times New Roman" w:hAnsi="Times New Roman" w:cs="Times New Roman"/>
          <w:b w:val="0"/>
          <w:color w:val="auto"/>
          <w:sz w:val="24"/>
          <w:szCs w:val="24"/>
        </w:rPr>
        <w:t xml:space="preserve">- </w:t>
      </w:r>
      <w:r w:rsidR="005778CB" w:rsidRPr="00363B3B">
        <w:rPr>
          <w:rFonts w:ascii="Times New Roman" w:hAnsi="Times New Roman" w:cs="Times New Roman"/>
          <w:b w:val="0"/>
          <w:color w:val="auto"/>
          <w:sz w:val="24"/>
          <w:szCs w:val="24"/>
        </w:rPr>
        <w:t xml:space="preserve">«Пропаганда здорового образа жизни среди воспитанников ДОУ» </w:t>
      </w:r>
      <w:r w:rsidRPr="00363B3B">
        <w:rPr>
          <w:rFonts w:ascii="Times New Roman" w:hAnsi="Times New Roman" w:cs="Times New Roman"/>
          <w:b w:val="0"/>
          <w:color w:val="auto"/>
          <w:sz w:val="24"/>
          <w:szCs w:val="24"/>
        </w:rPr>
        <w:t xml:space="preserve"> </w:t>
      </w:r>
    </w:p>
    <w:p w:rsidR="005778CB" w:rsidRPr="00363B3B" w:rsidRDefault="00DC28CD" w:rsidP="00A8312F">
      <w:pPr>
        <w:pStyle w:val="3"/>
        <w:keepNext w:val="0"/>
        <w:keepLines w:val="0"/>
        <w:spacing w:before="0" w:line="240" w:lineRule="auto"/>
        <w:jc w:val="both"/>
        <w:rPr>
          <w:rFonts w:ascii="Times New Roman" w:hAnsi="Times New Roman" w:cs="Times New Roman"/>
          <w:b w:val="0"/>
          <w:color w:val="auto"/>
          <w:sz w:val="24"/>
          <w:szCs w:val="24"/>
        </w:rPr>
      </w:pPr>
      <w:r w:rsidRPr="00363B3B">
        <w:rPr>
          <w:rFonts w:ascii="Times New Roman" w:hAnsi="Times New Roman" w:cs="Times New Roman"/>
          <w:b w:val="0"/>
          <w:color w:val="auto"/>
          <w:sz w:val="24"/>
          <w:szCs w:val="24"/>
        </w:rPr>
        <w:t>-</w:t>
      </w:r>
      <w:r w:rsidR="005778CB" w:rsidRPr="00363B3B">
        <w:rPr>
          <w:rFonts w:ascii="Times New Roman" w:hAnsi="Times New Roman" w:cs="Times New Roman"/>
          <w:b w:val="0"/>
          <w:color w:val="auto"/>
          <w:sz w:val="24"/>
          <w:szCs w:val="24"/>
        </w:rPr>
        <w:t xml:space="preserve"> «Опытно-экспериментальная деятельность дошкольни</w:t>
      </w:r>
      <w:r w:rsidRPr="00363B3B">
        <w:rPr>
          <w:rFonts w:ascii="Times New Roman" w:hAnsi="Times New Roman" w:cs="Times New Roman"/>
          <w:b w:val="0"/>
          <w:color w:val="auto"/>
          <w:sz w:val="24"/>
          <w:szCs w:val="24"/>
        </w:rPr>
        <w:t xml:space="preserve">ков в рамках проекта «Эколята», </w:t>
      </w:r>
      <w:r w:rsidR="005778CB" w:rsidRPr="00363B3B">
        <w:rPr>
          <w:rFonts w:ascii="Times New Roman" w:hAnsi="Times New Roman" w:cs="Times New Roman"/>
          <w:b w:val="0"/>
          <w:color w:val="auto"/>
          <w:sz w:val="24"/>
          <w:szCs w:val="24"/>
        </w:rPr>
        <w:t>«</w:t>
      </w:r>
      <w:r w:rsidR="005778CB" w:rsidRPr="00363B3B">
        <w:rPr>
          <w:rFonts w:ascii="Times New Roman" w:hAnsi="Times New Roman" w:cs="Times New Roman"/>
          <w:b w:val="0"/>
          <w:color w:val="auto"/>
          <w:sz w:val="24"/>
          <w:szCs w:val="24"/>
          <w:shd w:val="clear" w:color="auto" w:fill="FFFFFF"/>
        </w:rPr>
        <w:t>Экспериментально-исследовательская деятельность</w:t>
      </w:r>
      <w:r w:rsidRPr="00363B3B">
        <w:rPr>
          <w:rFonts w:ascii="Times New Roman" w:hAnsi="Times New Roman" w:cs="Times New Roman"/>
          <w:b w:val="0"/>
          <w:color w:val="auto"/>
          <w:sz w:val="24"/>
          <w:szCs w:val="24"/>
          <w:shd w:val="clear" w:color="auto" w:fill="FFFFFF"/>
        </w:rPr>
        <w:t xml:space="preserve"> с детьми дошкольного возраста»</w:t>
      </w:r>
      <w:r w:rsidR="005778CB" w:rsidRPr="00363B3B">
        <w:rPr>
          <w:rFonts w:ascii="Times New Roman" w:hAnsi="Times New Roman" w:cs="Times New Roman"/>
          <w:b w:val="0"/>
          <w:color w:val="auto"/>
          <w:sz w:val="24"/>
          <w:szCs w:val="24"/>
        </w:rPr>
        <w:t>;</w:t>
      </w:r>
    </w:p>
    <w:p w:rsidR="005778CB" w:rsidRPr="00363B3B" w:rsidRDefault="00DC28CD" w:rsidP="00A8312F">
      <w:pPr>
        <w:pStyle w:val="3"/>
        <w:keepNext w:val="0"/>
        <w:keepLines w:val="0"/>
        <w:spacing w:before="0" w:line="240" w:lineRule="auto"/>
        <w:jc w:val="both"/>
        <w:rPr>
          <w:rFonts w:ascii="Times New Roman" w:hAnsi="Times New Roman" w:cs="Times New Roman"/>
          <w:b w:val="0"/>
          <w:color w:val="auto"/>
          <w:sz w:val="24"/>
          <w:szCs w:val="24"/>
        </w:rPr>
      </w:pPr>
      <w:r w:rsidRPr="00363B3B">
        <w:rPr>
          <w:rFonts w:ascii="Times New Roman" w:hAnsi="Times New Roman" w:cs="Times New Roman"/>
          <w:b w:val="0"/>
          <w:color w:val="auto"/>
          <w:sz w:val="24"/>
          <w:szCs w:val="24"/>
        </w:rPr>
        <w:t>-</w:t>
      </w:r>
      <w:r w:rsidR="005778CB" w:rsidRPr="00363B3B">
        <w:rPr>
          <w:rFonts w:ascii="Times New Roman" w:hAnsi="Times New Roman" w:cs="Times New Roman"/>
          <w:b w:val="0"/>
          <w:color w:val="auto"/>
          <w:sz w:val="24"/>
          <w:szCs w:val="24"/>
        </w:rPr>
        <w:t xml:space="preserve"> «Час здоровья в детском саду»</w:t>
      </w:r>
      <w:r w:rsidR="00363B3B" w:rsidRPr="00363B3B">
        <w:rPr>
          <w:rFonts w:ascii="Times New Roman" w:hAnsi="Times New Roman" w:cs="Times New Roman"/>
          <w:b w:val="0"/>
          <w:color w:val="auto"/>
          <w:sz w:val="24"/>
          <w:szCs w:val="24"/>
        </w:rPr>
        <w:t>.</w:t>
      </w:r>
      <w:r w:rsidR="005778CB" w:rsidRPr="00363B3B">
        <w:rPr>
          <w:rFonts w:ascii="Times New Roman" w:hAnsi="Times New Roman" w:cs="Times New Roman"/>
          <w:b w:val="0"/>
          <w:color w:val="auto"/>
          <w:sz w:val="24"/>
          <w:szCs w:val="24"/>
        </w:rPr>
        <w:t xml:space="preserve"> </w:t>
      </w:r>
    </w:p>
    <w:p w:rsidR="00DC28CD" w:rsidRPr="00363B3B" w:rsidRDefault="007207A3" w:rsidP="00A8312F">
      <w:pPr>
        <w:spacing w:after="0" w:line="240" w:lineRule="auto"/>
        <w:jc w:val="both"/>
        <w:rPr>
          <w:rFonts w:ascii="Times New Roman" w:eastAsia="Calibri" w:hAnsi="Times New Roman" w:cs="Times New Roman"/>
          <w:sz w:val="24"/>
          <w:szCs w:val="24"/>
        </w:rPr>
      </w:pPr>
      <w:r w:rsidRPr="002A6734">
        <w:rPr>
          <w:rFonts w:ascii="Times New Roman" w:hAnsi="Times New Roman" w:cs="Times New Roman"/>
          <w:b/>
          <w:color w:val="FF0000"/>
          <w:sz w:val="24"/>
          <w:szCs w:val="24"/>
        </w:rPr>
        <w:t xml:space="preserve">            </w:t>
      </w:r>
      <w:r w:rsidR="00283835" w:rsidRPr="00363B3B">
        <w:rPr>
          <w:rFonts w:ascii="Times New Roman" w:hAnsi="Times New Roman" w:cs="Times New Roman"/>
          <w:sz w:val="24"/>
          <w:szCs w:val="24"/>
        </w:rPr>
        <w:t xml:space="preserve">Открытые занятия </w:t>
      </w:r>
      <w:r w:rsidR="001C6A84" w:rsidRPr="00363B3B">
        <w:rPr>
          <w:rFonts w:ascii="Times New Roman" w:hAnsi="Times New Roman" w:cs="Times New Roman"/>
          <w:sz w:val="24"/>
          <w:szCs w:val="24"/>
        </w:rPr>
        <w:t xml:space="preserve">с воспитанниками </w:t>
      </w:r>
      <w:r w:rsidR="00283835" w:rsidRPr="00363B3B">
        <w:rPr>
          <w:rFonts w:ascii="Times New Roman" w:hAnsi="Times New Roman" w:cs="Times New Roman"/>
          <w:sz w:val="24"/>
          <w:szCs w:val="24"/>
        </w:rPr>
        <w:t>провели</w:t>
      </w:r>
      <w:r w:rsidR="00D923ED" w:rsidRPr="00363B3B">
        <w:rPr>
          <w:rFonts w:ascii="Times New Roman" w:hAnsi="Times New Roman" w:cs="Times New Roman"/>
          <w:sz w:val="24"/>
          <w:szCs w:val="24"/>
        </w:rPr>
        <w:t xml:space="preserve"> </w:t>
      </w:r>
      <w:r w:rsidR="000959E4" w:rsidRPr="00363B3B">
        <w:rPr>
          <w:rFonts w:ascii="Times New Roman" w:hAnsi="Times New Roman" w:cs="Times New Roman"/>
          <w:sz w:val="24"/>
          <w:szCs w:val="24"/>
        </w:rPr>
        <w:t>1</w:t>
      </w:r>
      <w:r w:rsidR="00DC28CD" w:rsidRPr="00363B3B">
        <w:rPr>
          <w:rFonts w:ascii="Times New Roman" w:hAnsi="Times New Roman" w:cs="Times New Roman"/>
          <w:sz w:val="24"/>
          <w:szCs w:val="24"/>
        </w:rPr>
        <w:t>5</w:t>
      </w:r>
      <w:r w:rsidR="00167F28" w:rsidRPr="00363B3B">
        <w:rPr>
          <w:rFonts w:ascii="Times New Roman" w:hAnsi="Times New Roman" w:cs="Times New Roman"/>
          <w:sz w:val="24"/>
          <w:szCs w:val="24"/>
        </w:rPr>
        <w:t xml:space="preserve"> </w:t>
      </w:r>
      <w:r w:rsidR="00D923ED" w:rsidRPr="00363B3B">
        <w:rPr>
          <w:rFonts w:ascii="Times New Roman" w:hAnsi="Times New Roman" w:cs="Times New Roman"/>
          <w:sz w:val="24"/>
          <w:szCs w:val="24"/>
        </w:rPr>
        <w:t>педагог</w:t>
      </w:r>
      <w:r w:rsidR="000959E4" w:rsidRPr="00363B3B">
        <w:rPr>
          <w:rFonts w:ascii="Times New Roman" w:hAnsi="Times New Roman" w:cs="Times New Roman"/>
          <w:sz w:val="24"/>
          <w:szCs w:val="24"/>
        </w:rPr>
        <w:t>ов</w:t>
      </w:r>
      <w:r w:rsidR="00DA0A98" w:rsidRPr="00363B3B">
        <w:rPr>
          <w:rFonts w:ascii="Times New Roman" w:hAnsi="Times New Roman" w:cs="Times New Roman"/>
          <w:sz w:val="24"/>
          <w:szCs w:val="24"/>
        </w:rPr>
        <w:t xml:space="preserve">: Здонник А.В. </w:t>
      </w:r>
      <w:r w:rsidR="00B347CB">
        <w:rPr>
          <w:rFonts w:ascii="Times New Roman" w:hAnsi="Times New Roman" w:cs="Times New Roman"/>
          <w:sz w:val="24"/>
          <w:szCs w:val="24"/>
        </w:rPr>
        <w:t>(</w:t>
      </w:r>
      <w:r w:rsidR="00283835" w:rsidRPr="00363B3B">
        <w:rPr>
          <w:rFonts w:ascii="Times New Roman" w:hAnsi="Times New Roman" w:cs="Times New Roman"/>
          <w:sz w:val="24"/>
          <w:szCs w:val="24"/>
        </w:rPr>
        <w:t xml:space="preserve">ДОУ </w:t>
      </w:r>
      <w:r w:rsidR="00B347CB">
        <w:rPr>
          <w:rFonts w:ascii="Times New Roman" w:hAnsi="Times New Roman" w:cs="Times New Roman"/>
          <w:sz w:val="24"/>
          <w:szCs w:val="24"/>
        </w:rPr>
        <w:t xml:space="preserve"> </w:t>
      </w:r>
      <w:r w:rsidR="00283835" w:rsidRPr="00363B3B">
        <w:rPr>
          <w:rFonts w:ascii="Times New Roman" w:hAnsi="Times New Roman" w:cs="Times New Roman"/>
          <w:sz w:val="24"/>
          <w:szCs w:val="24"/>
        </w:rPr>
        <w:t xml:space="preserve"> №</w:t>
      </w:r>
      <w:r w:rsidR="00B347CB">
        <w:rPr>
          <w:rFonts w:ascii="Times New Roman" w:hAnsi="Times New Roman" w:cs="Times New Roman"/>
          <w:sz w:val="24"/>
          <w:szCs w:val="24"/>
        </w:rPr>
        <w:t xml:space="preserve"> </w:t>
      </w:r>
      <w:r w:rsidR="00283835" w:rsidRPr="00363B3B">
        <w:rPr>
          <w:rFonts w:ascii="Times New Roman" w:hAnsi="Times New Roman" w:cs="Times New Roman"/>
          <w:sz w:val="24"/>
          <w:szCs w:val="24"/>
        </w:rPr>
        <w:t>6 п.Шильда»</w:t>
      </w:r>
      <w:r w:rsidR="00DA0A98" w:rsidRPr="00363B3B">
        <w:rPr>
          <w:rFonts w:ascii="Times New Roman" w:hAnsi="Times New Roman" w:cs="Times New Roman"/>
          <w:sz w:val="24"/>
          <w:szCs w:val="24"/>
        </w:rPr>
        <w:t>)</w:t>
      </w:r>
      <w:r w:rsidR="00D923ED" w:rsidRPr="00363B3B">
        <w:rPr>
          <w:rFonts w:ascii="Times New Roman" w:hAnsi="Times New Roman" w:cs="Times New Roman"/>
          <w:sz w:val="24"/>
          <w:szCs w:val="24"/>
        </w:rPr>
        <w:t xml:space="preserve">, </w:t>
      </w:r>
      <w:r w:rsidR="00DA0A98" w:rsidRPr="00363B3B">
        <w:rPr>
          <w:rFonts w:ascii="Times New Roman" w:hAnsi="Times New Roman" w:cs="Times New Roman"/>
          <w:sz w:val="24"/>
          <w:szCs w:val="24"/>
        </w:rPr>
        <w:t>Жолдыбаева Ж.А. (</w:t>
      </w:r>
      <w:r w:rsidR="00D923ED" w:rsidRPr="00363B3B">
        <w:rPr>
          <w:rFonts w:ascii="Times New Roman" w:hAnsi="Times New Roman" w:cs="Times New Roman"/>
          <w:sz w:val="24"/>
          <w:szCs w:val="24"/>
        </w:rPr>
        <w:t>ДОУ №</w:t>
      </w:r>
      <w:r w:rsidR="00B347CB">
        <w:rPr>
          <w:rFonts w:ascii="Times New Roman" w:hAnsi="Times New Roman" w:cs="Times New Roman"/>
          <w:sz w:val="24"/>
          <w:szCs w:val="24"/>
        </w:rPr>
        <w:t xml:space="preserve"> </w:t>
      </w:r>
      <w:r w:rsidR="00D923ED" w:rsidRPr="00363B3B">
        <w:rPr>
          <w:rFonts w:ascii="Times New Roman" w:hAnsi="Times New Roman" w:cs="Times New Roman"/>
          <w:sz w:val="24"/>
          <w:szCs w:val="24"/>
        </w:rPr>
        <w:t>10»</w:t>
      </w:r>
      <w:r w:rsidR="00DA0A98" w:rsidRPr="00363B3B">
        <w:rPr>
          <w:rFonts w:ascii="Times New Roman" w:hAnsi="Times New Roman" w:cs="Times New Roman"/>
          <w:sz w:val="24"/>
          <w:szCs w:val="24"/>
        </w:rPr>
        <w:t>)</w:t>
      </w:r>
      <w:r w:rsidR="00D923ED" w:rsidRPr="00363B3B">
        <w:rPr>
          <w:rFonts w:ascii="Times New Roman" w:hAnsi="Times New Roman" w:cs="Times New Roman"/>
          <w:sz w:val="24"/>
          <w:szCs w:val="24"/>
        </w:rPr>
        <w:t xml:space="preserve">, </w:t>
      </w:r>
      <w:r w:rsidR="00B347CB" w:rsidRPr="00363B3B">
        <w:rPr>
          <w:rFonts w:ascii="Times New Roman" w:hAnsi="Times New Roman" w:cs="Times New Roman"/>
          <w:sz w:val="24"/>
          <w:szCs w:val="24"/>
        </w:rPr>
        <w:t>Еременко Е.Н.</w:t>
      </w:r>
      <w:r w:rsidR="00B347CB">
        <w:rPr>
          <w:rFonts w:ascii="Times New Roman" w:hAnsi="Times New Roman" w:cs="Times New Roman"/>
          <w:sz w:val="24"/>
          <w:szCs w:val="24"/>
        </w:rPr>
        <w:t xml:space="preserve">, </w:t>
      </w:r>
      <w:r w:rsidR="00B347CB" w:rsidRPr="00363B3B">
        <w:rPr>
          <w:rFonts w:ascii="Times New Roman" w:eastAsia="Calibri" w:hAnsi="Times New Roman" w:cs="Times New Roman"/>
          <w:sz w:val="24"/>
          <w:szCs w:val="24"/>
        </w:rPr>
        <w:t xml:space="preserve">Клещерева Е.И. </w:t>
      </w:r>
      <w:r w:rsidR="00D923ED" w:rsidRPr="00363B3B">
        <w:rPr>
          <w:rFonts w:ascii="Times New Roman" w:eastAsia="Times New Roman" w:hAnsi="Times New Roman" w:cs="Times New Roman"/>
          <w:sz w:val="24"/>
          <w:szCs w:val="24"/>
        </w:rPr>
        <w:t xml:space="preserve">Безбородова Т.В., </w:t>
      </w:r>
      <w:r w:rsidR="00DA0A98" w:rsidRPr="00363B3B">
        <w:rPr>
          <w:rFonts w:ascii="Times New Roman" w:eastAsia="Times New Roman" w:hAnsi="Times New Roman" w:cs="Times New Roman"/>
          <w:sz w:val="24"/>
          <w:szCs w:val="24"/>
        </w:rPr>
        <w:t>(</w:t>
      </w:r>
      <w:r w:rsidR="00D923ED" w:rsidRPr="00363B3B">
        <w:rPr>
          <w:rFonts w:ascii="Times New Roman" w:eastAsia="Times New Roman" w:hAnsi="Times New Roman" w:cs="Times New Roman"/>
          <w:sz w:val="24"/>
          <w:szCs w:val="24"/>
        </w:rPr>
        <w:t>ДОУ</w:t>
      </w:r>
      <w:r w:rsidR="00B347CB">
        <w:rPr>
          <w:rFonts w:ascii="Times New Roman" w:eastAsia="Times New Roman" w:hAnsi="Times New Roman" w:cs="Times New Roman"/>
          <w:sz w:val="24"/>
          <w:szCs w:val="24"/>
        </w:rPr>
        <w:t xml:space="preserve"> </w:t>
      </w:r>
      <w:r w:rsidR="00D923ED" w:rsidRPr="00363B3B">
        <w:rPr>
          <w:rFonts w:ascii="Times New Roman" w:eastAsia="Times New Roman" w:hAnsi="Times New Roman" w:cs="Times New Roman"/>
          <w:sz w:val="24"/>
          <w:szCs w:val="24"/>
        </w:rPr>
        <w:t>№</w:t>
      </w:r>
      <w:r w:rsidR="00B347CB">
        <w:rPr>
          <w:rFonts w:ascii="Times New Roman" w:eastAsia="Times New Roman" w:hAnsi="Times New Roman" w:cs="Times New Roman"/>
          <w:sz w:val="24"/>
          <w:szCs w:val="24"/>
        </w:rPr>
        <w:t xml:space="preserve"> </w:t>
      </w:r>
      <w:r w:rsidR="00D923ED" w:rsidRPr="00363B3B">
        <w:rPr>
          <w:rFonts w:ascii="Times New Roman" w:eastAsia="Times New Roman" w:hAnsi="Times New Roman" w:cs="Times New Roman"/>
          <w:sz w:val="24"/>
          <w:szCs w:val="24"/>
        </w:rPr>
        <w:t>8</w:t>
      </w:r>
      <w:r w:rsidR="00DA0A98" w:rsidRPr="00363B3B">
        <w:rPr>
          <w:rFonts w:ascii="Times New Roman" w:eastAsia="Times New Roman" w:hAnsi="Times New Roman" w:cs="Times New Roman"/>
          <w:sz w:val="24"/>
          <w:szCs w:val="24"/>
        </w:rPr>
        <w:t>)</w:t>
      </w:r>
      <w:r w:rsidR="00D923ED" w:rsidRPr="00363B3B">
        <w:rPr>
          <w:rFonts w:ascii="Times New Roman" w:eastAsia="Times New Roman" w:hAnsi="Times New Roman" w:cs="Times New Roman"/>
          <w:sz w:val="24"/>
          <w:szCs w:val="24"/>
        </w:rPr>
        <w:t xml:space="preserve">, </w:t>
      </w:r>
      <w:r w:rsidR="00D923ED" w:rsidRPr="00363B3B">
        <w:rPr>
          <w:rFonts w:ascii="Times New Roman" w:hAnsi="Times New Roman" w:cs="Times New Roman"/>
          <w:sz w:val="24"/>
          <w:szCs w:val="24"/>
        </w:rPr>
        <w:t xml:space="preserve">Осипова О.В. (Комсомольская СОШ (дошкольные группы), </w:t>
      </w:r>
      <w:r w:rsidR="00C819AD" w:rsidRPr="00363B3B">
        <w:rPr>
          <w:rFonts w:ascii="Times New Roman" w:eastAsia="Times New Roman" w:hAnsi="Times New Roman" w:cs="Times New Roman"/>
          <w:sz w:val="24"/>
          <w:szCs w:val="24"/>
        </w:rPr>
        <w:t xml:space="preserve"> </w:t>
      </w:r>
      <w:r w:rsidR="00363B3B" w:rsidRPr="00363B3B">
        <w:rPr>
          <w:rFonts w:ascii="Times New Roman" w:hAnsi="Times New Roman" w:cs="Times New Roman"/>
          <w:sz w:val="24"/>
          <w:szCs w:val="24"/>
        </w:rPr>
        <w:t>Алексеева Т.В.</w:t>
      </w:r>
      <w:r w:rsidR="00C819AD" w:rsidRPr="00363B3B">
        <w:rPr>
          <w:rFonts w:ascii="Times New Roman" w:hAnsi="Times New Roman" w:cs="Times New Roman"/>
          <w:sz w:val="24"/>
          <w:szCs w:val="24"/>
        </w:rPr>
        <w:t xml:space="preserve"> и  </w:t>
      </w:r>
      <w:r w:rsidR="00363B3B" w:rsidRPr="00363B3B">
        <w:rPr>
          <w:rFonts w:ascii="Times New Roman" w:hAnsi="Times New Roman" w:cs="Times New Roman"/>
          <w:sz w:val="24"/>
          <w:szCs w:val="24"/>
        </w:rPr>
        <w:t>Мурзалина Е.Т.</w:t>
      </w:r>
      <w:r w:rsidR="00C819AD" w:rsidRPr="00363B3B">
        <w:rPr>
          <w:rFonts w:ascii="Times New Roman" w:hAnsi="Times New Roman" w:cs="Times New Roman"/>
          <w:sz w:val="24"/>
          <w:szCs w:val="24"/>
        </w:rPr>
        <w:t xml:space="preserve"> (ДОУ №</w:t>
      </w:r>
      <w:r w:rsidR="00B347CB">
        <w:rPr>
          <w:rFonts w:ascii="Times New Roman" w:hAnsi="Times New Roman" w:cs="Times New Roman"/>
          <w:sz w:val="24"/>
          <w:szCs w:val="24"/>
        </w:rPr>
        <w:t xml:space="preserve"> </w:t>
      </w:r>
      <w:r w:rsidR="00C819AD" w:rsidRPr="00363B3B">
        <w:rPr>
          <w:rFonts w:ascii="Times New Roman" w:hAnsi="Times New Roman" w:cs="Times New Roman"/>
          <w:sz w:val="24"/>
          <w:szCs w:val="24"/>
        </w:rPr>
        <w:t xml:space="preserve">4»), </w:t>
      </w:r>
      <w:r w:rsidR="00363B3B" w:rsidRPr="00363B3B">
        <w:rPr>
          <w:rFonts w:ascii="Times New Roman" w:eastAsia="Calibri" w:hAnsi="Times New Roman" w:cs="Times New Roman"/>
          <w:sz w:val="24"/>
          <w:szCs w:val="24"/>
        </w:rPr>
        <w:t xml:space="preserve">Бурамбаева А.А., Кашпанова М.У., Старовойтова О.А., </w:t>
      </w:r>
      <w:r w:rsidR="00167F28" w:rsidRPr="00363B3B">
        <w:rPr>
          <w:rFonts w:ascii="Times New Roman" w:hAnsi="Times New Roman" w:cs="Times New Roman"/>
          <w:sz w:val="24"/>
          <w:szCs w:val="24"/>
        </w:rPr>
        <w:t>Благий Л.В. (ДОУ №</w:t>
      </w:r>
      <w:r w:rsidR="00B347CB">
        <w:rPr>
          <w:rFonts w:ascii="Times New Roman" w:hAnsi="Times New Roman" w:cs="Times New Roman"/>
          <w:sz w:val="24"/>
          <w:szCs w:val="24"/>
        </w:rPr>
        <w:t xml:space="preserve"> </w:t>
      </w:r>
      <w:r w:rsidR="00167F28" w:rsidRPr="00363B3B">
        <w:rPr>
          <w:rFonts w:ascii="Times New Roman" w:hAnsi="Times New Roman" w:cs="Times New Roman"/>
          <w:sz w:val="24"/>
          <w:szCs w:val="24"/>
        </w:rPr>
        <w:t>14»</w:t>
      </w:r>
      <w:r w:rsidR="00B347CB">
        <w:rPr>
          <w:rFonts w:ascii="Times New Roman" w:hAnsi="Times New Roman" w:cs="Times New Roman"/>
          <w:sz w:val="24"/>
          <w:szCs w:val="24"/>
        </w:rPr>
        <w:t xml:space="preserve"> с. Брацлавка</w:t>
      </w:r>
      <w:r w:rsidR="00167F28" w:rsidRPr="00363B3B">
        <w:rPr>
          <w:rFonts w:ascii="Times New Roman" w:hAnsi="Times New Roman" w:cs="Times New Roman"/>
          <w:sz w:val="24"/>
          <w:szCs w:val="24"/>
        </w:rPr>
        <w:t>)</w:t>
      </w:r>
      <w:r w:rsidR="00DA0A98" w:rsidRPr="00363B3B">
        <w:rPr>
          <w:rFonts w:ascii="Times New Roman" w:hAnsi="Times New Roman" w:cs="Times New Roman"/>
          <w:sz w:val="24"/>
          <w:szCs w:val="24"/>
        </w:rPr>
        <w:t xml:space="preserve">, </w:t>
      </w:r>
      <w:r w:rsidR="00363B3B" w:rsidRPr="00363B3B">
        <w:rPr>
          <w:rFonts w:ascii="Times New Roman" w:eastAsia="Calibri" w:hAnsi="Times New Roman" w:cs="Times New Roman"/>
          <w:sz w:val="24"/>
          <w:szCs w:val="24"/>
        </w:rPr>
        <w:t>Линькова Г.А. (</w:t>
      </w:r>
      <w:r w:rsidR="000464FC" w:rsidRPr="00363B3B">
        <w:rPr>
          <w:rFonts w:ascii="Times New Roman" w:eastAsia="Calibri" w:hAnsi="Times New Roman" w:cs="Times New Roman"/>
          <w:sz w:val="24"/>
          <w:szCs w:val="24"/>
        </w:rPr>
        <w:t>Д</w:t>
      </w:r>
      <w:r w:rsidR="00363B3B" w:rsidRPr="00363B3B">
        <w:rPr>
          <w:rFonts w:ascii="Times New Roman" w:eastAsia="Calibri" w:hAnsi="Times New Roman" w:cs="Times New Roman"/>
          <w:sz w:val="24"/>
          <w:szCs w:val="24"/>
        </w:rPr>
        <w:t>ОУ №</w:t>
      </w:r>
      <w:r w:rsidR="00B347CB">
        <w:rPr>
          <w:rFonts w:ascii="Times New Roman" w:eastAsia="Calibri" w:hAnsi="Times New Roman" w:cs="Times New Roman"/>
          <w:sz w:val="24"/>
          <w:szCs w:val="24"/>
        </w:rPr>
        <w:t xml:space="preserve"> </w:t>
      </w:r>
      <w:r w:rsidR="00363B3B" w:rsidRPr="00363B3B">
        <w:rPr>
          <w:rFonts w:ascii="Times New Roman" w:eastAsia="Calibri" w:hAnsi="Times New Roman" w:cs="Times New Roman"/>
          <w:sz w:val="24"/>
          <w:szCs w:val="24"/>
        </w:rPr>
        <w:t xml:space="preserve">11» п.Аниховка), </w:t>
      </w:r>
      <w:r w:rsidR="005778CB" w:rsidRPr="00363B3B">
        <w:rPr>
          <w:rFonts w:ascii="Times New Roman" w:hAnsi="Times New Roman" w:cs="Times New Roman"/>
          <w:sz w:val="24"/>
          <w:szCs w:val="24"/>
          <w:shd w:val="clear" w:color="auto" w:fill="FFFFFF"/>
        </w:rPr>
        <w:t>Ткаченко Н</w:t>
      </w:r>
      <w:r w:rsidR="00363B3B" w:rsidRPr="00363B3B">
        <w:rPr>
          <w:rFonts w:ascii="Times New Roman" w:hAnsi="Times New Roman" w:cs="Times New Roman"/>
          <w:sz w:val="24"/>
          <w:szCs w:val="24"/>
          <w:shd w:val="clear" w:color="auto" w:fill="FFFFFF"/>
        </w:rPr>
        <w:t>.И.</w:t>
      </w:r>
      <w:r w:rsidR="00B347CB">
        <w:rPr>
          <w:rFonts w:ascii="Times New Roman" w:hAnsi="Times New Roman" w:cs="Times New Roman"/>
          <w:sz w:val="24"/>
          <w:szCs w:val="24"/>
          <w:shd w:val="clear" w:color="auto" w:fill="FFFFFF"/>
        </w:rPr>
        <w:t xml:space="preserve">, </w:t>
      </w:r>
      <w:r w:rsidR="00B347CB" w:rsidRPr="00363B3B">
        <w:rPr>
          <w:rFonts w:ascii="Times New Roman" w:eastAsia="Calibri" w:hAnsi="Times New Roman" w:cs="Times New Roman"/>
          <w:sz w:val="24"/>
          <w:szCs w:val="24"/>
        </w:rPr>
        <w:t>Жолдыбаева Ж.А</w:t>
      </w:r>
      <w:r w:rsidR="00B347CB" w:rsidRPr="00363B3B">
        <w:rPr>
          <w:rFonts w:ascii="Times New Roman" w:hAnsi="Times New Roman" w:cs="Times New Roman"/>
          <w:sz w:val="24"/>
          <w:szCs w:val="24"/>
          <w:shd w:val="clear" w:color="auto" w:fill="FFFFFF"/>
        </w:rPr>
        <w:t xml:space="preserve"> </w:t>
      </w:r>
      <w:r w:rsidR="005778CB" w:rsidRPr="00363B3B">
        <w:rPr>
          <w:rFonts w:ascii="Times New Roman" w:hAnsi="Times New Roman" w:cs="Times New Roman"/>
          <w:sz w:val="24"/>
          <w:szCs w:val="24"/>
          <w:shd w:val="clear" w:color="auto" w:fill="FFFFFF"/>
        </w:rPr>
        <w:t>(ДОУ  №10» п.Елизаветинка)</w:t>
      </w:r>
      <w:r w:rsidR="00363B3B" w:rsidRPr="00363B3B">
        <w:rPr>
          <w:rFonts w:ascii="Times New Roman" w:hAnsi="Times New Roman" w:cs="Times New Roman"/>
          <w:sz w:val="24"/>
          <w:szCs w:val="24"/>
          <w:shd w:val="clear" w:color="auto" w:fill="FFFFFF"/>
        </w:rPr>
        <w:t xml:space="preserve">, </w:t>
      </w:r>
      <w:r w:rsidR="005778CB" w:rsidRPr="00363B3B">
        <w:rPr>
          <w:rFonts w:ascii="Times New Roman" w:hAnsi="Times New Roman" w:cs="Times New Roman"/>
          <w:sz w:val="24"/>
          <w:szCs w:val="24"/>
          <w:shd w:val="clear" w:color="auto" w:fill="FFFFFF"/>
        </w:rPr>
        <w:t>Лисогурская С</w:t>
      </w:r>
      <w:r w:rsidR="00363B3B" w:rsidRPr="00363B3B">
        <w:rPr>
          <w:rFonts w:ascii="Times New Roman" w:hAnsi="Times New Roman" w:cs="Times New Roman"/>
          <w:sz w:val="24"/>
          <w:szCs w:val="24"/>
          <w:shd w:val="clear" w:color="auto" w:fill="FFFFFF"/>
        </w:rPr>
        <w:t xml:space="preserve">.Д. </w:t>
      </w:r>
      <w:r w:rsidR="005778CB" w:rsidRPr="00363B3B">
        <w:rPr>
          <w:rFonts w:ascii="Times New Roman" w:hAnsi="Times New Roman" w:cs="Times New Roman"/>
          <w:sz w:val="24"/>
          <w:szCs w:val="24"/>
          <w:shd w:val="clear" w:color="auto" w:fill="FFFFFF"/>
        </w:rPr>
        <w:t>ДОУ «Джарлинский детский сад №1</w:t>
      </w:r>
      <w:r w:rsidR="00363B3B" w:rsidRPr="00363B3B">
        <w:rPr>
          <w:rFonts w:ascii="Times New Roman" w:hAnsi="Times New Roman" w:cs="Times New Roman"/>
          <w:sz w:val="24"/>
          <w:szCs w:val="24"/>
          <w:shd w:val="clear" w:color="auto" w:fill="FFFFFF"/>
        </w:rPr>
        <w:t>»</w:t>
      </w:r>
      <w:r w:rsidR="005778CB" w:rsidRPr="00363B3B">
        <w:rPr>
          <w:rFonts w:ascii="Times New Roman" w:hAnsi="Times New Roman" w:cs="Times New Roman"/>
          <w:sz w:val="24"/>
          <w:szCs w:val="24"/>
          <w:shd w:val="clear" w:color="auto" w:fill="FFFFFF"/>
        </w:rPr>
        <w:t>)</w:t>
      </w:r>
      <w:r w:rsidR="00363B3B" w:rsidRPr="00363B3B">
        <w:rPr>
          <w:rFonts w:ascii="Times New Roman" w:eastAsia="Calibri" w:hAnsi="Times New Roman" w:cs="Times New Roman"/>
          <w:sz w:val="24"/>
          <w:szCs w:val="24"/>
        </w:rPr>
        <w:t>.</w:t>
      </w:r>
      <w:r w:rsidR="00DC28CD" w:rsidRPr="00363B3B">
        <w:rPr>
          <w:rFonts w:ascii="Times New Roman" w:eastAsia="Calibri" w:hAnsi="Times New Roman" w:cs="Times New Roman"/>
          <w:sz w:val="24"/>
          <w:szCs w:val="24"/>
        </w:rPr>
        <w:t xml:space="preserve"> </w:t>
      </w:r>
    </w:p>
    <w:p w:rsidR="000464FC" w:rsidRPr="00363B3B" w:rsidRDefault="00363B3B" w:rsidP="00A8312F">
      <w:pPr>
        <w:spacing w:after="0" w:line="240" w:lineRule="auto"/>
        <w:jc w:val="both"/>
        <w:rPr>
          <w:rFonts w:ascii="Times New Roman" w:eastAsia="Times New Roman" w:hAnsi="Times New Roman" w:cs="Times New Roman"/>
          <w:sz w:val="24"/>
          <w:szCs w:val="24"/>
          <w:lang w:eastAsia="ru-RU"/>
        </w:rPr>
      </w:pPr>
      <w:r w:rsidRPr="00363B3B">
        <w:rPr>
          <w:rFonts w:ascii="Times New Roman" w:eastAsia="Calibri" w:hAnsi="Times New Roman" w:cs="Times New Roman"/>
          <w:sz w:val="24"/>
          <w:szCs w:val="24"/>
        </w:rPr>
        <w:t xml:space="preserve">           Проведены 2</w:t>
      </w:r>
      <w:r w:rsidR="00FD60EC">
        <w:rPr>
          <w:rFonts w:ascii="Times New Roman" w:eastAsia="Calibri" w:hAnsi="Times New Roman" w:cs="Times New Roman"/>
          <w:sz w:val="24"/>
          <w:szCs w:val="24"/>
        </w:rPr>
        <w:t xml:space="preserve"> п</w:t>
      </w:r>
      <w:r w:rsidR="00B347CB">
        <w:rPr>
          <w:rFonts w:ascii="Times New Roman" w:eastAsia="Calibri" w:hAnsi="Times New Roman" w:cs="Times New Roman"/>
          <w:sz w:val="24"/>
          <w:szCs w:val="24"/>
        </w:rPr>
        <w:t>с</w:t>
      </w:r>
      <w:r w:rsidR="00FD60EC">
        <w:rPr>
          <w:rFonts w:ascii="Times New Roman" w:eastAsia="Calibri" w:hAnsi="Times New Roman" w:cs="Times New Roman"/>
          <w:sz w:val="24"/>
          <w:szCs w:val="24"/>
        </w:rPr>
        <w:t>ихологических</w:t>
      </w:r>
      <w:r w:rsidRPr="00363B3B">
        <w:rPr>
          <w:rFonts w:ascii="Times New Roman" w:eastAsia="Calibri" w:hAnsi="Times New Roman" w:cs="Times New Roman"/>
          <w:sz w:val="24"/>
          <w:szCs w:val="24"/>
        </w:rPr>
        <w:t xml:space="preserve"> тренинга для</w:t>
      </w:r>
      <w:r w:rsidR="000464FC" w:rsidRPr="00363B3B">
        <w:rPr>
          <w:rFonts w:ascii="Times New Roman" w:eastAsia="Times New Roman" w:hAnsi="Times New Roman" w:cs="Times New Roman"/>
          <w:sz w:val="24"/>
          <w:szCs w:val="24"/>
        </w:rPr>
        <w:t xml:space="preserve"> педагогов </w:t>
      </w:r>
      <w:r w:rsidR="00FD60EC">
        <w:rPr>
          <w:rFonts w:ascii="Times New Roman" w:eastAsia="Times New Roman" w:hAnsi="Times New Roman" w:cs="Times New Roman"/>
          <w:sz w:val="24"/>
          <w:szCs w:val="24"/>
        </w:rPr>
        <w:t>(</w:t>
      </w:r>
      <w:r w:rsidR="000464FC" w:rsidRPr="00363B3B">
        <w:rPr>
          <w:rFonts w:ascii="Times New Roman" w:eastAsia="Times New Roman" w:hAnsi="Times New Roman" w:cs="Times New Roman"/>
          <w:sz w:val="24"/>
          <w:szCs w:val="24"/>
        </w:rPr>
        <w:t>ДОУ №</w:t>
      </w:r>
      <w:r w:rsidR="00FD60EC">
        <w:rPr>
          <w:rFonts w:ascii="Times New Roman" w:eastAsia="Times New Roman" w:hAnsi="Times New Roman" w:cs="Times New Roman"/>
          <w:sz w:val="24"/>
          <w:szCs w:val="24"/>
        </w:rPr>
        <w:t xml:space="preserve"> </w:t>
      </w:r>
      <w:r w:rsidR="000464FC" w:rsidRPr="00363B3B">
        <w:rPr>
          <w:rFonts w:ascii="Times New Roman" w:eastAsia="Times New Roman" w:hAnsi="Times New Roman" w:cs="Times New Roman"/>
          <w:sz w:val="24"/>
          <w:szCs w:val="24"/>
        </w:rPr>
        <w:t>4» Бикмурзина Т</w:t>
      </w:r>
      <w:r w:rsidR="00FD60EC">
        <w:rPr>
          <w:rFonts w:ascii="Times New Roman" w:eastAsia="Times New Roman" w:hAnsi="Times New Roman" w:cs="Times New Roman"/>
          <w:sz w:val="24"/>
          <w:szCs w:val="24"/>
        </w:rPr>
        <w:t xml:space="preserve">.Т., </w:t>
      </w:r>
      <w:r w:rsidR="00DC28CD" w:rsidRPr="00363B3B">
        <w:rPr>
          <w:rFonts w:ascii="Times New Roman" w:eastAsia="Times New Roman" w:hAnsi="Times New Roman" w:cs="Times New Roman"/>
          <w:sz w:val="24"/>
          <w:szCs w:val="24"/>
          <w:lang w:eastAsia="ru-RU"/>
        </w:rPr>
        <w:t>Волошина Н</w:t>
      </w:r>
      <w:r w:rsidRPr="00363B3B">
        <w:rPr>
          <w:rFonts w:ascii="Times New Roman" w:eastAsia="Times New Roman" w:hAnsi="Times New Roman" w:cs="Times New Roman"/>
          <w:sz w:val="24"/>
          <w:szCs w:val="24"/>
          <w:lang w:eastAsia="ru-RU"/>
        </w:rPr>
        <w:t xml:space="preserve">.А. </w:t>
      </w:r>
      <w:r w:rsidR="00DC28CD" w:rsidRPr="00363B3B">
        <w:rPr>
          <w:rFonts w:ascii="Times New Roman" w:eastAsia="Times New Roman" w:hAnsi="Times New Roman" w:cs="Times New Roman"/>
          <w:sz w:val="24"/>
          <w:szCs w:val="24"/>
          <w:lang w:eastAsia="ru-RU"/>
        </w:rPr>
        <w:t>ДОУ</w:t>
      </w:r>
      <w:r>
        <w:rPr>
          <w:rFonts w:ascii="Times New Roman" w:eastAsia="Times New Roman" w:hAnsi="Times New Roman" w:cs="Times New Roman"/>
          <w:sz w:val="24"/>
          <w:szCs w:val="24"/>
          <w:lang w:eastAsia="ru-RU"/>
        </w:rPr>
        <w:t xml:space="preserve"> </w:t>
      </w:r>
      <w:r w:rsidR="00B347CB">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00DC28CD" w:rsidRPr="00363B3B">
        <w:rPr>
          <w:rFonts w:ascii="Times New Roman" w:eastAsia="Times New Roman" w:hAnsi="Times New Roman" w:cs="Times New Roman"/>
          <w:sz w:val="24"/>
          <w:szCs w:val="24"/>
          <w:lang w:eastAsia="ru-RU"/>
        </w:rPr>
        <w:t xml:space="preserve"> </w:t>
      </w:r>
    </w:p>
    <w:p w:rsidR="00363B3B" w:rsidRDefault="00241D20" w:rsidP="00A8312F">
      <w:pPr>
        <w:shd w:val="clear" w:color="auto" w:fill="FFFFFF"/>
        <w:tabs>
          <w:tab w:val="left" w:pos="709"/>
        </w:tabs>
        <w:spacing w:after="0" w:line="240" w:lineRule="auto"/>
        <w:jc w:val="both"/>
        <w:rPr>
          <w:rFonts w:ascii="Times New Roman" w:hAnsi="Times New Roman"/>
          <w:color w:val="000000"/>
          <w:sz w:val="24"/>
          <w:szCs w:val="24"/>
          <w:shd w:val="clear" w:color="auto" w:fill="FFFFFF"/>
        </w:rPr>
      </w:pPr>
      <w:r>
        <w:rPr>
          <w:rFonts w:ascii="Times New Roman" w:eastAsia="Times New Roman" w:hAnsi="Times New Roman" w:cs="Times New Roman"/>
          <w:sz w:val="24"/>
          <w:szCs w:val="24"/>
          <w:lang w:eastAsia="ru-RU"/>
        </w:rPr>
        <w:t xml:space="preserve">           </w:t>
      </w:r>
      <w:r w:rsidR="00363B3B">
        <w:rPr>
          <w:rFonts w:ascii="Times New Roman" w:eastAsia="Times New Roman" w:hAnsi="Times New Roman" w:cs="Times New Roman"/>
          <w:sz w:val="24"/>
          <w:szCs w:val="24"/>
          <w:lang w:eastAsia="ru-RU"/>
        </w:rPr>
        <w:t>С целью обобщения опыта проведено 8 м</w:t>
      </w:r>
      <w:r w:rsidR="000464FC">
        <w:rPr>
          <w:rFonts w:ascii="Times New Roman" w:hAnsi="Times New Roman"/>
          <w:color w:val="000000"/>
          <w:sz w:val="24"/>
          <w:szCs w:val="24"/>
          <w:shd w:val="clear" w:color="auto" w:fill="FFFFFF"/>
        </w:rPr>
        <w:t>астер</w:t>
      </w:r>
      <w:r w:rsidR="00A17EE3">
        <w:rPr>
          <w:rFonts w:ascii="Times New Roman" w:hAnsi="Times New Roman"/>
          <w:color w:val="000000"/>
          <w:sz w:val="24"/>
          <w:szCs w:val="24"/>
          <w:shd w:val="clear" w:color="auto" w:fill="FFFFFF"/>
        </w:rPr>
        <w:t>-</w:t>
      </w:r>
      <w:r w:rsidR="000464FC">
        <w:rPr>
          <w:rFonts w:ascii="Times New Roman" w:hAnsi="Times New Roman"/>
          <w:color w:val="000000"/>
          <w:sz w:val="24"/>
          <w:szCs w:val="24"/>
          <w:shd w:val="clear" w:color="auto" w:fill="FFFFFF"/>
        </w:rPr>
        <w:t>класс</w:t>
      </w:r>
      <w:r w:rsidR="00363B3B">
        <w:rPr>
          <w:rFonts w:ascii="Times New Roman" w:hAnsi="Times New Roman"/>
          <w:color w:val="000000"/>
          <w:sz w:val="24"/>
          <w:szCs w:val="24"/>
          <w:shd w:val="clear" w:color="auto" w:fill="FFFFFF"/>
        </w:rPr>
        <w:t>ов:</w:t>
      </w:r>
    </w:p>
    <w:p w:rsidR="000464FC" w:rsidRDefault="00241D20" w:rsidP="00A8312F">
      <w:pPr>
        <w:shd w:val="clear" w:color="auto" w:fill="FFFFFF"/>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w:t>
      </w:r>
      <w:r w:rsidR="000464FC">
        <w:rPr>
          <w:rFonts w:ascii="Times New Roman" w:hAnsi="Times New Roman"/>
          <w:color w:val="000000"/>
          <w:sz w:val="24"/>
          <w:szCs w:val="24"/>
          <w:shd w:val="clear" w:color="auto" w:fill="FFFFFF"/>
        </w:rPr>
        <w:t xml:space="preserve"> «Пение - путь к здоровью»</w:t>
      </w:r>
      <w:r w:rsidR="000464FC" w:rsidRPr="005D476E">
        <w:rPr>
          <w:rFonts w:ascii="Times New Roman" w:hAnsi="Times New Roman"/>
          <w:color w:val="000000"/>
          <w:sz w:val="24"/>
          <w:szCs w:val="24"/>
          <w:shd w:val="clear" w:color="auto" w:fill="FFFFFF"/>
        </w:rPr>
        <w:t xml:space="preserve"> </w:t>
      </w:r>
      <w:r w:rsidR="000464FC">
        <w:rPr>
          <w:rFonts w:ascii="Times New Roman" w:hAnsi="Times New Roman"/>
          <w:color w:val="000000"/>
          <w:sz w:val="24"/>
          <w:szCs w:val="24"/>
          <w:shd w:val="clear" w:color="auto" w:fill="FFFFFF"/>
        </w:rPr>
        <w:t>(Рысмуханбетова А</w:t>
      </w:r>
      <w:r>
        <w:rPr>
          <w:rFonts w:ascii="Times New Roman" w:hAnsi="Times New Roman"/>
          <w:color w:val="000000"/>
          <w:sz w:val="24"/>
          <w:szCs w:val="24"/>
          <w:shd w:val="clear" w:color="auto" w:fill="FFFFFF"/>
        </w:rPr>
        <w:t>.</w:t>
      </w:r>
      <w:r w:rsidR="000464FC">
        <w:rPr>
          <w:rFonts w:ascii="Times New Roman" w:hAnsi="Times New Roman"/>
          <w:color w:val="000000"/>
          <w:sz w:val="24"/>
          <w:szCs w:val="24"/>
          <w:shd w:val="clear" w:color="auto" w:fill="FFFFFF"/>
        </w:rPr>
        <w:t>С</w:t>
      </w:r>
      <w:r>
        <w:rPr>
          <w:rFonts w:ascii="Times New Roman" w:hAnsi="Times New Roman"/>
          <w:color w:val="000000"/>
          <w:sz w:val="24"/>
          <w:szCs w:val="24"/>
          <w:shd w:val="clear" w:color="auto" w:fill="FFFFFF"/>
        </w:rPr>
        <w:t xml:space="preserve">. </w:t>
      </w:r>
      <w:r w:rsidR="00B347CB">
        <w:rPr>
          <w:rFonts w:ascii="Times New Roman" w:hAnsi="Times New Roman"/>
          <w:color w:val="000000"/>
          <w:sz w:val="24"/>
          <w:szCs w:val="24"/>
          <w:shd w:val="clear" w:color="auto" w:fill="FFFFFF"/>
        </w:rPr>
        <w:t xml:space="preserve">ДОУ </w:t>
      </w:r>
      <w:r w:rsidR="000464FC">
        <w:rPr>
          <w:rFonts w:ascii="Times New Roman" w:hAnsi="Times New Roman"/>
          <w:color w:val="000000"/>
          <w:sz w:val="24"/>
          <w:szCs w:val="24"/>
          <w:shd w:val="clear" w:color="auto" w:fill="FFFFFF"/>
        </w:rPr>
        <w:t>№</w:t>
      </w:r>
      <w:r w:rsidR="00FD60EC">
        <w:rPr>
          <w:rFonts w:ascii="Times New Roman" w:hAnsi="Times New Roman"/>
          <w:color w:val="000000"/>
          <w:sz w:val="24"/>
          <w:szCs w:val="24"/>
          <w:shd w:val="clear" w:color="auto" w:fill="FFFFFF"/>
        </w:rPr>
        <w:t xml:space="preserve"> </w:t>
      </w:r>
      <w:r w:rsidR="000464FC">
        <w:rPr>
          <w:rFonts w:ascii="Times New Roman" w:hAnsi="Times New Roman"/>
          <w:color w:val="000000"/>
          <w:sz w:val="24"/>
          <w:szCs w:val="24"/>
          <w:shd w:val="clear" w:color="auto" w:fill="FFFFFF"/>
        </w:rPr>
        <w:t>9);</w:t>
      </w:r>
    </w:p>
    <w:p w:rsidR="000464FC" w:rsidRPr="005D476E" w:rsidRDefault="00241D20" w:rsidP="00A8312F">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w:t>
      </w:r>
      <w:r w:rsidR="000464FC" w:rsidRPr="005D476E">
        <w:rPr>
          <w:rFonts w:ascii="Times New Roman" w:hAnsi="Times New Roman"/>
          <w:color w:val="000000"/>
          <w:sz w:val="24"/>
          <w:szCs w:val="24"/>
          <w:shd w:val="clear" w:color="auto" w:fill="FFFFFF"/>
        </w:rPr>
        <w:t xml:space="preserve"> </w:t>
      </w:r>
      <w:r w:rsidR="000464FC">
        <w:rPr>
          <w:rFonts w:ascii="Times New Roman" w:hAnsi="Times New Roman"/>
          <w:color w:val="000000"/>
          <w:sz w:val="24"/>
          <w:szCs w:val="24"/>
          <w:shd w:val="clear" w:color="auto" w:fill="FFFFFF"/>
        </w:rPr>
        <w:t>«</w:t>
      </w:r>
      <w:r w:rsidR="000464FC" w:rsidRPr="005D476E">
        <w:rPr>
          <w:rFonts w:ascii="Times New Roman" w:hAnsi="Times New Roman"/>
          <w:color w:val="000000"/>
          <w:sz w:val="24"/>
          <w:szCs w:val="24"/>
          <w:shd w:val="clear" w:color="auto" w:fill="FFFFFF"/>
        </w:rPr>
        <w:t>Изготовление л</w:t>
      </w:r>
      <w:r w:rsidR="000464FC">
        <w:rPr>
          <w:rFonts w:ascii="Times New Roman" w:hAnsi="Times New Roman"/>
          <w:color w:val="000000"/>
          <w:sz w:val="24"/>
          <w:szCs w:val="24"/>
          <w:shd w:val="clear" w:color="auto" w:fill="FFFFFF"/>
        </w:rPr>
        <w:t>э</w:t>
      </w:r>
      <w:r w:rsidR="000464FC" w:rsidRPr="005D476E">
        <w:rPr>
          <w:rFonts w:ascii="Times New Roman" w:hAnsi="Times New Roman"/>
          <w:color w:val="000000"/>
          <w:sz w:val="24"/>
          <w:szCs w:val="24"/>
          <w:shd w:val="clear" w:color="auto" w:fill="FFFFFF"/>
        </w:rPr>
        <w:t>пбука «Волшебный мир музыки» (Осипова О</w:t>
      </w:r>
      <w:r>
        <w:rPr>
          <w:rFonts w:ascii="Times New Roman" w:hAnsi="Times New Roman"/>
          <w:color w:val="000000"/>
          <w:sz w:val="24"/>
          <w:szCs w:val="24"/>
          <w:shd w:val="clear" w:color="auto" w:fill="FFFFFF"/>
        </w:rPr>
        <w:t xml:space="preserve">.В. </w:t>
      </w:r>
      <w:r w:rsidR="000464FC" w:rsidRPr="005D476E">
        <w:rPr>
          <w:rFonts w:ascii="Times New Roman" w:hAnsi="Times New Roman"/>
          <w:color w:val="000000"/>
          <w:sz w:val="24"/>
          <w:szCs w:val="24"/>
          <w:shd w:val="clear" w:color="auto" w:fill="FFFFFF"/>
        </w:rPr>
        <w:t>Комсомольская СОШ (дошкольные группы);</w:t>
      </w:r>
    </w:p>
    <w:p w:rsidR="000464FC" w:rsidRPr="00690030" w:rsidRDefault="00241D20" w:rsidP="00A8312F">
      <w:pPr>
        <w:spacing w:after="0" w:line="240" w:lineRule="auto"/>
        <w:jc w:val="both"/>
        <w:rPr>
          <w:rFonts w:ascii="Times New Roman" w:hAnsi="Times New Roman"/>
          <w:sz w:val="24"/>
          <w:szCs w:val="24"/>
        </w:rPr>
      </w:pPr>
      <w:r>
        <w:rPr>
          <w:rFonts w:ascii="Times New Roman" w:hAnsi="Times New Roman"/>
          <w:color w:val="000000"/>
          <w:sz w:val="24"/>
          <w:szCs w:val="24"/>
          <w:shd w:val="clear" w:color="auto" w:fill="FFFFFF"/>
        </w:rPr>
        <w:t xml:space="preserve">- </w:t>
      </w:r>
      <w:r w:rsidR="000464FC" w:rsidRPr="00690030">
        <w:rPr>
          <w:rFonts w:ascii="Times New Roman" w:hAnsi="Times New Roman"/>
          <w:color w:val="000000"/>
          <w:sz w:val="24"/>
          <w:szCs w:val="24"/>
          <w:shd w:val="clear" w:color="auto" w:fill="FFFFFF"/>
        </w:rPr>
        <w:t xml:space="preserve">«Музыкальная логоритмика как средство развития </w:t>
      </w:r>
      <w:r w:rsidR="000464FC" w:rsidRPr="00690030">
        <w:rPr>
          <w:rFonts w:ascii="Times New Roman" w:hAnsi="Times New Roman"/>
          <w:color w:val="000000"/>
          <w:sz w:val="24"/>
          <w:szCs w:val="24"/>
        </w:rPr>
        <w:br/>
      </w:r>
      <w:r w:rsidR="000464FC" w:rsidRPr="00690030">
        <w:rPr>
          <w:rFonts w:ascii="Times New Roman" w:hAnsi="Times New Roman"/>
          <w:color w:val="000000"/>
          <w:sz w:val="24"/>
          <w:szCs w:val="24"/>
          <w:shd w:val="clear" w:color="auto" w:fill="FFFFFF"/>
        </w:rPr>
        <w:t xml:space="preserve">дошкольника» </w:t>
      </w:r>
      <w:r>
        <w:rPr>
          <w:rFonts w:ascii="Times New Roman" w:hAnsi="Times New Roman"/>
          <w:color w:val="000000"/>
          <w:sz w:val="24"/>
          <w:szCs w:val="24"/>
          <w:shd w:val="clear" w:color="auto" w:fill="FFFFFF"/>
        </w:rPr>
        <w:t>(</w:t>
      </w:r>
      <w:r w:rsidR="000464FC" w:rsidRPr="00690030">
        <w:rPr>
          <w:rFonts w:ascii="Times New Roman" w:hAnsi="Times New Roman"/>
          <w:color w:val="000000"/>
          <w:sz w:val="24"/>
          <w:szCs w:val="24"/>
          <w:shd w:val="clear" w:color="auto" w:fill="FFFFFF"/>
        </w:rPr>
        <w:t>Алексеева Т</w:t>
      </w:r>
      <w:r>
        <w:rPr>
          <w:rFonts w:ascii="Times New Roman" w:hAnsi="Times New Roman"/>
          <w:color w:val="000000"/>
          <w:sz w:val="24"/>
          <w:szCs w:val="24"/>
          <w:shd w:val="clear" w:color="auto" w:fill="FFFFFF"/>
        </w:rPr>
        <w:t xml:space="preserve">.В. </w:t>
      </w:r>
      <w:r w:rsidR="000464FC" w:rsidRPr="00690030">
        <w:rPr>
          <w:rFonts w:ascii="Times New Roman" w:hAnsi="Times New Roman"/>
          <w:color w:val="000000"/>
          <w:sz w:val="24"/>
          <w:szCs w:val="24"/>
          <w:shd w:val="clear" w:color="auto" w:fill="FFFFFF"/>
        </w:rPr>
        <w:t>ДОУ №</w:t>
      </w:r>
      <w:r w:rsidR="00A17EE3">
        <w:rPr>
          <w:rFonts w:ascii="Times New Roman" w:hAnsi="Times New Roman"/>
          <w:color w:val="000000"/>
          <w:sz w:val="24"/>
          <w:szCs w:val="24"/>
          <w:shd w:val="clear" w:color="auto" w:fill="FFFFFF"/>
        </w:rPr>
        <w:t xml:space="preserve"> </w:t>
      </w:r>
      <w:r w:rsidR="000464FC" w:rsidRPr="00690030">
        <w:rPr>
          <w:rFonts w:ascii="Times New Roman" w:hAnsi="Times New Roman"/>
          <w:color w:val="000000"/>
          <w:sz w:val="24"/>
          <w:szCs w:val="24"/>
          <w:shd w:val="clear" w:color="auto" w:fill="FFFFFF"/>
        </w:rPr>
        <w:t>4)</w:t>
      </w:r>
      <w:r w:rsidR="000464FC">
        <w:rPr>
          <w:rFonts w:ascii="Times New Roman" w:hAnsi="Times New Roman"/>
          <w:color w:val="000000"/>
          <w:sz w:val="24"/>
          <w:szCs w:val="24"/>
          <w:shd w:val="clear" w:color="auto" w:fill="FFFFFF"/>
        </w:rPr>
        <w:t>.</w:t>
      </w:r>
    </w:p>
    <w:p w:rsidR="005778CB" w:rsidRDefault="00241D20" w:rsidP="00A8312F">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w:t>
      </w:r>
      <w:r w:rsidR="000464FC" w:rsidRPr="005D476E">
        <w:rPr>
          <w:rFonts w:ascii="Times New Roman" w:eastAsia="Times New Roman" w:hAnsi="Times New Roman"/>
          <w:color w:val="000000"/>
          <w:sz w:val="24"/>
          <w:szCs w:val="24"/>
          <w:lang w:eastAsia="ru-RU"/>
        </w:rPr>
        <w:t>«</w:t>
      </w:r>
      <w:r w:rsidR="000464FC" w:rsidRPr="005957DE">
        <w:rPr>
          <w:rFonts w:ascii="Times New Roman" w:eastAsia="Times New Roman" w:hAnsi="Times New Roman"/>
          <w:color w:val="000000"/>
          <w:sz w:val="24"/>
          <w:szCs w:val="24"/>
          <w:lang w:eastAsia="ru-RU"/>
        </w:rPr>
        <w:t>Охрана детского голоса</w:t>
      </w:r>
      <w:r w:rsidR="000464FC" w:rsidRPr="005D476E">
        <w:rPr>
          <w:rFonts w:ascii="Times New Roman" w:eastAsia="Times New Roman" w:hAnsi="Times New Roman"/>
          <w:color w:val="000000"/>
          <w:sz w:val="24"/>
          <w:szCs w:val="24"/>
          <w:lang w:eastAsia="ru-RU"/>
        </w:rPr>
        <w:t>» (</w:t>
      </w:r>
      <w:r w:rsidR="000464FC" w:rsidRPr="005957DE">
        <w:rPr>
          <w:rFonts w:ascii="Times New Roman" w:eastAsia="Times New Roman" w:hAnsi="Times New Roman"/>
          <w:color w:val="000000"/>
          <w:sz w:val="24"/>
          <w:szCs w:val="24"/>
          <w:lang w:eastAsia="ru-RU"/>
        </w:rPr>
        <w:t>Яковлева И</w:t>
      </w:r>
      <w:r>
        <w:rPr>
          <w:rFonts w:ascii="Times New Roman" w:eastAsia="Times New Roman" w:hAnsi="Times New Roman"/>
          <w:color w:val="000000"/>
          <w:sz w:val="24"/>
          <w:szCs w:val="24"/>
          <w:lang w:eastAsia="ru-RU"/>
        </w:rPr>
        <w:t>.И. Д</w:t>
      </w:r>
      <w:r w:rsidR="000464FC" w:rsidRPr="005D476E">
        <w:rPr>
          <w:rFonts w:ascii="Times New Roman" w:eastAsia="Times New Roman" w:hAnsi="Times New Roman"/>
          <w:color w:val="000000"/>
          <w:sz w:val="24"/>
          <w:szCs w:val="24"/>
          <w:lang w:eastAsia="ru-RU"/>
        </w:rPr>
        <w:t xml:space="preserve">ОУ </w:t>
      </w:r>
      <w:r w:rsidR="00B347CB">
        <w:rPr>
          <w:rFonts w:ascii="Times New Roman" w:eastAsia="Times New Roman" w:hAnsi="Times New Roman"/>
          <w:color w:val="000000"/>
          <w:sz w:val="24"/>
          <w:szCs w:val="24"/>
          <w:lang w:eastAsia="ru-RU"/>
        </w:rPr>
        <w:t>сад №8</w:t>
      </w:r>
      <w:r w:rsidR="000464FC" w:rsidRPr="005D476E">
        <w:rPr>
          <w:rFonts w:ascii="Times New Roman" w:eastAsia="Times New Roman" w:hAnsi="Times New Roman"/>
          <w:color w:val="000000"/>
          <w:sz w:val="24"/>
          <w:szCs w:val="24"/>
          <w:lang w:eastAsia="ru-RU"/>
        </w:rPr>
        <w:t>)</w:t>
      </w:r>
    </w:p>
    <w:p w:rsidR="00DC28CD" w:rsidRDefault="00241D20" w:rsidP="00A8312F">
      <w:pPr>
        <w:spacing w:after="0" w:line="240" w:lineRule="auto"/>
        <w:jc w:val="both"/>
        <w:rPr>
          <w:rFonts w:ascii="Times New Roman" w:eastAsia="Calibri" w:hAnsi="Times New Roman" w:cs="Times New Roman"/>
          <w:sz w:val="24"/>
          <w:szCs w:val="24"/>
          <w:shd w:val="clear" w:color="auto" w:fill="FFFFFF"/>
        </w:rPr>
      </w:pPr>
      <w:r>
        <w:rPr>
          <w:rFonts w:ascii="Times New Roman" w:hAnsi="Times New Roman"/>
          <w:color w:val="000000"/>
          <w:sz w:val="24"/>
          <w:szCs w:val="24"/>
          <w:shd w:val="clear" w:color="auto" w:fill="FFFFFF"/>
        </w:rPr>
        <w:t>-</w:t>
      </w:r>
      <w:r w:rsidR="005778CB" w:rsidRPr="005D476E">
        <w:rPr>
          <w:rFonts w:ascii="Times New Roman" w:hAnsi="Times New Roman"/>
          <w:color w:val="000000"/>
          <w:sz w:val="24"/>
          <w:szCs w:val="24"/>
          <w:shd w:val="clear" w:color="auto" w:fill="FFFFFF"/>
        </w:rPr>
        <w:t xml:space="preserve"> «Детское экспериментирование со звуком в ДОУ» (</w:t>
      </w:r>
      <w:r w:rsidR="005778CB" w:rsidRPr="005D476E">
        <w:rPr>
          <w:rFonts w:ascii="Times New Roman" w:hAnsi="Times New Roman"/>
          <w:sz w:val="24"/>
          <w:szCs w:val="24"/>
        </w:rPr>
        <w:t>С</w:t>
      </w:r>
      <w:r w:rsidR="005778CB" w:rsidRPr="005D476E">
        <w:rPr>
          <w:rFonts w:ascii="Times New Roman" w:hAnsi="Times New Roman"/>
          <w:color w:val="000000"/>
          <w:sz w:val="24"/>
          <w:szCs w:val="24"/>
          <w:shd w:val="clear" w:color="auto" w:fill="FFFFFF"/>
        </w:rPr>
        <w:t>еменец И</w:t>
      </w:r>
      <w:r>
        <w:rPr>
          <w:rFonts w:ascii="Times New Roman" w:hAnsi="Times New Roman"/>
          <w:color w:val="000000"/>
          <w:sz w:val="24"/>
          <w:szCs w:val="24"/>
          <w:shd w:val="clear" w:color="auto" w:fill="FFFFFF"/>
        </w:rPr>
        <w:t xml:space="preserve">.В. </w:t>
      </w:r>
      <w:r w:rsidR="005778CB" w:rsidRPr="005D476E">
        <w:rPr>
          <w:rFonts w:ascii="Times New Roman" w:hAnsi="Times New Roman"/>
          <w:color w:val="000000"/>
          <w:sz w:val="24"/>
          <w:szCs w:val="24"/>
          <w:shd w:val="clear" w:color="auto" w:fill="FFFFFF"/>
        </w:rPr>
        <w:t xml:space="preserve">ДОУ </w:t>
      </w:r>
      <w:r w:rsidR="00B347CB">
        <w:rPr>
          <w:rFonts w:ascii="Times New Roman" w:hAnsi="Times New Roman"/>
          <w:color w:val="000000"/>
          <w:sz w:val="24"/>
          <w:szCs w:val="24"/>
          <w:shd w:val="clear" w:color="auto" w:fill="FFFFFF"/>
        </w:rPr>
        <w:t>№3</w:t>
      </w:r>
      <w:r w:rsidR="005778CB" w:rsidRPr="005D476E">
        <w:rPr>
          <w:rFonts w:ascii="Times New Roman" w:hAnsi="Times New Roman"/>
          <w:color w:val="000000"/>
          <w:sz w:val="24"/>
          <w:szCs w:val="24"/>
          <w:shd w:val="clear" w:color="auto" w:fill="FFFFFF"/>
        </w:rPr>
        <w:t>);</w:t>
      </w:r>
      <w:r w:rsidR="00DC28CD" w:rsidRPr="00DC28CD">
        <w:rPr>
          <w:rFonts w:ascii="Times New Roman" w:eastAsia="Calibri" w:hAnsi="Times New Roman" w:cs="Times New Roman"/>
          <w:sz w:val="24"/>
          <w:szCs w:val="24"/>
          <w:shd w:val="clear" w:color="auto" w:fill="FFFFFF"/>
        </w:rPr>
        <w:t xml:space="preserve"> </w:t>
      </w:r>
    </w:p>
    <w:p w:rsidR="00DC28CD" w:rsidRPr="0001279D" w:rsidRDefault="00241D20" w:rsidP="00A8312F">
      <w:pPr>
        <w:spacing w:after="0" w:line="24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 </w:t>
      </w:r>
      <w:r w:rsidR="00DC28CD" w:rsidRPr="0001279D">
        <w:rPr>
          <w:rFonts w:ascii="Times New Roman" w:eastAsia="Calibri" w:hAnsi="Times New Roman" w:cs="Times New Roman"/>
          <w:sz w:val="24"/>
          <w:szCs w:val="24"/>
          <w:shd w:val="clear" w:color="auto" w:fill="FFFFFF"/>
        </w:rPr>
        <w:t xml:space="preserve"> «Развитие творческих способностей у детей в ДОУ» (Бикмурзина Т</w:t>
      </w:r>
      <w:r>
        <w:rPr>
          <w:rFonts w:ascii="Times New Roman" w:eastAsia="Calibri" w:hAnsi="Times New Roman" w:cs="Times New Roman"/>
          <w:sz w:val="24"/>
          <w:szCs w:val="24"/>
          <w:shd w:val="clear" w:color="auto" w:fill="FFFFFF"/>
        </w:rPr>
        <w:t>.Т.</w:t>
      </w:r>
      <w:r w:rsidR="00DC28CD" w:rsidRPr="0001279D">
        <w:rPr>
          <w:rFonts w:ascii="Times New Roman" w:eastAsia="Calibri" w:hAnsi="Times New Roman" w:cs="Times New Roman"/>
          <w:sz w:val="24"/>
          <w:szCs w:val="24"/>
          <w:shd w:val="clear" w:color="auto" w:fill="FFFFFF"/>
        </w:rPr>
        <w:t xml:space="preserve"> (ДОУ №4);</w:t>
      </w:r>
    </w:p>
    <w:p w:rsidR="00DC28CD" w:rsidRPr="0001279D" w:rsidRDefault="00241D20" w:rsidP="00A8312F">
      <w:pPr>
        <w:spacing w:after="0" w:line="24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w:t>
      </w:r>
      <w:r w:rsidR="00DC28CD" w:rsidRPr="0001279D">
        <w:rPr>
          <w:rFonts w:ascii="Times New Roman" w:eastAsia="Calibri" w:hAnsi="Times New Roman" w:cs="Times New Roman"/>
          <w:sz w:val="24"/>
          <w:szCs w:val="24"/>
          <w:shd w:val="clear" w:color="auto" w:fill="FFFFFF"/>
        </w:rPr>
        <w:t xml:space="preserve"> «Здоровьесберегающие технологии педагога-психолога в ДОУ» (Аккалиева К</w:t>
      </w:r>
      <w:r>
        <w:rPr>
          <w:rFonts w:ascii="Times New Roman" w:eastAsia="Calibri" w:hAnsi="Times New Roman" w:cs="Times New Roman"/>
          <w:sz w:val="24"/>
          <w:szCs w:val="24"/>
          <w:shd w:val="clear" w:color="auto" w:fill="FFFFFF"/>
        </w:rPr>
        <w:t xml:space="preserve">.Ж. </w:t>
      </w:r>
      <w:r w:rsidR="00DC28CD" w:rsidRPr="0001279D">
        <w:rPr>
          <w:rFonts w:ascii="Times New Roman" w:eastAsia="Calibri" w:hAnsi="Times New Roman" w:cs="Times New Roman"/>
          <w:sz w:val="24"/>
          <w:szCs w:val="24"/>
          <w:shd w:val="clear" w:color="auto" w:fill="FFFFFF"/>
        </w:rPr>
        <w:t xml:space="preserve">ДОУ </w:t>
      </w:r>
      <w:r w:rsidR="00B347CB">
        <w:rPr>
          <w:rFonts w:ascii="Times New Roman" w:eastAsia="Calibri" w:hAnsi="Times New Roman" w:cs="Times New Roman"/>
          <w:sz w:val="24"/>
          <w:szCs w:val="24"/>
          <w:shd w:val="clear" w:color="auto" w:fill="FFFFFF"/>
        </w:rPr>
        <w:t>№5</w:t>
      </w:r>
      <w:r w:rsidR="00DC28CD" w:rsidRPr="0001279D">
        <w:rPr>
          <w:rFonts w:ascii="Times New Roman" w:eastAsia="Calibri" w:hAnsi="Times New Roman" w:cs="Times New Roman"/>
          <w:sz w:val="24"/>
          <w:szCs w:val="24"/>
          <w:shd w:val="clear" w:color="auto" w:fill="FFFFFF"/>
        </w:rPr>
        <w:t xml:space="preserve">). </w:t>
      </w:r>
    </w:p>
    <w:p w:rsidR="00DC28CD" w:rsidRPr="0001279D" w:rsidRDefault="00241D20" w:rsidP="00A8312F">
      <w:pPr>
        <w:spacing w:after="0" w:line="24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 </w:t>
      </w:r>
      <w:r w:rsidR="00DC28CD" w:rsidRPr="0001279D">
        <w:rPr>
          <w:rFonts w:ascii="Times New Roman" w:eastAsia="Calibri" w:hAnsi="Times New Roman" w:cs="Times New Roman"/>
          <w:sz w:val="24"/>
          <w:szCs w:val="24"/>
          <w:shd w:val="clear" w:color="auto" w:fill="FFFFFF"/>
        </w:rPr>
        <w:t>«Возможности использования игрового оборудования «Пертра» педагогами – психологам и учителями-логопедами в ДОУ» (Жук И</w:t>
      </w:r>
      <w:r>
        <w:rPr>
          <w:rFonts w:ascii="Times New Roman" w:eastAsia="Calibri" w:hAnsi="Times New Roman" w:cs="Times New Roman"/>
          <w:sz w:val="24"/>
          <w:szCs w:val="24"/>
          <w:shd w:val="clear" w:color="auto" w:fill="FFFFFF"/>
        </w:rPr>
        <w:t xml:space="preserve">.А. </w:t>
      </w:r>
      <w:r w:rsidR="00DC28CD" w:rsidRPr="0001279D">
        <w:rPr>
          <w:rFonts w:ascii="Times New Roman" w:eastAsia="Calibri" w:hAnsi="Times New Roman" w:cs="Times New Roman"/>
          <w:sz w:val="24"/>
          <w:szCs w:val="24"/>
          <w:shd w:val="clear" w:color="auto" w:fill="FFFFFF"/>
        </w:rPr>
        <w:t>ДОУ «Джарлинский детский сад №1»);</w:t>
      </w:r>
    </w:p>
    <w:p w:rsidR="000464FC" w:rsidRPr="005957DE" w:rsidRDefault="00241D20" w:rsidP="00A8312F">
      <w:pPr>
        <w:tabs>
          <w:tab w:val="left" w:pos="709"/>
        </w:tabs>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Проведены 3 практических занятия с целью трансляции приёмов и методов работы с дошкольниками:</w:t>
      </w:r>
    </w:p>
    <w:p w:rsidR="000464FC" w:rsidRPr="005D476E" w:rsidRDefault="00241D20" w:rsidP="00A8312F">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w:t>
      </w:r>
      <w:r w:rsidR="000464FC" w:rsidRPr="005D476E">
        <w:rPr>
          <w:rFonts w:ascii="Times New Roman" w:hAnsi="Times New Roman"/>
          <w:color w:val="000000"/>
          <w:sz w:val="24"/>
          <w:szCs w:val="24"/>
          <w:shd w:val="clear" w:color="auto" w:fill="FFFFFF"/>
        </w:rPr>
        <w:t xml:space="preserve"> «Интеграция музыки и ИЗО» (Капрова М</w:t>
      </w:r>
      <w:r>
        <w:rPr>
          <w:rFonts w:ascii="Times New Roman" w:hAnsi="Times New Roman"/>
          <w:color w:val="000000"/>
          <w:sz w:val="24"/>
          <w:szCs w:val="24"/>
          <w:shd w:val="clear" w:color="auto" w:fill="FFFFFF"/>
        </w:rPr>
        <w:t xml:space="preserve">.Т. </w:t>
      </w:r>
      <w:r w:rsidR="000464FC" w:rsidRPr="005D476E">
        <w:rPr>
          <w:rFonts w:ascii="Times New Roman" w:hAnsi="Times New Roman"/>
          <w:color w:val="000000"/>
          <w:sz w:val="24"/>
          <w:szCs w:val="24"/>
          <w:shd w:val="clear" w:color="auto" w:fill="FFFFFF"/>
        </w:rPr>
        <w:t>ДОУ сад №5);</w:t>
      </w:r>
    </w:p>
    <w:p w:rsidR="000464FC" w:rsidRDefault="00241D20" w:rsidP="00A8312F">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w:t>
      </w:r>
      <w:r w:rsidR="000464FC" w:rsidRPr="005D476E">
        <w:rPr>
          <w:rFonts w:ascii="Times New Roman" w:hAnsi="Times New Roman"/>
          <w:color w:val="000000"/>
          <w:sz w:val="24"/>
          <w:szCs w:val="24"/>
          <w:shd w:val="clear" w:color="auto" w:fill="FFFFFF"/>
        </w:rPr>
        <w:t>«Нетрадиционные приемы в музыкальной деятельности «Боди-перкуссия» (Стрельцова Т</w:t>
      </w:r>
      <w:r>
        <w:rPr>
          <w:rFonts w:ascii="Times New Roman" w:hAnsi="Times New Roman"/>
          <w:color w:val="000000"/>
          <w:sz w:val="24"/>
          <w:szCs w:val="24"/>
          <w:shd w:val="clear" w:color="auto" w:fill="FFFFFF"/>
        </w:rPr>
        <w:t xml:space="preserve">.И. </w:t>
      </w:r>
      <w:r w:rsidR="00B347CB">
        <w:rPr>
          <w:rFonts w:ascii="Times New Roman" w:hAnsi="Times New Roman"/>
          <w:color w:val="000000"/>
          <w:sz w:val="24"/>
          <w:szCs w:val="24"/>
          <w:shd w:val="clear" w:color="auto" w:fill="FFFFFF"/>
        </w:rPr>
        <w:t>ДОУ</w:t>
      </w:r>
      <w:r w:rsidR="000464FC" w:rsidRPr="005D476E">
        <w:rPr>
          <w:rFonts w:ascii="Times New Roman" w:hAnsi="Times New Roman"/>
          <w:color w:val="000000"/>
          <w:sz w:val="24"/>
          <w:szCs w:val="24"/>
          <w:shd w:val="clear" w:color="auto" w:fill="FFFFFF"/>
        </w:rPr>
        <w:t xml:space="preserve"> №2»)</w:t>
      </w:r>
      <w:r w:rsidR="000464FC">
        <w:rPr>
          <w:rFonts w:ascii="Times New Roman" w:hAnsi="Times New Roman"/>
          <w:color w:val="000000"/>
          <w:sz w:val="24"/>
          <w:szCs w:val="24"/>
          <w:shd w:val="clear" w:color="auto" w:fill="FFFFFF"/>
        </w:rPr>
        <w:t>;</w:t>
      </w:r>
    </w:p>
    <w:p w:rsidR="000464FC" w:rsidRPr="00DC28CD" w:rsidRDefault="00241D20" w:rsidP="00A8312F">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w:t>
      </w:r>
      <w:r w:rsidR="005778CB" w:rsidRPr="009306EA">
        <w:rPr>
          <w:rFonts w:ascii="Times New Roman" w:eastAsia="Calibri" w:hAnsi="Times New Roman" w:cs="Times New Roman"/>
          <w:sz w:val="24"/>
          <w:szCs w:val="24"/>
        </w:rPr>
        <w:t xml:space="preserve"> «Из опыта работы по созданию аудиотеки учителем-логопедом (</w:t>
      </w:r>
      <w:r w:rsidR="00B347CB">
        <w:rPr>
          <w:rFonts w:ascii="Times New Roman" w:eastAsia="Calibri" w:hAnsi="Times New Roman" w:cs="Times New Roman"/>
          <w:sz w:val="24"/>
          <w:szCs w:val="24"/>
        </w:rPr>
        <w:t>Д</w:t>
      </w:r>
      <w:r w:rsidR="005778CB" w:rsidRPr="009306EA">
        <w:rPr>
          <w:rFonts w:ascii="Times New Roman" w:eastAsia="Calibri" w:hAnsi="Times New Roman" w:cs="Times New Roman"/>
          <w:sz w:val="24"/>
          <w:szCs w:val="24"/>
        </w:rPr>
        <w:t>ОУ</w:t>
      </w:r>
      <w:r>
        <w:rPr>
          <w:rFonts w:ascii="Times New Roman" w:eastAsia="Calibri" w:hAnsi="Times New Roman" w:cs="Times New Roman"/>
          <w:sz w:val="24"/>
          <w:szCs w:val="24"/>
        </w:rPr>
        <w:t xml:space="preserve"> </w:t>
      </w:r>
      <w:r w:rsidR="005778CB" w:rsidRPr="009306EA">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5778CB" w:rsidRPr="009306EA">
        <w:rPr>
          <w:rFonts w:ascii="Times New Roman" w:eastAsia="Calibri" w:hAnsi="Times New Roman" w:cs="Times New Roman"/>
          <w:sz w:val="24"/>
          <w:szCs w:val="24"/>
        </w:rPr>
        <w:t>4 Тимченков А</w:t>
      </w:r>
      <w:r>
        <w:rPr>
          <w:rFonts w:ascii="Times New Roman" w:eastAsia="Calibri" w:hAnsi="Times New Roman" w:cs="Times New Roman"/>
          <w:sz w:val="24"/>
          <w:szCs w:val="24"/>
        </w:rPr>
        <w:t>.В.</w:t>
      </w:r>
      <w:r w:rsidR="005778CB" w:rsidRPr="009306EA">
        <w:rPr>
          <w:rFonts w:ascii="Times New Roman" w:eastAsia="Calibri" w:hAnsi="Times New Roman" w:cs="Times New Roman"/>
          <w:sz w:val="24"/>
          <w:szCs w:val="24"/>
        </w:rPr>
        <w:t>)</w:t>
      </w:r>
      <w:r>
        <w:rPr>
          <w:rFonts w:ascii="Times New Roman" w:eastAsia="Calibri" w:hAnsi="Times New Roman" w:cs="Times New Roman"/>
          <w:sz w:val="24"/>
          <w:szCs w:val="24"/>
        </w:rPr>
        <w:t>.</w:t>
      </w:r>
    </w:p>
    <w:p w:rsidR="000464FC" w:rsidRDefault="00241D20" w:rsidP="00A8312F">
      <w:pPr>
        <w:shd w:val="clear" w:color="auto" w:fill="FFFFFF"/>
        <w:spacing w:after="0" w:line="240" w:lineRule="auto"/>
        <w:ind w:firstLine="709"/>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Деятельность базовых площадок способствовала включению педагогов в диссеминацию опыта, развитию профессиональных компетентностей, аттестации на квалификационные категории.</w:t>
      </w:r>
    </w:p>
    <w:p w:rsidR="000464FC" w:rsidRPr="000464FC" w:rsidRDefault="00241D20" w:rsidP="00A8312F">
      <w:pPr>
        <w:shd w:val="clear" w:color="auto" w:fill="FFFFFF"/>
        <w:spacing w:after="0" w:line="240" w:lineRule="auto"/>
        <w:ind w:firstLine="709"/>
        <w:jc w:val="both"/>
      </w:pPr>
      <w:r>
        <w:rPr>
          <w:rFonts w:ascii="Times New Roman" w:eastAsia="Calibri" w:hAnsi="Times New Roman" w:cs="Times New Roman"/>
          <w:sz w:val="24"/>
          <w:szCs w:val="24"/>
          <w:shd w:val="clear" w:color="auto" w:fill="FFFFFF"/>
        </w:rPr>
        <w:t>В будущем необходимо обратить внимание на изучение нормативных документов, сделать акцент на выполнение требований ФГОС.</w:t>
      </w:r>
    </w:p>
    <w:p w:rsidR="00C819AD" w:rsidRPr="002A6734" w:rsidRDefault="004831CD" w:rsidP="00A8312F">
      <w:pPr>
        <w:spacing w:after="0" w:line="240" w:lineRule="auto"/>
        <w:ind w:firstLine="709"/>
        <w:jc w:val="both"/>
        <w:rPr>
          <w:rFonts w:ascii="Times New Roman" w:hAnsi="Times New Roman" w:cs="Times New Roman"/>
          <w:b/>
          <w:color w:val="FF0000"/>
          <w:sz w:val="24"/>
          <w:szCs w:val="24"/>
        </w:rPr>
      </w:pPr>
      <w:r w:rsidRPr="002A6734">
        <w:rPr>
          <w:rFonts w:ascii="Times New Roman" w:eastAsia="Calibri" w:hAnsi="Times New Roman" w:cs="Times New Roman"/>
          <w:b/>
          <w:color w:val="FF0000"/>
          <w:sz w:val="24"/>
          <w:szCs w:val="24"/>
        </w:rPr>
        <w:t xml:space="preserve"> </w:t>
      </w:r>
    </w:p>
    <w:p w:rsidR="00A14501" w:rsidRPr="00FB1361" w:rsidRDefault="00FE52FC" w:rsidP="00A8312F">
      <w:pPr>
        <w:tabs>
          <w:tab w:val="left" w:pos="709"/>
        </w:tabs>
        <w:spacing w:after="0" w:line="240" w:lineRule="auto"/>
        <w:ind w:firstLine="709"/>
        <w:jc w:val="both"/>
        <w:rPr>
          <w:rFonts w:ascii="Times New Roman" w:hAnsi="Times New Roman" w:cs="Times New Roman"/>
          <w:sz w:val="24"/>
          <w:szCs w:val="24"/>
        </w:rPr>
      </w:pPr>
      <w:r w:rsidRPr="002A6734">
        <w:rPr>
          <w:rFonts w:ascii="Times New Roman" w:hAnsi="Times New Roman" w:cs="Times New Roman"/>
          <w:sz w:val="24"/>
          <w:szCs w:val="24"/>
        </w:rPr>
        <w:t xml:space="preserve">Учителя </w:t>
      </w:r>
      <w:r w:rsidRPr="002A6734">
        <w:rPr>
          <w:rFonts w:ascii="Times New Roman" w:hAnsi="Times New Roman" w:cs="Times New Roman"/>
          <w:sz w:val="24"/>
          <w:szCs w:val="24"/>
          <w:u w:val="single"/>
        </w:rPr>
        <w:t>н</w:t>
      </w:r>
      <w:r w:rsidR="00DC3F95" w:rsidRPr="002A6734">
        <w:rPr>
          <w:rFonts w:ascii="Times New Roman" w:hAnsi="Times New Roman" w:cs="Times New Roman"/>
          <w:sz w:val="24"/>
          <w:szCs w:val="24"/>
          <w:u w:val="single"/>
        </w:rPr>
        <w:t>ачальн</w:t>
      </w:r>
      <w:r w:rsidRPr="002A6734">
        <w:rPr>
          <w:rFonts w:ascii="Times New Roman" w:hAnsi="Times New Roman" w:cs="Times New Roman"/>
          <w:sz w:val="24"/>
          <w:szCs w:val="24"/>
          <w:u w:val="single"/>
        </w:rPr>
        <w:t xml:space="preserve">ых </w:t>
      </w:r>
      <w:r w:rsidRPr="00FB1361">
        <w:rPr>
          <w:rFonts w:ascii="Times New Roman" w:hAnsi="Times New Roman" w:cs="Times New Roman"/>
          <w:sz w:val="24"/>
          <w:szCs w:val="24"/>
          <w:u w:val="single"/>
        </w:rPr>
        <w:t>классов</w:t>
      </w:r>
      <w:r w:rsidRPr="00FB1361">
        <w:rPr>
          <w:rFonts w:ascii="Times New Roman" w:hAnsi="Times New Roman" w:cs="Times New Roman"/>
          <w:sz w:val="24"/>
          <w:szCs w:val="24"/>
        </w:rPr>
        <w:t xml:space="preserve"> работали над </w:t>
      </w:r>
      <w:r w:rsidRPr="00FB1361">
        <w:rPr>
          <w:rFonts w:ascii="Times New Roman" w:eastAsia="Times New Roman" w:hAnsi="Times New Roman" w:cs="Times New Roman"/>
          <w:sz w:val="24"/>
          <w:szCs w:val="24"/>
          <w:lang w:eastAsia="ru-RU"/>
        </w:rPr>
        <w:t>методической темой</w:t>
      </w:r>
      <w:r w:rsidR="00A14501" w:rsidRPr="00FB1361">
        <w:rPr>
          <w:rFonts w:ascii="Times New Roman" w:hAnsi="Times New Roman" w:cs="Times New Roman"/>
          <w:sz w:val="24"/>
          <w:szCs w:val="24"/>
        </w:rPr>
        <w:t xml:space="preserve"> Развитие и реализация профессионального потенциала педагогов в условиях национального проекта "Образование"». </w:t>
      </w:r>
    </w:p>
    <w:p w:rsidR="00A14501" w:rsidRPr="00FB1361" w:rsidRDefault="00A627A6" w:rsidP="00A8312F">
      <w:pPr>
        <w:spacing w:after="0" w:line="240" w:lineRule="auto"/>
        <w:ind w:firstLine="709"/>
        <w:jc w:val="both"/>
        <w:rPr>
          <w:rFonts w:ascii="Times New Roman" w:eastAsia="Times New Roman" w:hAnsi="Times New Roman" w:cs="Times New Roman"/>
          <w:sz w:val="24"/>
          <w:szCs w:val="24"/>
          <w:lang w:eastAsia="ru-RU"/>
        </w:rPr>
      </w:pPr>
      <w:r w:rsidRPr="00FB1361">
        <w:rPr>
          <w:rFonts w:ascii="Times New Roman" w:hAnsi="Times New Roman" w:cs="Times New Roman"/>
          <w:sz w:val="24"/>
          <w:szCs w:val="24"/>
        </w:rPr>
        <w:t xml:space="preserve"> </w:t>
      </w:r>
      <w:r w:rsidR="00FE52FC" w:rsidRPr="00FB1361">
        <w:rPr>
          <w:rFonts w:ascii="Times New Roman" w:eastAsia="Times New Roman" w:hAnsi="Times New Roman" w:cs="Times New Roman"/>
          <w:sz w:val="24"/>
          <w:szCs w:val="24"/>
          <w:lang w:eastAsia="ru-RU"/>
        </w:rPr>
        <w:t>В 201</w:t>
      </w:r>
      <w:r w:rsidR="00A14501" w:rsidRPr="00FB1361">
        <w:rPr>
          <w:rFonts w:ascii="Times New Roman" w:eastAsia="Times New Roman" w:hAnsi="Times New Roman" w:cs="Times New Roman"/>
          <w:sz w:val="24"/>
          <w:szCs w:val="24"/>
          <w:lang w:eastAsia="ru-RU"/>
        </w:rPr>
        <w:t>9</w:t>
      </w:r>
      <w:r w:rsidR="00FE52FC" w:rsidRPr="00FB1361">
        <w:rPr>
          <w:rFonts w:ascii="Times New Roman" w:eastAsia="Times New Roman" w:hAnsi="Times New Roman" w:cs="Times New Roman"/>
          <w:sz w:val="24"/>
          <w:szCs w:val="24"/>
          <w:lang w:eastAsia="ru-RU"/>
        </w:rPr>
        <w:t>-20</w:t>
      </w:r>
      <w:r w:rsidR="00A14501" w:rsidRPr="00FB1361">
        <w:rPr>
          <w:rFonts w:ascii="Times New Roman" w:eastAsia="Times New Roman" w:hAnsi="Times New Roman" w:cs="Times New Roman"/>
          <w:sz w:val="24"/>
          <w:szCs w:val="24"/>
          <w:lang w:eastAsia="ru-RU"/>
        </w:rPr>
        <w:t>20</w:t>
      </w:r>
      <w:r w:rsidR="00FE52FC" w:rsidRPr="00FB1361">
        <w:rPr>
          <w:rFonts w:ascii="Times New Roman" w:eastAsia="Times New Roman" w:hAnsi="Times New Roman" w:cs="Times New Roman"/>
          <w:sz w:val="24"/>
          <w:szCs w:val="24"/>
          <w:lang w:eastAsia="ru-RU"/>
        </w:rPr>
        <w:t xml:space="preserve"> учебном году 1,2</w:t>
      </w:r>
      <w:r w:rsidR="00A14501" w:rsidRPr="00FB1361">
        <w:rPr>
          <w:rFonts w:ascii="Times New Roman" w:eastAsia="Times New Roman" w:hAnsi="Times New Roman" w:cs="Times New Roman"/>
          <w:sz w:val="24"/>
          <w:szCs w:val="24"/>
          <w:lang w:eastAsia="ru-RU"/>
        </w:rPr>
        <w:t>,3</w:t>
      </w:r>
      <w:r w:rsidR="00FE52FC" w:rsidRPr="00FB1361">
        <w:rPr>
          <w:rFonts w:ascii="Times New Roman" w:eastAsia="Times New Roman" w:hAnsi="Times New Roman" w:cs="Times New Roman"/>
          <w:sz w:val="24"/>
          <w:szCs w:val="24"/>
          <w:lang w:eastAsia="ru-RU"/>
        </w:rPr>
        <w:t xml:space="preserve"> классы обуча</w:t>
      </w:r>
      <w:r w:rsidR="00A14501" w:rsidRPr="00FB1361">
        <w:rPr>
          <w:rFonts w:ascii="Times New Roman" w:eastAsia="Times New Roman" w:hAnsi="Times New Roman" w:cs="Times New Roman"/>
          <w:sz w:val="24"/>
          <w:szCs w:val="24"/>
          <w:lang w:eastAsia="ru-RU"/>
        </w:rPr>
        <w:t>лись</w:t>
      </w:r>
      <w:r w:rsidR="00FE52FC" w:rsidRPr="00FB1361">
        <w:rPr>
          <w:rFonts w:ascii="Times New Roman" w:eastAsia="Times New Roman" w:hAnsi="Times New Roman" w:cs="Times New Roman"/>
          <w:sz w:val="24"/>
          <w:szCs w:val="24"/>
          <w:lang w:eastAsia="ru-RU"/>
        </w:rPr>
        <w:t xml:space="preserve"> по  УМК «Школа России». По УМК  «Гармония» в районе  осуществлялось преподавание в 4 классах.  </w:t>
      </w:r>
    </w:p>
    <w:p w:rsidR="00A14501" w:rsidRPr="00FB1361" w:rsidRDefault="00A14501" w:rsidP="00A8312F">
      <w:pPr>
        <w:spacing w:after="0" w:line="240" w:lineRule="auto"/>
        <w:jc w:val="both"/>
        <w:rPr>
          <w:rFonts w:ascii="Times New Roman" w:eastAsia="Times New Roman" w:hAnsi="Times New Roman" w:cs="Times New Roman"/>
          <w:bCs/>
          <w:sz w:val="24"/>
          <w:szCs w:val="24"/>
          <w:shd w:val="clear" w:color="auto" w:fill="FFFFFF"/>
          <w:lang w:eastAsia="ru-RU"/>
        </w:rPr>
      </w:pPr>
      <w:r w:rsidRPr="00FB1361">
        <w:rPr>
          <w:rFonts w:ascii="Times New Roman" w:eastAsia="Calibri" w:hAnsi="Times New Roman" w:cs="Times New Roman"/>
          <w:sz w:val="24"/>
          <w:szCs w:val="24"/>
        </w:rPr>
        <w:t xml:space="preserve">             В течение учебного года проведено 3 семинара. Приоритетными были </w:t>
      </w:r>
      <w:r w:rsidRPr="00FB1361">
        <w:rPr>
          <w:rFonts w:ascii="Times New Roman" w:eastAsia="Times New Roman" w:hAnsi="Times New Roman" w:cs="Times New Roman"/>
          <w:bCs/>
          <w:sz w:val="24"/>
          <w:szCs w:val="24"/>
          <w:shd w:val="clear" w:color="auto" w:fill="FFFFFF"/>
          <w:lang w:eastAsia="ru-RU"/>
        </w:rPr>
        <w:t xml:space="preserve">вопросы качества образования, пути совершенствования современного урока, эффективные формы </w:t>
      </w:r>
      <w:r w:rsidRPr="00FB1361">
        <w:rPr>
          <w:rFonts w:ascii="Times New Roman" w:eastAsia="Times New Roman" w:hAnsi="Times New Roman" w:cs="Times New Roman"/>
          <w:bCs/>
          <w:sz w:val="24"/>
          <w:szCs w:val="24"/>
          <w:shd w:val="clear" w:color="auto" w:fill="FFFFFF"/>
          <w:lang w:eastAsia="ru-RU"/>
        </w:rPr>
        <w:lastRenderedPageBreak/>
        <w:t>работы на уроках в начальных классах, трудности преподавания в МКШ, работа по маршрутным листам.</w:t>
      </w:r>
    </w:p>
    <w:p w:rsidR="00A14501" w:rsidRPr="00FB1361" w:rsidRDefault="00A14501" w:rsidP="00A8312F">
      <w:pPr>
        <w:tabs>
          <w:tab w:val="left" w:pos="709"/>
        </w:tabs>
        <w:spacing w:after="0" w:line="240" w:lineRule="auto"/>
        <w:jc w:val="both"/>
        <w:rPr>
          <w:rFonts w:ascii="Times New Roman" w:hAnsi="Times New Roman" w:cs="Times New Roman"/>
          <w:bCs/>
          <w:iCs/>
          <w:color w:val="FF0000"/>
          <w:sz w:val="24"/>
          <w:szCs w:val="24"/>
          <w:shd w:val="clear" w:color="auto" w:fill="FFFFFF"/>
        </w:rPr>
      </w:pPr>
      <w:r w:rsidRPr="00FB1361">
        <w:rPr>
          <w:rFonts w:ascii="Times New Roman" w:eastAsia="Times New Roman" w:hAnsi="Times New Roman" w:cs="Times New Roman"/>
          <w:bCs/>
          <w:sz w:val="24"/>
          <w:szCs w:val="24"/>
          <w:shd w:val="clear" w:color="auto" w:fill="FFFFFF"/>
          <w:lang w:eastAsia="ru-RU"/>
        </w:rPr>
        <w:t xml:space="preserve">          </w:t>
      </w:r>
      <w:r w:rsidR="0094607B" w:rsidRPr="00FB1361">
        <w:rPr>
          <w:rFonts w:ascii="Times New Roman" w:eastAsia="Times New Roman" w:hAnsi="Times New Roman" w:cs="Times New Roman"/>
          <w:bCs/>
          <w:sz w:val="24"/>
          <w:szCs w:val="24"/>
          <w:shd w:val="clear" w:color="auto" w:fill="FFFFFF"/>
          <w:lang w:eastAsia="ru-RU"/>
        </w:rPr>
        <w:t xml:space="preserve">  </w:t>
      </w:r>
      <w:r w:rsidRPr="00FB1361">
        <w:rPr>
          <w:rFonts w:ascii="Times New Roman" w:eastAsia="Times New Roman" w:hAnsi="Times New Roman" w:cs="Times New Roman"/>
          <w:bCs/>
          <w:sz w:val="24"/>
          <w:szCs w:val="24"/>
          <w:shd w:val="clear" w:color="auto" w:fill="FFFFFF"/>
          <w:lang w:eastAsia="ru-RU"/>
        </w:rPr>
        <w:t xml:space="preserve">1 семинар </w:t>
      </w:r>
      <w:r w:rsidRPr="00FB1361">
        <w:rPr>
          <w:rFonts w:ascii="Times New Roman" w:hAnsi="Times New Roman" w:cs="Times New Roman"/>
          <w:sz w:val="24"/>
          <w:szCs w:val="24"/>
        </w:rPr>
        <w:t>«</w:t>
      </w:r>
      <w:r w:rsidRPr="00FB1361">
        <w:rPr>
          <w:rFonts w:ascii="Times New Roman" w:hAnsi="Times New Roman" w:cs="Times New Roman"/>
          <w:bCs/>
          <w:iCs/>
          <w:sz w:val="24"/>
          <w:szCs w:val="24"/>
          <w:shd w:val="clear" w:color="auto" w:fill="FFFFFF"/>
        </w:rPr>
        <w:t xml:space="preserve">Основные путь и совершенствования современного урока». </w:t>
      </w:r>
    </w:p>
    <w:p w:rsidR="00A14501" w:rsidRPr="00FB1361" w:rsidRDefault="00A14501" w:rsidP="00A8312F">
      <w:pPr>
        <w:spacing w:after="0" w:line="240" w:lineRule="auto"/>
        <w:jc w:val="both"/>
        <w:rPr>
          <w:rFonts w:ascii="Times New Roman" w:hAnsi="Times New Roman" w:cs="Times New Roman"/>
          <w:sz w:val="24"/>
          <w:szCs w:val="24"/>
        </w:rPr>
      </w:pPr>
      <w:r w:rsidRPr="00FB1361">
        <w:rPr>
          <w:rFonts w:ascii="Times New Roman" w:hAnsi="Times New Roman" w:cs="Times New Roman"/>
          <w:bCs/>
          <w:iCs/>
          <w:sz w:val="24"/>
          <w:szCs w:val="24"/>
          <w:shd w:val="clear" w:color="auto" w:fill="FFFFFF"/>
        </w:rPr>
        <w:t xml:space="preserve">На семинаре руководитель РМО </w:t>
      </w:r>
      <w:r w:rsidRPr="00FB1361">
        <w:rPr>
          <w:rFonts w:ascii="Times New Roman" w:hAnsi="Times New Roman" w:cs="Times New Roman"/>
          <w:sz w:val="24"/>
          <w:szCs w:val="24"/>
        </w:rPr>
        <w:t xml:space="preserve">Кулумбетова Д.С. озвучила анализ работы РМО за 2018-19 учебный год и предложила утвердить план на новый учебный год. Затем она проанализировала результаты ВПР-2019г. в 4 классах ОО района, проговорила проблемы и предложила  методические рекомендации по устранению проблем. </w:t>
      </w:r>
    </w:p>
    <w:p w:rsidR="00A14501" w:rsidRPr="00FB1361" w:rsidRDefault="00A14501" w:rsidP="00A8312F">
      <w:pPr>
        <w:spacing w:after="0" w:line="240" w:lineRule="auto"/>
        <w:jc w:val="both"/>
        <w:rPr>
          <w:rFonts w:ascii="Times New Roman" w:hAnsi="Times New Roman" w:cs="Times New Roman"/>
          <w:sz w:val="24"/>
          <w:szCs w:val="24"/>
        </w:rPr>
      </w:pPr>
      <w:r w:rsidRPr="00FB1361">
        <w:rPr>
          <w:rFonts w:ascii="Times New Roman" w:hAnsi="Times New Roman" w:cs="Times New Roman"/>
          <w:sz w:val="24"/>
          <w:szCs w:val="24"/>
        </w:rPr>
        <w:t xml:space="preserve">Прозвучали выступления: </w:t>
      </w:r>
    </w:p>
    <w:p w:rsidR="00A14501" w:rsidRPr="00FB1361" w:rsidRDefault="00A14501" w:rsidP="00A8312F">
      <w:pPr>
        <w:pStyle w:val="af5"/>
        <w:numPr>
          <w:ilvl w:val="0"/>
          <w:numId w:val="13"/>
        </w:numPr>
        <w:tabs>
          <w:tab w:val="left" w:pos="3570"/>
        </w:tabs>
        <w:spacing w:after="0" w:line="240" w:lineRule="auto"/>
        <w:jc w:val="both"/>
        <w:rPr>
          <w:rFonts w:ascii="Times New Roman" w:hAnsi="Times New Roman" w:cs="Times New Roman"/>
          <w:i/>
          <w:sz w:val="24"/>
          <w:szCs w:val="24"/>
        </w:rPr>
      </w:pPr>
      <w:r w:rsidRPr="00FB1361">
        <w:rPr>
          <w:rFonts w:ascii="Times New Roman" w:hAnsi="Times New Roman" w:cs="Times New Roman"/>
          <w:sz w:val="24"/>
          <w:szCs w:val="24"/>
        </w:rPr>
        <w:t>Маршрутные листы. Индивидуальные образовательные маршруты.</w:t>
      </w:r>
    </w:p>
    <w:p w:rsidR="00FB1361" w:rsidRPr="00FB1361" w:rsidRDefault="00A14501" w:rsidP="00A8312F">
      <w:pPr>
        <w:pStyle w:val="af5"/>
        <w:numPr>
          <w:ilvl w:val="0"/>
          <w:numId w:val="13"/>
        </w:numPr>
        <w:tabs>
          <w:tab w:val="left" w:pos="709"/>
          <w:tab w:val="left" w:pos="3570"/>
        </w:tabs>
        <w:spacing w:after="0" w:line="240" w:lineRule="auto"/>
        <w:jc w:val="both"/>
        <w:rPr>
          <w:rFonts w:ascii="Times New Roman" w:hAnsi="Times New Roman" w:cs="Times New Roman"/>
          <w:color w:val="FF0000"/>
          <w:sz w:val="24"/>
          <w:szCs w:val="24"/>
        </w:rPr>
      </w:pPr>
      <w:r w:rsidRPr="00FB1361">
        <w:rPr>
          <w:rFonts w:ascii="Times New Roman" w:hAnsi="Times New Roman" w:cs="Times New Roman"/>
          <w:sz w:val="24"/>
          <w:szCs w:val="24"/>
        </w:rPr>
        <w:t>Системно-деятельностный подход в обучении в начальной школе.</w:t>
      </w:r>
      <w:r w:rsidR="0094607B" w:rsidRPr="00FB1361">
        <w:rPr>
          <w:rFonts w:ascii="Times New Roman" w:hAnsi="Times New Roman" w:cs="Times New Roman"/>
          <w:sz w:val="24"/>
          <w:szCs w:val="24"/>
        </w:rPr>
        <w:t xml:space="preserve">            </w:t>
      </w:r>
    </w:p>
    <w:p w:rsidR="00A14501" w:rsidRPr="00FB1361" w:rsidRDefault="00A14501" w:rsidP="00A8312F">
      <w:pPr>
        <w:tabs>
          <w:tab w:val="left" w:pos="709"/>
          <w:tab w:val="left" w:pos="3570"/>
        </w:tabs>
        <w:spacing w:after="0" w:line="240" w:lineRule="auto"/>
        <w:jc w:val="both"/>
        <w:rPr>
          <w:rFonts w:ascii="Times New Roman" w:hAnsi="Times New Roman" w:cs="Times New Roman"/>
          <w:color w:val="FF0000"/>
          <w:sz w:val="24"/>
          <w:szCs w:val="24"/>
        </w:rPr>
      </w:pPr>
      <w:r w:rsidRPr="00FB1361">
        <w:rPr>
          <w:rFonts w:ascii="Times New Roman" w:hAnsi="Times New Roman" w:cs="Times New Roman"/>
          <w:sz w:val="24"/>
          <w:szCs w:val="24"/>
        </w:rPr>
        <w:t xml:space="preserve">2 семинар </w:t>
      </w:r>
      <w:r w:rsidRPr="00FB1361">
        <w:rPr>
          <w:rFonts w:ascii="Times New Roman" w:hAnsi="Times New Roman" w:cs="Times New Roman"/>
          <w:bCs/>
          <w:sz w:val="24"/>
          <w:szCs w:val="24"/>
          <w:shd w:val="clear" w:color="auto" w:fill="FFFFFF"/>
        </w:rPr>
        <w:t xml:space="preserve">состоялся </w:t>
      </w:r>
      <w:r w:rsidRPr="00FB1361">
        <w:rPr>
          <w:rFonts w:ascii="Times New Roman" w:hAnsi="Times New Roman" w:cs="Times New Roman"/>
          <w:bCs/>
          <w:color w:val="000000"/>
          <w:sz w:val="24"/>
          <w:szCs w:val="24"/>
          <w:shd w:val="clear" w:color="auto" w:fill="FFFFFF"/>
        </w:rPr>
        <w:t>«</w:t>
      </w:r>
      <w:r w:rsidRPr="00FB1361">
        <w:rPr>
          <w:rFonts w:ascii="Times New Roman" w:hAnsi="Times New Roman" w:cs="Times New Roman"/>
          <w:color w:val="000000"/>
          <w:sz w:val="24"/>
          <w:szCs w:val="24"/>
          <w:shd w:val="clear" w:color="auto" w:fill="FFFFFF"/>
        </w:rPr>
        <w:t>Эффективные формы работы на уроках в начальных классах».</w:t>
      </w:r>
      <w:r w:rsidRPr="00FB1361">
        <w:rPr>
          <w:rFonts w:ascii="Times New Roman" w:hAnsi="Times New Roman" w:cs="Times New Roman"/>
          <w:sz w:val="24"/>
          <w:szCs w:val="24"/>
        </w:rPr>
        <w:t xml:space="preserve"> </w:t>
      </w:r>
    </w:p>
    <w:p w:rsidR="00A14501" w:rsidRPr="00FB1361" w:rsidRDefault="00A14501" w:rsidP="00A8312F">
      <w:pPr>
        <w:spacing w:after="0" w:line="240" w:lineRule="auto"/>
        <w:jc w:val="both"/>
        <w:rPr>
          <w:rFonts w:ascii="Times New Roman" w:hAnsi="Times New Roman" w:cs="Times New Roman"/>
          <w:sz w:val="24"/>
          <w:szCs w:val="24"/>
        </w:rPr>
      </w:pPr>
      <w:r w:rsidRPr="00FB1361">
        <w:rPr>
          <w:rFonts w:ascii="Times New Roman" w:hAnsi="Times New Roman" w:cs="Times New Roman"/>
          <w:sz w:val="24"/>
          <w:szCs w:val="24"/>
        </w:rPr>
        <w:t xml:space="preserve">Рассмотрены вопросы: </w:t>
      </w:r>
    </w:p>
    <w:p w:rsidR="00705D09" w:rsidRPr="00FB1361" w:rsidRDefault="00A14501" w:rsidP="00A8312F">
      <w:pPr>
        <w:tabs>
          <w:tab w:val="left" w:pos="3570"/>
        </w:tabs>
        <w:spacing w:after="0" w:line="240" w:lineRule="auto"/>
        <w:jc w:val="both"/>
        <w:rPr>
          <w:rFonts w:ascii="Times New Roman" w:eastAsia="Calibri" w:hAnsi="Times New Roman" w:cs="Times New Roman"/>
          <w:sz w:val="24"/>
          <w:szCs w:val="24"/>
        </w:rPr>
      </w:pPr>
      <w:r w:rsidRPr="00FB1361">
        <w:rPr>
          <w:rFonts w:ascii="Times New Roman" w:hAnsi="Times New Roman" w:cs="Times New Roman"/>
          <w:sz w:val="24"/>
          <w:szCs w:val="24"/>
        </w:rPr>
        <w:t xml:space="preserve">1. </w:t>
      </w:r>
      <w:r w:rsidRPr="00FB1361">
        <w:rPr>
          <w:rFonts w:ascii="Times New Roman" w:eastAsia="Calibri" w:hAnsi="Times New Roman" w:cs="Times New Roman"/>
          <w:sz w:val="24"/>
          <w:szCs w:val="24"/>
        </w:rPr>
        <w:t>Актуальные вопросы преподавания русского языка в начальной школе.</w:t>
      </w:r>
    </w:p>
    <w:p w:rsidR="00705D09" w:rsidRPr="00FB1361" w:rsidRDefault="00A14501" w:rsidP="00A8312F">
      <w:pPr>
        <w:tabs>
          <w:tab w:val="left" w:pos="3570"/>
        </w:tabs>
        <w:spacing w:after="0" w:line="240" w:lineRule="auto"/>
        <w:jc w:val="both"/>
        <w:rPr>
          <w:rFonts w:ascii="Times New Roman" w:eastAsia="Calibri" w:hAnsi="Times New Roman" w:cs="Times New Roman"/>
          <w:sz w:val="24"/>
          <w:szCs w:val="24"/>
        </w:rPr>
      </w:pPr>
      <w:r w:rsidRPr="00FB1361">
        <w:rPr>
          <w:rFonts w:ascii="Times New Roman" w:hAnsi="Times New Roman" w:cs="Times New Roman"/>
          <w:bCs/>
          <w:color w:val="1E4E70"/>
          <w:sz w:val="24"/>
          <w:szCs w:val="24"/>
          <w:shd w:val="clear" w:color="auto" w:fill="FFFFFF"/>
        </w:rPr>
        <w:t xml:space="preserve">2.  </w:t>
      </w:r>
      <w:r w:rsidRPr="00FB1361">
        <w:rPr>
          <w:rFonts w:ascii="Times New Roman" w:hAnsi="Times New Roman" w:cs="Times New Roman"/>
          <w:sz w:val="24"/>
          <w:szCs w:val="24"/>
        </w:rPr>
        <w:t>Технология подготовки урока, совершенствование структуры урока, форм проведения.</w:t>
      </w:r>
      <w:r w:rsidR="00705D09" w:rsidRPr="00FB1361">
        <w:rPr>
          <w:rFonts w:ascii="Times New Roman" w:hAnsi="Times New Roman" w:cs="Times New Roman"/>
          <w:sz w:val="24"/>
          <w:szCs w:val="24"/>
        </w:rPr>
        <w:t xml:space="preserve"> </w:t>
      </w:r>
      <w:r w:rsidRPr="00FB1361">
        <w:rPr>
          <w:rFonts w:ascii="Times New Roman" w:eastAsia="Calibri" w:hAnsi="Times New Roman" w:cs="Times New Roman"/>
          <w:sz w:val="24"/>
          <w:szCs w:val="24"/>
        </w:rPr>
        <w:t xml:space="preserve">3. Представление опыта работы в совмещённых классах-комплектах (организация работы, структура урока, формы работы, способы контроля)  </w:t>
      </w:r>
    </w:p>
    <w:p w:rsidR="00A14501" w:rsidRPr="00FB1361" w:rsidRDefault="00A14501" w:rsidP="00A8312F">
      <w:pPr>
        <w:tabs>
          <w:tab w:val="left" w:pos="3570"/>
        </w:tabs>
        <w:spacing w:after="0" w:line="240" w:lineRule="auto"/>
        <w:jc w:val="both"/>
        <w:rPr>
          <w:rFonts w:ascii="Times New Roman" w:hAnsi="Times New Roman" w:cs="Times New Roman"/>
          <w:sz w:val="24"/>
          <w:szCs w:val="24"/>
        </w:rPr>
      </w:pPr>
      <w:r w:rsidRPr="00FB1361">
        <w:rPr>
          <w:rFonts w:ascii="Times New Roman" w:hAnsi="Times New Roman" w:cs="Times New Roman"/>
          <w:sz w:val="24"/>
          <w:szCs w:val="24"/>
        </w:rPr>
        <w:t>4. Анализ олимпиады по русскому языку и математике во 2-4 классах ОО района</w:t>
      </w:r>
      <w:r w:rsidR="00705D09" w:rsidRPr="00FB1361">
        <w:rPr>
          <w:rFonts w:ascii="Times New Roman" w:hAnsi="Times New Roman" w:cs="Times New Roman"/>
          <w:sz w:val="24"/>
          <w:szCs w:val="24"/>
        </w:rPr>
        <w:t>.</w:t>
      </w:r>
    </w:p>
    <w:p w:rsidR="00A14501" w:rsidRPr="002A6734" w:rsidRDefault="00A14501" w:rsidP="00A8312F">
      <w:pPr>
        <w:spacing w:after="0" w:line="240" w:lineRule="auto"/>
        <w:jc w:val="both"/>
        <w:rPr>
          <w:rFonts w:ascii="Times New Roman" w:hAnsi="Times New Roman" w:cs="Times New Roman"/>
          <w:sz w:val="24"/>
          <w:szCs w:val="24"/>
        </w:rPr>
      </w:pPr>
      <w:r w:rsidRPr="00FB1361">
        <w:rPr>
          <w:rFonts w:ascii="Times New Roman" w:hAnsi="Times New Roman" w:cs="Times New Roman"/>
          <w:sz w:val="24"/>
          <w:szCs w:val="24"/>
        </w:rPr>
        <w:tab/>
        <w:t xml:space="preserve">3 семинар проводился в мае дистанционно в связи с карантином по теме: </w:t>
      </w:r>
      <w:r w:rsidR="00FD60EC">
        <w:rPr>
          <w:rFonts w:ascii="Times New Roman" w:hAnsi="Times New Roman" w:cs="Times New Roman"/>
          <w:sz w:val="24"/>
          <w:szCs w:val="24"/>
        </w:rPr>
        <w:t xml:space="preserve">Проведено анкетирование. </w:t>
      </w:r>
      <w:r w:rsidRPr="00FB1361">
        <w:rPr>
          <w:rFonts w:ascii="Times New Roman" w:hAnsi="Times New Roman" w:cs="Times New Roman"/>
          <w:sz w:val="24"/>
          <w:szCs w:val="24"/>
        </w:rPr>
        <w:t>Учителя отвеч</w:t>
      </w:r>
      <w:r w:rsidRPr="002A6734">
        <w:rPr>
          <w:rFonts w:ascii="Times New Roman" w:hAnsi="Times New Roman" w:cs="Times New Roman"/>
          <w:sz w:val="24"/>
          <w:szCs w:val="24"/>
        </w:rPr>
        <w:t xml:space="preserve">али на актуальные вопросы в своей работе, написали рекомендации по проведению семинаров. </w:t>
      </w:r>
      <w:r w:rsidR="0094607B" w:rsidRPr="002A6734">
        <w:rPr>
          <w:rFonts w:ascii="Times New Roman" w:hAnsi="Times New Roman" w:cs="Times New Roman"/>
          <w:sz w:val="24"/>
          <w:szCs w:val="24"/>
        </w:rPr>
        <w:t>Выступления</w:t>
      </w:r>
      <w:r w:rsidRPr="002A6734">
        <w:rPr>
          <w:rFonts w:ascii="Times New Roman" w:hAnsi="Times New Roman" w:cs="Times New Roman"/>
          <w:sz w:val="24"/>
          <w:szCs w:val="24"/>
        </w:rPr>
        <w:t xml:space="preserve"> опубликованы на сайте РОО:</w:t>
      </w:r>
      <w:r w:rsidRPr="00FD60EC">
        <w:rPr>
          <w:rFonts w:ascii="Times New Roman" w:hAnsi="Times New Roman" w:cs="Times New Roman"/>
          <w:sz w:val="24"/>
          <w:szCs w:val="24"/>
        </w:rPr>
        <w:t xml:space="preserve"> «Приёмы формирования у школьников умения выполнять задания повышенного и высокого уровня сложности (подготовка к олимпиадам). </w:t>
      </w:r>
      <w:r w:rsidRPr="002A6734">
        <w:rPr>
          <w:rFonts w:ascii="Times New Roman" w:hAnsi="Times New Roman" w:cs="Times New Roman"/>
          <w:sz w:val="24"/>
          <w:szCs w:val="24"/>
        </w:rPr>
        <w:t>«Эффективные модели мониторинга обучения». «Развитие коммуникативных навыков»</w:t>
      </w:r>
    </w:p>
    <w:p w:rsidR="00A14501" w:rsidRPr="002A6734" w:rsidRDefault="00A14501" w:rsidP="00A8312F">
      <w:pPr>
        <w:tabs>
          <w:tab w:val="left" w:pos="709"/>
        </w:tabs>
        <w:spacing w:after="0" w:line="240" w:lineRule="auto"/>
        <w:jc w:val="both"/>
        <w:rPr>
          <w:rFonts w:ascii="Times New Roman" w:hAnsi="Times New Roman" w:cs="Times New Roman"/>
          <w:bCs/>
          <w:sz w:val="24"/>
          <w:szCs w:val="24"/>
          <w:shd w:val="clear" w:color="auto" w:fill="FFFFFF"/>
        </w:rPr>
      </w:pPr>
      <w:r w:rsidRPr="002A6734">
        <w:rPr>
          <w:rFonts w:ascii="Times New Roman" w:hAnsi="Times New Roman" w:cs="Times New Roman"/>
          <w:bCs/>
          <w:sz w:val="24"/>
          <w:szCs w:val="24"/>
          <w:shd w:val="clear" w:color="auto" w:fill="FFFFFF"/>
        </w:rPr>
        <w:tab/>
        <w:t>Копилки учителей пополнились дидактическим материалом по русскому языку, обучению грамоте, формированию навыков осмысленного чтения (в том числе тренажёрами по чтению), математике. На семинаре были показаны фрагменты открытых уроков учителей России с целью распространения опыта работы.</w:t>
      </w:r>
    </w:p>
    <w:p w:rsidR="007F690C" w:rsidRPr="002A6734" w:rsidRDefault="00AC16D1" w:rsidP="00A8312F">
      <w:pPr>
        <w:pStyle w:val="a7"/>
        <w:shd w:val="clear" w:color="auto" w:fill="FFFFFF"/>
        <w:spacing w:before="0" w:beforeAutospacing="0" w:after="0" w:afterAutospacing="0"/>
        <w:jc w:val="both"/>
      </w:pPr>
      <w:r w:rsidRPr="002A6734">
        <w:t xml:space="preserve">         </w:t>
      </w:r>
      <w:r w:rsidR="007F690C" w:rsidRPr="002A6734">
        <w:t xml:space="preserve"> </w:t>
      </w:r>
      <w:r w:rsidRPr="002A6734">
        <w:t xml:space="preserve"> Выявлены  затруднений педагогов на основе результатов мониторинговых работ, посещения уроков методистом, анкетирования.</w:t>
      </w:r>
    </w:p>
    <w:p w:rsidR="00AC16D1" w:rsidRPr="002A6734" w:rsidRDefault="007F690C" w:rsidP="00A8312F">
      <w:pPr>
        <w:pStyle w:val="a7"/>
        <w:shd w:val="clear" w:color="auto" w:fill="FFFFFF"/>
        <w:spacing w:before="0" w:beforeAutospacing="0" w:after="0" w:afterAutospacing="0"/>
        <w:jc w:val="both"/>
      </w:pPr>
      <w:r w:rsidRPr="002A6734">
        <w:t xml:space="preserve">           Для учителей остаются актуальными вопросы реализации ФГОС, достижения планируемых результатов согласно требованиям ФГОС НОО</w:t>
      </w:r>
      <w:r w:rsidR="008A0F81" w:rsidRPr="002A6734">
        <w:t>, работа в сп</w:t>
      </w:r>
      <w:r w:rsidR="00FD60EC">
        <w:t>а</w:t>
      </w:r>
      <w:r w:rsidR="008A0F81" w:rsidRPr="002A6734">
        <w:t xml:space="preserve">ренных классах-комплектах. </w:t>
      </w:r>
      <w:r w:rsidRPr="002A6734">
        <w:t xml:space="preserve"> </w:t>
      </w:r>
      <w:r w:rsidR="00AC16D1" w:rsidRPr="002A6734">
        <w:t xml:space="preserve">  </w:t>
      </w:r>
    </w:p>
    <w:p w:rsidR="00A14501" w:rsidRPr="002A6734" w:rsidRDefault="007F690C" w:rsidP="00A8312F">
      <w:pPr>
        <w:pStyle w:val="a7"/>
        <w:shd w:val="clear" w:color="auto" w:fill="FFFFFF"/>
        <w:tabs>
          <w:tab w:val="left" w:pos="709"/>
        </w:tabs>
        <w:spacing w:before="0" w:beforeAutospacing="0" w:after="0" w:afterAutospacing="0"/>
        <w:jc w:val="both"/>
        <w:rPr>
          <w:rFonts w:eastAsia="Calibri"/>
          <w:color w:val="FF0000"/>
        </w:rPr>
      </w:pPr>
      <w:r w:rsidRPr="002A6734">
        <w:t xml:space="preserve">           </w:t>
      </w:r>
      <w:r w:rsidR="00AC16D1" w:rsidRPr="002A6734">
        <w:t xml:space="preserve">Банк опыта учителей по ФГОС, сформированный в мае 2020 г., </w:t>
      </w:r>
      <w:r w:rsidR="00882CA7" w:rsidRPr="002A6734">
        <w:t xml:space="preserve">содержит 27 учителей, готовых представить свой опыт работы на уровне района. </w:t>
      </w:r>
      <w:r w:rsidR="00F654C7" w:rsidRPr="002A6734">
        <w:t>В перспективе э</w:t>
      </w:r>
      <w:r w:rsidR="00882CA7" w:rsidRPr="002A6734">
        <w:t xml:space="preserve">то позволит </w:t>
      </w:r>
      <w:r w:rsidR="00AC16D1" w:rsidRPr="002A6734">
        <w:t xml:space="preserve"> спланировать работу с кадрами начальной школы. </w:t>
      </w:r>
    </w:p>
    <w:p w:rsidR="00A14501" w:rsidRPr="002A6734" w:rsidRDefault="00A14501" w:rsidP="00A8312F">
      <w:pPr>
        <w:spacing w:after="0" w:line="240" w:lineRule="auto"/>
        <w:ind w:firstLine="709"/>
        <w:jc w:val="both"/>
        <w:rPr>
          <w:rFonts w:ascii="Times New Roman" w:eastAsia="Calibri" w:hAnsi="Times New Roman" w:cs="Times New Roman"/>
          <w:color w:val="FF0000"/>
          <w:sz w:val="24"/>
          <w:szCs w:val="24"/>
        </w:rPr>
      </w:pPr>
    </w:p>
    <w:p w:rsidR="00000EEF" w:rsidRPr="002A6734" w:rsidRDefault="00705D09" w:rsidP="00A8312F">
      <w:pPr>
        <w:spacing w:line="240" w:lineRule="auto"/>
        <w:jc w:val="both"/>
        <w:rPr>
          <w:rFonts w:ascii="Times New Roman" w:eastAsia="Calibri" w:hAnsi="Times New Roman" w:cs="Times New Roman"/>
          <w:sz w:val="24"/>
          <w:szCs w:val="24"/>
        </w:rPr>
      </w:pPr>
      <w:r w:rsidRPr="002A6734">
        <w:rPr>
          <w:rFonts w:ascii="Times New Roman" w:eastAsia="Times New Roman" w:hAnsi="Times New Roman" w:cs="Times New Roman"/>
          <w:sz w:val="24"/>
          <w:szCs w:val="24"/>
          <w:lang w:eastAsia="ru-RU"/>
        </w:rPr>
        <w:t xml:space="preserve">            </w:t>
      </w:r>
      <w:r w:rsidR="00000EEF" w:rsidRPr="002A6734">
        <w:rPr>
          <w:rFonts w:ascii="Times New Roman" w:eastAsia="Times New Roman" w:hAnsi="Times New Roman" w:cs="Times New Roman"/>
          <w:sz w:val="24"/>
          <w:szCs w:val="24"/>
          <w:lang w:eastAsia="ru-RU"/>
        </w:rPr>
        <w:t xml:space="preserve">В течение учебного года было проведено 4 заседания РМО </w:t>
      </w:r>
      <w:r w:rsidR="00000EEF" w:rsidRPr="002A6734">
        <w:rPr>
          <w:rFonts w:ascii="Times New Roman" w:eastAsia="Times New Roman" w:hAnsi="Times New Roman" w:cs="Times New Roman"/>
          <w:sz w:val="24"/>
          <w:szCs w:val="24"/>
          <w:u w:val="single"/>
          <w:lang w:eastAsia="ru-RU"/>
        </w:rPr>
        <w:t>учителей русского языка и литературы.</w:t>
      </w:r>
      <w:r w:rsidR="00000EEF" w:rsidRPr="002A6734">
        <w:rPr>
          <w:rFonts w:ascii="Times New Roman" w:eastAsia="Times New Roman" w:hAnsi="Times New Roman" w:cs="Times New Roman"/>
          <w:sz w:val="24"/>
          <w:szCs w:val="24"/>
          <w:lang w:eastAsia="ru-RU"/>
        </w:rPr>
        <w:t xml:space="preserve"> В августе в рамках августовской конференции прошло первое заседание по теме:</w:t>
      </w:r>
      <w:r w:rsidR="00651405">
        <w:rPr>
          <w:rFonts w:ascii="Times New Roman" w:eastAsia="Times New Roman" w:hAnsi="Times New Roman" w:cs="Times New Roman"/>
          <w:sz w:val="24"/>
          <w:szCs w:val="24"/>
          <w:lang w:eastAsia="ru-RU"/>
        </w:rPr>
        <w:t xml:space="preserve"> </w:t>
      </w:r>
      <w:r w:rsidR="00000EEF" w:rsidRPr="002A6734">
        <w:rPr>
          <w:rFonts w:ascii="Times New Roman" w:eastAsia="Times New Roman" w:hAnsi="Times New Roman" w:cs="Times New Roman"/>
          <w:sz w:val="24"/>
          <w:szCs w:val="24"/>
          <w:lang w:eastAsia="ru-RU"/>
        </w:rPr>
        <w:t xml:space="preserve">«Обеспечение качественного образования – одно из приоритетных направлений реализации ФГОС»,  </w:t>
      </w:r>
      <w:r w:rsidR="00000EEF" w:rsidRPr="002A6734">
        <w:rPr>
          <w:rFonts w:ascii="Times New Roman" w:eastAsia="Calibri" w:hAnsi="Times New Roman" w:cs="Times New Roman"/>
          <w:sz w:val="24"/>
          <w:szCs w:val="24"/>
        </w:rPr>
        <w:t>на котором рассматривались такие вопросы:</w:t>
      </w:r>
    </w:p>
    <w:p w:rsidR="00000EEF" w:rsidRPr="002A6734" w:rsidRDefault="00000EEF" w:rsidP="00A8312F">
      <w:pPr>
        <w:tabs>
          <w:tab w:val="left" w:pos="3570"/>
        </w:tabs>
        <w:spacing w:after="0" w:line="240" w:lineRule="auto"/>
        <w:jc w:val="both"/>
        <w:rPr>
          <w:rFonts w:ascii="Times New Roman" w:eastAsia="Times New Roman" w:hAnsi="Times New Roman" w:cs="Times New Roman"/>
          <w:sz w:val="24"/>
          <w:szCs w:val="24"/>
          <w:lang w:eastAsia="ru-RU"/>
        </w:rPr>
      </w:pPr>
      <w:r w:rsidRPr="002A6734">
        <w:rPr>
          <w:rFonts w:ascii="Times New Roman" w:eastAsia="Times New Roman" w:hAnsi="Times New Roman" w:cs="Times New Roman"/>
          <w:sz w:val="24"/>
          <w:szCs w:val="24"/>
          <w:lang w:eastAsia="ru-RU"/>
        </w:rPr>
        <w:t xml:space="preserve">1. </w:t>
      </w:r>
      <w:r w:rsidRPr="002A6734">
        <w:rPr>
          <w:rFonts w:ascii="Times New Roman" w:hAnsi="Times New Roman" w:cs="Times New Roman"/>
          <w:sz w:val="24"/>
          <w:szCs w:val="24"/>
        </w:rPr>
        <w:t xml:space="preserve">Анализ работы РМО за 2018-19 учебный год. Планирование  на 2019-20 учебный год. </w:t>
      </w:r>
    </w:p>
    <w:p w:rsidR="00000EEF" w:rsidRPr="002A6734" w:rsidRDefault="00000EEF" w:rsidP="00A8312F">
      <w:pPr>
        <w:tabs>
          <w:tab w:val="left" w:pos="3570"/>
        </w:tabs>
        <w:spacing w:after="0" w:line="240" w:lineRule="auto"/>
        <w:jc w:val="both"/>
        <w:rPr>
          <w:rFonts w:ascii="Times New Roman" w:eastAsia="Times New Roman" w:hAnsi="Times New Roman" w:cs="Times New Roman"/>
          <w:sz w:val="24"/>
          <w:szCs w:val="24"/>
          <w:lang w:eastAsia="ru-RU"/>
        </w:rPr>
      </w:pPr>
      <w:r w:rsidRPr="002A6734">
        <w:rPr>
          <w:rFonts w:ascii="Times New Roman" w:eastAsia="Times New Roman" w:hAnsi="Times New Roman" w:cs="Times New Roman"/>
          <w:sz w:val="24"/>
          <w:szCs w:val="24"/>
          <w:lang w:eastAsia="ru-RU"/>
        </w:rPr>
        <w:t xml:space="preserve">2. </w:t>
      </w:r>
      <w:r w:rsidRPr="002A6734">
        <w:rPr>
          <w:rFonts w:ascii="Times New Roman" w:hAnsi="Times New Roman" w:cs="Times New Roman"/>
          <w:sz w:val="24"/>
          <w:szCs w:val="24"/>
        </w:rPr>
        <w:t>Требования к нормативно-правовой документации учителя предметника.</w:t>
      </w:r>
    </w:p>
    <w:p w:rsidR="00000EEF" w:rsidRPr="002A6734" w:rsidRDefault="00000EEF" w:rsidP="00A8312F">
      <w:pPr>
        <w:spacing w:after="0" w:line="240" w:lineRule="auto"/>
        <w:jc w:val="both"/>
        <w:rPr>
          <w:rFonts w:ascii="Times New Roman" w:hAnsi="Times New Roman" w:cs="Times New Roman"/>
          <w:sz w:val="24"/>
          <w:szCs w:val="24"/>
        </w:rPr>
      </w:pPr>
      <w:r w:rsidRPr="002A6734">
        <w:rPr>
          <w:rFonts w:ascii="Times New Roman" w:eastAsia="Times New Roman" w:hAnsi="Times New Roman" w:cs="Times New Roman"/>
          <w:sz w:val="24"/>
          <w:szCs w:val="24"/>
          <w:lang w:eastAsia="ru-RU"/>
        </w:rPr>
        <w:t xml:space="preserve">3. </w:t>
      </w:r>
      <w:r w:rsidRPr="002A6734">
        <w:rPr>
          <w:rFonts w:ascii="Times New Roman" w:hAnsi="Times New Roman" w:cs="Times New Roman"/>
          <w:sz w:val="24"/>
          <w:szCs w:val="24"/>
        </w:rPr>
        <w:t>Формирование положительной мотивации школьников на уроках русского языка и литературы.</w:t>
      </w:r>
    </w:p>
    <w:p w:rsidR="00000EEF" w:rsidRPr="002A6734" w:rsidRDefault="00000EEF" w:rsidP="00A8312F">
      <w:pPr>
        <w:spacing w:after="0" w:line="240" w:lineRule="auto"/>
        <w:jc w:val="both"/>
        <w:rPr>
          <w:rFonts w:ascii="Times New Roman" w:eastAsia="Times New Roman" w:hAnsi="Times New Roman" w:cs="Times New Roman"/>
          <w:sz w:val="24"/>
          <w:szCs w:val="24"/>
          <w:lang w:eastAsia="ru-RU"/>
        </w:rPr>
      </w:pPr>
      <w:r w:rsidRPr="002A6734">
        <w:rPr>
          <w:rFonts w:ascii="Times New Roman" w:eastAsia="Calibri" w:hAnsi="Times New Roman" w:cs="Times New Roman"/>
          <w:bCs/>
          <w:color w:val="000000"/>
          <w:sz w:val="24"/>
          <w:szCs w:val="24"/>
          <w:shd w:val="clear" w:color="auto" w:fill="FFFFFF"/>
        </w:rPr>
        <w:t xml:space="preserve">4. </w:t>
      </w:r>
      <w:r w:rsidRPr="002A6734">
        <w:rPr>
          <w:rFonts w:ascii="Times New Roman" w:hAnsi="Times New Roman" w:cs="Times New Roman"/>
          <w:sz w:val="24"/>
          <w:szCs w:val="24"/>
        </w:rPr>
        <w:t>Использование системы творческих заданий в процессе образовательной деятельности на уроках русского языка и литературы с целью развития креативных способностей учащихся.</w:t>
      </w:r>
    </w:p>
    <w:p w:rsidR="00000EEF" w:rsidRPr="002A6734" w:rsidRDefault="00000EEF" w:rsidP="00A8312F">
      <w:pPr>
        <w:tabs>
          <w:tab w:val="left" w:pos="3570"/>
        </w:tabs>
        <w:spacing w:after="0" w:line="240" w:lineRule="auto"/>
        <w:jc w:val="both"/>
        <w:rPr>
          <w:rFonts w:ascii="Times New Roman" w:eastAsia="Calibri" w:hAnsi="Times New Roman" w:cs="Times New Roman"/>
          <w:sz w:val="24"/>
          <w:szCs w:val="24"/>
        </w:rPr>
      </w:pPr>
      <w:r w:rsidRPr="002A6734">
        <w:rPr>
          <w:rFonts w:ascii="Times New Roman" w:eastAsia="Times New Roman" w:hAnsi="Times New Roman" w:cs="Times New Roman"/>
          <w:sz w:val="24"/>
          <w:szCs w:val="24"/>
          <w:lang w:eastAsia="ru-RU"/>
        </w:rPr>
        <w:t xml:space="preserve">В ноябре прошел семинар №2:  «Методические аспекты подготовки к итоговому собеседованию по русскому языку в 9 классе»,  </w:t>
      </w:r>
      <w:r w:rsidRPr="002A6734">
        <w:rPr>
          <w:rFonts w:ascii="Times New Roman" w:eastAsia="Calibri" w:hAnsi="Times New Roman" w:cs="Times New Roman"/>
          <w:sz w:val="24"/>
          <w:szCs w:val="24"/>
        </w:rPr>
        <w:t xml:space="preserve">на котором рассматривались такие вопросы: </w:t>
      </w:r>
    </w:p>
    <w:p w:rsidR="00000EEF" w:rsidRPr="002A6734" w:rsidRDefault="00000EEF" w:rsidP="00A8312F">
      <w:pPr>
        <w:tabs>
          <w:tab w:val="left" w:pos="3570"/>
        </w:tabs>
        <w:spacing w:after="0" w:line="240" w:lineRule="auto"/>
        <w:jc w:val="both"/>
        <w:rPr>
          <w:rFonts w:ascii="Times New Roman" w:eastAsia="Times New Roman" w:hAnsi="Times New Roman" w:cs="Times New Roman"/>
          <w:sz w:val="24"/>
          <w:szCs w:val="24"/>
          <w:lang w:eastAsia="ru-RU"/>
        </w:rPr>
      </w:pPr>
      <w:r w:rsidRPr="002A6734">
        <w:rPr>
          <w:rFonts w:ascii="Times New Roman" w:eastAsia="Times New Roman" w:hAnsi="Times New Roman" w:cs="Times New Roman"/>
          <w:sz w:val="24"/>
          <w:szCs w:val="24"/>
          <w:lang w:eastAsia="ru-RU"/>
        </w:rPr>
        <w:t xml:space="preserve">1. «Модель итогового собеседования  по русскому языку в 9 классе» </w:t>
      </w:r>
    </w:p>
    <w:p w:rsidR="00651405" w:rsidRDefault="00000EEF" w:rsidP="00A8312F">
      <w:pPr>
        <w:spacing w:after="0" w:line="240" w:lineRule="auto"/>
        <w:jc w:val="both"/>
        <w:rPr>
          <w:rFonts w:ascii="Times New Roman" w:hAnsi="Times New Roman" w:cs="Times New Roman"/>
          <w:sz w:val="24"/>
          <w:szCs w:val="24"/>
        </w:rPr>
      </w:pPr>
      <w:r w:rsidRPr="002A6734">
        <w:rPr>
          <w:rFonts w:ascii="Times New Roman" w:eastAsia="Times New Roman" w:hAnsi="Times New Roman" w:cs="Times New Roman"/>
          <w:sz w:val="24"/>
          <w:szCs w:val="24"/>
          <w:lang w:eastAsia="ru-RU"/>
        </w:rPr>
        <w:t>2. «Сочинение по картине как эффективный способ подготовки к ИС»</w:t>
      </w:r>
      <w:r w:rsidRPr="002A6734">
        <w:rPr>
          <w:rFonts w:ascii="Times New Roman" w:hAnsi="Times New Roman" w:cs="Times New Roman"/>
          <w:sz w:val="24"/>
          <w:szCs w:val="24"/>
        </w:rPr>
        <w:t xml:space="preserve">       </w:t>
      </w:r>
    </w:p>
    <w:p w:rsidR="00000EEF" w:rsidRPr="002A6734" w:rsidRDefault="00651405" w:rsidP="00A831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00EEF" w:rsidRPr="002A6734">
        <w:rPr>
          <w:rFonts w:ascii="Times New Roman" w:hAnsi="Times New Roman" w:cs="Times New Roman"/>
          <w:sz w:val="24"/>
          <w:szCs w:val="24"/>
        </w:rPr>
        <w:t xml:space="preserve"> С целью анализа и работы над ошибками заданий ОГЭ в </w:t>
      </w:r>
      <w:r w:rsidR="00000EEF" w:rsidRPr="002A6734">
        <w:rPr>
          <w:rFonts w:ascii="Times New Roman" w:hAnsi="Times New Roman" w:cs="Times New Roman"/>
          <w:sz w:val="24"/>
          <w:szCs w:val="24"/>
          <w:u w:val="single"/>
        </w:rPr>
        <w:t>январе</w:t>
      </w:r>
      <w:r w:rsidR="00000EEF" w:rsidRPr="002A6734">
        <w:rPr>
          <w:rFonts w:ascii="Times New Roman" w:hAnsi="Times New Roman" w:cs="Times New Roman"/>
          <w:sz w:val="24"/>
          <w:szCs w:val="24"/>
        </w:rPr>
        <w:t xml:space="preserve"> 2020 года был проведён семинар</w:t>
      </w:r>
      <w:r>
        <w:rPr>
          <w:rFonts w:ascii="Times New Roman" w:hAnsi="Times New Roman" w:cs="Times New Roman"/>
          <w:sz w:val="24"/>
          <w:szCs w:val="24"/>
        </w:rPr>
        <w:t>-</w:t>
      </w:r>
      <w:r w:rsidR="00000EEF" w:rsidRPr="002A6734">
        <w:rPr>
          <w:rFonts w:ascii="Times New Roman" w:hAnsi="Times New Roman" w:cs="Times New Roman"/>
          <w:sz w:val="24"/>
          <w:szCs w:val="24"/>
        </w:rPr>
        <w:t>практикум для учителей русского языка, работающих в 9 классах. Руководитель РМО Нургалиева Т.Ж.</w:t>
      </w:r>
      <w:r w:rsidR="001728BB" w:rsidRPr="002A6734">
        <w:rPr>
          <w:rFonts w:ascii="Times New Roman" w:hAnsi="Times New Roman" w:cs="Times New Roman"/>
          <w:sz w:val="24"/>
          <w:szCs w:val="24"/>
        </w:rPr>
        <w:t xml:space="preserve"> </w:t>
      </w:r>
      <w:r w:rsidR="00000EEF" w:rsidRPr="002A6734">
        <w:rPr>
          <w:rFonts w:ascii="Times New Roman" w:hAnsi="Times New Roman" w:cs="Times New Roman"/>
          <w:sz w:val="24"/>
          <w:szCs w:val="24"/>
        </w:rPr>
        <w:t xml:space="preserve">выступила с анализом пробных испытаний ОГЭ. Затем </w:t>
      </w:r>
      <w:r w:rsidR="001728BB" w:rsidRPr="002A6734">
        <w:rPr>
          <w:rFonts w:ascii="Times New Roman" w:hAnsi="Times New Roman" w:cs="Times New Roman"/>
          <w:sz w:val="24"/>
          <w:szCs w:val="24"/>
        </w:rPr>
        <w:t>состоялся практикум по</w:t>
      </w:r>
      <w:r w:rsidR="00000EEF" w:rsidRPr="002A6734">
        <w:rPr>
          <w:rFonts w:ascii="Times New Roman" w:hAnsi="Times New Roman" w:cs="Times New Roman"/>
          <w:sz w:val="24"/>
          <w:szCs w:val="24"/>
        </w:rPr>
        <w:t xml:space="preserve"> решени</w:t>
      </w:r>
      <w:r w:rsidR="001728BB" w:rsidRPr="002A6734">
        <w:rPr>
          <w:rFonts w:ascii="Times New Roman" w:hAnsi="Times New Roman" w:cs="Times New Roman"/>
          <w:sz w:val="24"/>
          <w:szCs w:val="24"/>
        </w:rPr>
        <w:t>ю</w:t>
      </w:r>
      <w:r w:rsidR="00000EEF" w:rsidRPr="002A6734">
        <w:rPr>
          <w:rFonts w:ascii="Times New Roman" w:hAnsi="Times New Roman" w:cs="Times New Roman"/>
          <w:sz w:val="24"/>
          <w:szCs w:val="24"/>
        </w:rPr>
        <w:t xml:space="preserve"> заданий</w:t>
      </w:r>
      <w:r w:rsidR="001728BB" w:rsidRPr="002A6734">
        <w:rPr>
          <w:rFonts w:ascii="Times New Roman" w:hAnsi="Times New Roman" w:cs="Times New Roman"/>
          <w:sz w:val="24"/>
          <w:szCs w:val="24"/>
        </w:rPr>
        <w:t xml:space="preserve"> ОГЭ</w:t>
      </w:r>
      <w:r w:rsidR="00000EEF" w:rsidRPr="002A6734">
        <w:rPr>
          <w:rFonts w:ascii="Times New Roman" w:hAnsi="Times New Roman" w:cs="Times New Roman"/>
          <w:sz w:val="24"/>
          <w:szCs w:val="24"/>
        </w:rPr>
        <w:t xml:space="preserve">, </w:t>
      </w:r>
      <w:r w:rsidR="001728BB" w:rsidRPr="002A6734">
        <w:rPr>
          <w:rFonts w:ascii="Times New Roman" w:hAnsi="Times New Roman" w:cs="Times New Roman"/>
          <w:sz w:val="24"/>
          <w:szCs w:val="24"/>
        </w:rPr>
        <w:t xml:space="preserve">с </w:t>
      </w:r>
      <w:r w:rsidR="00000EEF" w:rsidRPr="002A6734">
        <w:rPr>
          <w:rFonts w:ascii="Times New Roman" w:hAnsi="Times New Roman" w:cs="Times New Roman"/>
          <w:sz w:val="24"/>
          <w:szCs w:val="24"/>
        </w:rPr>
        <w:t>испол</w:t>
      </w:r>
      <w:r w:rsidR="001728BB" w:rsidRPr="002A6734">
        <w:rPr>
          <w:rFonts w:ascii="Times New Roman" w:hAnsi="Times New Roman" w:cs="Times New Roman"/>
          <w:sz w:val="24"/>
          <w:szCs w:val="24"/>
        </w:rPr>
        <w:t>ьзованием</w:t>
      </w:r>
      <w:r w:rsidR="00000EEF" w:rsidRPr="002A6734">
        <w:rPr>
          <w:rFonts w:ascii="Times New Roman" w:hAnsi="Times New Roman" w:cs="Times New Roman"/>
          <w:sz w:val="24"/>
          <w:szCs w:val="24"/>
        </w:rPr>
        <w:t xml:space="preserve"> карточ</w:t>
      </w:r>
      <w:r w:rsidR="001728BB" w:rsidRPr="002A6734">
        <w:rPr>
          <w:rFonts w:ascii="Times New Roman" w:hAnsi="Times New Roman" w:cs="Times New Roman"/>
          <w:sz w:val="24"/>
          <w:szCs w:val="24"/>
        </w:rPr>
        <w:t>ек</w:t>
      </w:r>
      <w:r w:rsidR="00000EEF" w:rsidRPr="002A6734">
        <w:rPr>
          <w:rFonts w:ascii="Times New Roman" w:hAnsi="Times New Roman" w:cs="Times New Roman"/>
          <w:sz w:val="24"/>
          <w:szCs w:val="24"/>
        </w:rPr>
        <w:t xml:space="preserve"> и алгоритм</w:t>
      </w:r>
      <w:r w:rsidR="001728BB" w:rsidRPr="002A6734">
        <w:rPr>
          <w:rFonts w:ascii="Times New Roman" w:hAnsi="Times New Roman" w:cs="Times New Roman"/>
          <w:sz w:val="24"/>
          <w:szCs w:val="24"/>
        </w:rPr>
        <w:t xml:space="preserve">ов. </w:t>
      </w:r>
      <w:r w:rsidR="00000EEF" w:rsidRPr="002A6734">
        <w:rPr>
          <w:rFonts w:ascii="Times New Roman" w:hAnsi="Times New Roman" w:cs="Times New Roman"/>
          <w:sz w:val="24"/>
          <w:szCs w:val="24"/>
        </w:rPr>
        <w:t xml:space="preserve">  </w:t>
      </w:r>
    </w:p>
    <w:p w:rsidR="00A14501" w:rsidRPr="002A6734" w:rsidRDefault="00000EEF" w:rsidP="00A8312F">
      <w:pPr>
        <w:tabs>
          <w:tab w:val="left" w:pos="709"/>
        </w:tabs>
        <w:spacing w:line="240" w:lineRule="auto"/>
        <w:jc w:val="both"/>
        <w:rPr>
          <w:rFonts w:ascii="Times New Roman" w:eastAsia="Calibri" w:hAnsi="Times New Roman" w:cs="Times New Roman"/>
          <w:color w:val="FF0000"/>
          <w:sz w:val="24"/>
          <w:szCs w:val="24"/>
        </w:rPr>
      </w:pPr>
      <w:r w:rsidRPr="002A6734">
        <w:rPr>
          <w:rFonts w:ascii="Times New Roman" w:hAnsi="Times New Roman" w:cs="Times New Roman"/>
          <w:sz w:val="24"/>
          <w:szCs w:val="24"/>
        </w:rPr>
        <w:t xml:space="preserve">           С целью эффективной  подготовки к ГИА, демонстрации приёмов оптимизации учебной деятельности на уроках, обеспечение преемственности между начальным и основным звеном  в феврале</w:t>
      </w:r>
      <w:r w:rsidRPr="002A6734">
        <w:rPr>
          <w:rFonts w:ascii="Times New Roman" w:hAnsi="Times New Roman" w:cs="Times New Roman"/>
          <w:sz w:val="24"/>
          <w:szCs w:val="24"/>
          <w:u w:val="single"/>
        </w:rPr>
        <w:t xml:space="preserve"> </w:t>
      </w:r>
      <w:r w:rsidRPr="002A6734">
        <w:rPr>
          <w:rFonts w:ascii="Times New Roman" w:hAnsi="Times New Roman" w:cs="Times New Roman"/>
          <w:sz w:val="24"/>
          <w:szCs w:val="24"/>
        </w:rPr>
        <w:t xml:space="preserve">на базе Теренсайской СОШ» проводился районный семинар №3. </w:t>
      </w:r>
      <w:r w:rsidR="00206FAD">
        <w:rPr>
          <w:rFonts w:ascii="Times New Roman" w:hAnsi="Times New Roman" w:cs="Times New Roman"/>
          <w:sz w:val="24"/>
          <w:szCs w:val="24"/>
        </w:rPr>
        <w:t>П</w:t>
      </w:r>
      <w:r w:rsidRPr="002A6734">
        <w:rPr>
          <w:rFonts w:ascii="Times New Roman" w:hAnsi="Times New Roman" w:cs="Times New Roman"/>
          <w:sz w:val="24"/>
          <w:szCs w:val="24"/>
        </w:rPr>
        <w:t xml:space="preserve">роведены 4  открытых урока учителями русского языка и литературы, учителями начальных классов Теренсайской СОШ. </w:t>
      </w:r>
      <w:r w:rsidR="00705D09" w:rsidRPr="002A6734">
        <w:rPr>
          <w:rFonts w:ascii="Times New Roman" w:hAnsi="Times New Roman" w:cs="Times New Roman"/>
          <w:sz w:val="24"/>
          <w:szCs w:val="24"/>
        </w:rPr>
        <w:t>Затем рассматривались вопросы: «О</w:t>
      </w:r>
      <w:r w:rsidR="00206FAD">
        <w:rPr>
          <w:rFonts w:ascii="Times New Roman" w:hAnsi="Times New Roman" w:cs="Times New Roman"/>
          <w:sz w:val="24"/>
          <w:szCs w:val="24"/>
        </w:rPr>
        <w:t>пт</w:t>
      </w:r>
      <w:r w:rsidRPr="002A6734">
        <w:rPr>
          <w:rFonts w:ascii="Times New Roman" w:hAnsi="Times New Roman" w:cs="Times New Roman"/>
          <w:sz w:val="24"/>
          <w:szCs w:val="24"/>
        </w:rPr>
        <w:t>имизация  у</w:t>
      </w:r>
      <w:r w:rsidR="00705D09" w:rsidRPr="002A6734">
        <w:rPr>
          <w:rFonts w:ascii="Times New Roman" w:hAnsi="Times New Roman" w:cs="Times New Roman"/>
          <w:sz w:val="24"/>
          <w:szCs w:val="24"/>
        </w:rPr>
        <w:t xml:space="preserve">чебной деятельности на уроках», </w:t>
      </w:r>
      <w:r w:rsidRPr="002A6734">
        <w:rPr>
          <w:rFonts w:ascii="Times New Roman" w:hAnsi="Times New Roman" w:cs="Times New Roman"/>
          <w:sz w:val="24"/>
          <w:szCs w:val="24"/>
        </w:rPr>
        <w:t xml:space="preserve">«КРОССЕНС»  - метод развития познавательной инициативы, логического и творческого мышления». </w:t>
      </w:r>
      <w:r w:rsidR="00E80E1F" w:rsidRPr="002A6734">
        <w:rPr>
          <w:rFonts w:ascii="Times New Roman" w:hAnsi="Times New Roman" w:cs="Times New Roman"/>
          <w:sz w:val="24"/>
          <w:szCs w:val="24"/>
        </w:rPr>
        <w:t>На к</w:t>
      </w:r>
      <w:r w:rsidRPr="002A6734">
        <w:rPr>
          <w:rFonts w:ascii="Times New Roman" w:hAnsi="Times New Roman" w:cs="Times New Roman"/>
          <w:sz w:val="24"/>
          <w:szCs w:val="24"/>
        </w:rPr>
        <w:t>ругл</w:t>
      </w:r>
      <w:r w:rsidR="00E80E1F" w:rsidRPr="002A6734">
        <w:rPr>
          <w:rFonts w:ascii="Times New Roman" w:hAnsi="Times New Roman" w:cs="Times New Roman"/>
          <w:sz w:val="24"/>
          <w:szCs w:val="24"/>
        </w:rPr>
        <w:t xml:space="preserve">ом </w:t>
      </w:r>
      <w:r w:rsidRPr="002A6734">
        <w:rPr>
          <w:rFonts w:ascii="Times New Roman" w:hAnsi="Times New Roman" w:cs="Times New Roman"/>
          <w:sz w:val="24"/>
          <w:szCs w:val="24"/>
        </w:rPr>
        <w:t>стол</w:t>
      </w:r>
      <w:r w:rsidR="00E80E1F" w:rsidRPr="002A6734">
        <w:rPr>
          <w:rFonts w:ascii="Times New Roman" w:hAnsi="Times New Roman" w:cs="Times New Roman"/>
          <w:sz w:val="24"/>
          <w:szCs w:val="24"/>
        </w:rPr>
        <w:t>е просл</w:t>
      </w:r>
      <w:r w:rsidRPr="002A6734">
        <w:rPr>
          <w:rFonts w:ascii="Times New Roman" w:hAnsi="Times New Roman" w:cs="Times New Roman"/>
          <w:sz w:val="24"/>
          <w:szCs w:val="24"/>
        </w:rPr>
        <w:t xml:space="preserve">ушали самоанализ учителей </w:t>
      </w:r>
      <w:r w:rsidR="00E80E1F" w:rsidRPr="002A6734">
        <w:rPr>
          <w:rFonts w:ascii="Times New Roman" w:hAnsi="Times New Roman" w:cs="Times New Roman"/>
          <w:sz w:val="24"/>
          <w:szCs w:val="24"/>
        </w:rPr>
        <w:t xml:space="preserve">по урокам </w:t>
      </w:r>
      <w:r w:rsidR="00705D09" w:rsidRPr="002A6734">
        <w:rPr>
          <w:rFonts w:ascii="Times New Roman" w:hAnsi="Times New Roman" w:cs="Times New Roman"/>
          <w:sz w:val="24"/>
          <w:szCs w:val="24"/>
        </w:rPr>
        <w:t xml:space="preserve">и отзывы учителей района. </w:t>
      </w:r>
    </w:p>
    <w:p w:rsidR="00547C0F" w:rsidRPr="002A6734" w:rsidRDefault="00206FAD" w:rsidP="00A8312F">
      <w:pPr>
        <w:tabs>
          <w:tab w:val="left" w:pos="709"/>
        </w:tabs>
        <w:spacing w:after="0" w:line="240" w:lineRule="auto"/>
        <w:jc w:val="both"/>
        <w:rPr>
          <w:rFonts w:ascii="Times New Roman" w:hAnsi="Times New Roman" w:cs="Times New Roman"/>
          <w:bCs/>
          <w:sz w:val="24"/>
          <w:szCs w:val="24"/>
        </w:rPr>
      </w:pPr>
      <w:r>
        <w:rPr>
          <w:rFonts w:ascii="Times New Roman" w:eastAsia="Calibri" w:hAnsi="Times New Roman" w:cs="Times New Roman"/>
          <w:sz w:val="24"/>
          <w:szCs w:val="24"/>
        </w:rPr>
        <w:t xml:space="preserve">           </w:t>
      </w:r>
      <w:r w:rsidR="00547C0F" w:rsidRPr="00B75D9B">
        <w:rPr>
          <w:rFonts w:ascii="Times New Roman" w:eastAsia="Times New Roman" w:hAnsi="Times New Roman" w:cs="Times New Roman"/>
          <w:bCs/>
          <w:sz w:val="24"/>
          <w:szCs w:val="24"/>
          <w:lang w:eastAsia="ru-RU"/>
        </w:rPr>
        <w:t xml:space="preserve">РМО учителей </w:t>
      </w:r>
      <w:r w:rsidR="00547C0F" w:rsidRPr="00B75D9B">
        <w:rPr>
          <w:rFonts w:ascii="Times New Roman" w:eastAsia="Times New Roman" w:hAnsi="Times New Roman" w:cs="Times New Roman"/>
          <w:bCs/>
          <w:sz w:val="24"/>
          <w:szCs w:val="24"/>
          <w:u w:val="single"/>
          <w:lang w:eastAsia="ru-RU"/>
        </w:rPr>
        <w:t>биологии</w:t>
      </w:r>
      <w:r w:rsidR="00547C0F" w:rsidRPr="002A6734">
        <w:rPr>
          <w:rFonts w:ascii="Times New Roman" w:eastAsia="Times New Roman" w:hAnsi="Times New Roman" w:cs="Times New Roman"/>
          <w:b/>
          <w:bCs/>
          <w:i/>
          <w:sz w:val="24"/>
          <w:szCs w:val="24"/>
          <w:lang w:eastAsia="ru-RU"/>
        </w:rPr>
        <w:t xml:space="preserve"> </w:t>
      </w:r>
      <w:r w:rsidR="00547C0F" w:rsidRPr="002A6734">
        <w:rPr>
          <w:rFonts w:ascii="Times New Roman" w:eastAsia="Times New Roman" w:hAnsi="Times New Roman" w:cs="Times New Roman"/>
          <w:bCs/>
          <w:sz w:val="24"/>
          <w:szCs w:val="24"/>
          <w:lang w:eastAsia="ru-RU"/>
        </w:rPr>
        <w:t>провело 3 заседания.</w:t>
      </w:r>
      <w:r w:rsidR="003B0E9F" w:rsidRPr="002A6734">
        <w:rPr>
          <w:rFonts w:ascii="Times New Roman" w:eastAsia="Times New Roman" w:hAnsi="Times New Roman" w:cs="Times New Roman"/>
          <w:bCs/>
          <w:sz w:val="24"/>
          <w:szCs w:val="24"/>
          <w:lang w:eastAsia="ru-RU"/>
        </w:rPr>
        <w:t xml:space="preserve"> </w:t>
      </w:r>
      <w:r w:rsidR="00547C0F" w:rsidRPr="002A6734">
        <w:rPr>
          <w:rFonts w:ascii="Times New Roman" w:hAnsi="Times New Roman" w:cs="Times New Roman"/>
          <w:bCs/>
          <w:sz w:val="24"/>
          <w:szCs w:val="24"/>
        </w:rPr>
        <w:t xml:space="preserve">Одной из наиболее эффективных форм оказания методической  помощи и повышения квалификации педагогических работников </w:t>
      </w:r>
      <w:r w:rsidR="003B0E9F" w:rsidRPr="002A6734">
        <w:rPr>
          <w:rFonts w:ascii="Times New Roman" w:hAnsi="Times New Roman" w:cs="Times New Roman"/>
          <w:bCs/>
          <w:sz w:val="24"/>
          <w:szCs w:val="24"/>
        </w:rPr>
        <w:t>являются</w:t>
      </w:r>
      <w:r w:rsidR="00547C0F" w:rsidRPr="002A6734">
        <w:rPr>
          <w:rFonts w:ascii="Times New Roman" w:hAnsi="Times New Roman" w:cs="Times New Roman"/>
          <w:bCs/>
          <w:sz w:val="24"/>
          <w:szCs w:val="24"/>
        </w:rPr>
        <w:t xml:space="preserve"> семинары. Основная их цель – обновление теоретических знаний, совершенствование навыков и развитие практических умений в связи с необходимостью освоения новых способов решения профессиональных задач. </w:t>
      </w:r>
      <w:r w:rsidR="003B0E9F" w:rsidRPr="002A6734">
        <w:rPr>
          <w:rFonts w:ascii="Times New Roman" w:hAnsi="Times New Roman" w:cs="Times New Roman"/>
          <w:bCs/>
          <w:sz w:val="24"/>
          <w:szCs w:val="24"/>
        </w:rPr>
        <w:t xml:space="preserve"> </w:t>
      </w:r>
    </w:p>
    <w:p w:rsidR="003B0E9F" w:rsidRPr="00B75D9B" w:rsidRDefault="00547C0F" w:rsidP="00A8312F">
      <w:pPr>
        <w:spacing w:after="0" w:line="240" w:lineRule="auto"/>
        <w:jc w:val="both"/>
        <w:rPr>
          <w:rFonts w:ascii="Times New Roman" w:hAnsi="Times New Roman" w:cs="Times New Roman"/>
          <w:bCs/>
          <w:sz w:val="24"/>
          <w:szCs w:val="24"/>
        </w:rPr>
      </w:pPr>
      <w:r w:rsidRPr="00B75D9B">
        <w:rPr>
          <w:rFonts w:ascii="Times New Roman" w:hAnsi="Times New Roman" w:cs="Times New Roman"/>
          <w:bCs/>
          <w:sz w:val="24"/>
          <w:szCs w:val="24"/>
        </w:rPr>
        <w:t xml:space="preserve">         В  августе </w:t>
      </w:r>
      <w:r w:rsidR="003B0E9F" w:rsidRPr="00B75D9B">
        <w:rPr>
          <w:rFonts w:ascii="Times New Roman" w:hAnsi="Times New Roman" w:cs="Times New Roman"/>
          <w:bCs/>
          <w:sz w:val="24"/>
          <w:szCs w:val="24"/>
        </w:rPr>
        <w:t xml:space="preserve"> </w:t>
      </w:r>
      <w:r w:rsidRPr="00B75D9B">
        <w:rPr>
          <w:rFonts w:ascii="Times New Roman" w:hAnsi="Times New Roman" w:cs="Times New Roman"/>
          <w:bCs/>
          <w:sz w:val="24"/>
          <w:szCs w:val="24"/>
        </w:rPr>
        <w:t xml:space="preserve"> рассматривались такие вопросы</w:t>
      </w:r>
      <w:r w:rsidR="00651405">
        <w:rPr>
          <w:rFonts w:ascii="Times New Roman" w:hAnsi="Times New Roman" w:cs="Times New Roman"/>
          <w:bCs/>
          <w:sz w:val="24"/>
          <w:szCs w:val="24"/>
        </w:rPr>
        <w:t>,</w:t>
      </w:r>
      <w:r w:rsidRPr="00B75D9B">
        <w:rPr>
          <w:rFonts w:ascii="Times New Roman" w:hAnsi="Times New Roman" w:cs="Times New Roman"/>
          <w:bCs/>
          <w:sz w:val="24"/>
          <w:szCs w:val="24"/>
        </w:rPr>
        <w:t xml:space="preserve"> как анализ работы РМО за прошедший учебный год и утверждение плана работы на 2019-2020 учебный год, анализ результатов ОГЭ и ЕГЭ. Рассмотрен вопрос «Активные формы методического сопровождения учителей биологии с целью профессионального совершенствования»</w:t>
      </w:r>
      <w:r w:rsidR="003B0E9F" w:rsidRPr="00B75D9B">
        <w:rPr>
          <w:rFonts w:ascii="Times New Roman" w:hAnsi="Times New Roman" w:cs="Times New Roman"/>
          <w:bCs/>
          <w:sz w:val="24"/>
          <w:szCs w:val="24"/>
        </w:rPr>
        <w:t>.</w:t>
      </w:r>
    </w:p>
    <w:p w:rsidR="00547C0F" w:rsidRPr="002A6734" w:rsidRDefault="00547C0F" w:rsidP="00A8312F">
      <w:pPr>
        <w:spacing w:after="0" w:line="240" w:lineRule="auto"/>
        <w:jc w:val="both"/>
        <w:rPr>
          <w:rFonts w:ascii="Times New Roman" w:hAnsi="Times New Roman" w:cs="Times New Roman"/>
          <w:bCs/>
          <w:sz w:val="24"/>
          <w:szCs w:val="24"/>
        </w:rPr>
      </w:pPr>
      <w:r w:rsidRPr="00B75D9B">
        <w:rPr>
          <w:rFonts w:ascii="Times New Roman" w:hAnsi="Times New Roman" w:cs="Times New Roman"/>
          <w:bCs/>
          <w:sz w:val="24"/>
          <w:szCs w:val="24"/>
        </w:rPr>
        <w:t xml:space="preserve">        30 октября прошел семинар учителей биологии</w:t>
      </w:r>
      <w:r w:rsidR="003B0E9F" w:rsidRPr="00B75D9B">
        <w:rPr>
          <w:rFonts w:ascii="Times New Roman" w:hAnsi="Times New Roman" w:cs="Times New Roman"/>
          <w:bCs/>
          <w:sz w:val="24"/>
          <w:szCs w:val="24"/>
        </w:rPr>
        <w:t xml:space="preserve"> и </w:t>
      </w:r>
      <w:r w:rsidRPr="00B75D9B">
        <w:rPr>
          <w:rFonts w:ascii="Times New Roman" w:hAnsi="Times New Roman" w:cs="Times New Roman"/>
          <w:bCs/>
          <w:sz w:val="24"/>
          <w:szCs w:val="24"/>
        </w:rPr>
        <w:t>химии,</w:t>
      </w:r>
      <w:r w:rsidR="003B0E9F" w:rsidRPr="00B75D9B">
        <w:rPr>
          <w:rFonts w:ascii="Times New Roman" w:hAnsi="Times New Roman" w:cs="Times New Roman"/>
          <w:bCs/>
          <w:sz w:val="24"/>
          <w:szCs w:val="24"/>
        </w:rPr>
        <w:t xml:space="preserve"> были выступления: </w:t>
      </w:r>
      <w:r w:rsidRPr="00B75D9B">
        <w:rPr>
          <w:rFonts w:ascii="Times New Roman" w:hAnsi="Times New Roman" w:cs="Times New Roman"/>
          <w:bCs/>
          <w:sz w:val="24"/>
          <w:szCs w:val="24"/>
        </w:rPr>
        <w:t>«Изменения в КИМах</w:t>
      </w:r>
      <w:r w:rsidRPr="002A6734">
        <w:rPr>
          <w:rFonts w:ascii="Times New Roman" w:hAnsi="Times New Roman" w:cs="Times New Roman"/>
          <w:bCs/>
          <w:sz w:val="24"/>
          <w:szCs w:val="24"/>
        </w:rPr>
        <w:t xml:space="preserve"> ОГЭ 2020</w:t>
      </w:r>
      <w:r w:rsidR="003B0E9F" w:rsidRPr="002A6734">
        <w:rPr>
          <w:rFonts w:ascii="Times New Roman" w:hAnsi="Times New Roman" w:cs="Times New Roman"/>
          <w:bCs/>
          <w:sz w:val="24"/>
          <w:szCs w:val="24"/>
        </w:rPr>
        <w:t>,</w:t>
      </w:r>
      <w:r w:rsidRPr="002A6734">
        <w:rPr>
          <w:rFonts w:ascii="Times New Roman" w:hAnsi="Times New Roman" w:cs="Times New Roman"/>
          <w:bCs/>
          <w:sz w:val="24"/>
          <w:szCs w:val="24"/>
        </w:rPr>
        <w:t xml:space="preserve"> «Апробация модели оценки компетенций рабо</w:t>
      </w:r>
      <w:r w:rsidR="00B75D9B">
        <w:rPr>
          <w:rFonts w:ascii="Times New Roman" w:hAnsi="Times New Roman" w:cs="Times New Roman"/>
          <w:bCs/>
          <w:sz w:val="24"/>
          <w:szCs w:val="24"/>
        </w:rPr>
        <w:t>т</w:t>
      </w:r>
      <w:r w:rsidRPr="002A6734">
        <w:rPr>
          <w:rFonts w:ascii="Times New Roman" w:hAnsi="Times New Roman" w:cs="Times New Roman"/>
          <w:bCs/>
          <w:sz w:val="24"/>
          <w:szCs w:val="24"/>
        </w:rPr>
        <w:t>ников ОО».</w:t>
      </w:r>
    </w:p>
    <w:p w:rsidR="003B0E9F" w:rsidRPr="002A6734" w:rsidRDefault="00547C0F" w:rsidP="00A8312F">
      <w:pPr>
        <w:spacing w:after="0" w:line="240" w:lineRule="auto"/>
        <w:jc w:val="both"/>
        <w:rPr>
          <w:rFonts w:ascii="Times New Roman" w:hAnsi="Times New Roman" w:cs="Times New Roman"/>
          <w:sz w:val="24"/>
          <w:szCs w:val="24"/>
        </w:rPr>
      </w:pPr>
      <w:r w:rsidRPr="002A6734">
        <w:rPr>
          <w:rFonts w:ascii="Times New Roman" w:hAnsi="Times New Roman" w:cs="Times New Roman"/>
          <w:bCs/>
          <w:sz w:val="24"/>
          <w:szCs w:val="24"/>
        </w:rPr>
        <w:t xml:space="preserve">        12 декабря прошел семинар</w:t>
      </w:r>
      <w:r w:rsidR="00651405">
        <w:rPr>
          <w:rFonts w:ascii="Times New Roman" w:hAnsi="Times New Roman" w:cs="Times New Roman"/>
          <w:bCs/>
          <w:sz w:val="24"/>
          <w:szCs w:val="24"/>
        </w:rPr>
        <w:t>-</w:t>
      </w:r>
      <w:r w:rsidRPr="002A6734">
        <w:rPr>
          <w:rFonts w:ascii="Times New Roman" w:hAnsi="Times New Roman" w:cs="Times New Roman"/>
          <w:bCs/>
          <w:sz w:val="24"/>
          <w:szCs w:val="24"/>
        </w:rPr>
        <w:t>практикум, в ходе которого  рассматривались вопросы, касающиеся решения трудных заданий ОГЭ, ЕГЭ. Организовано практическое занятие по решению заданий №</w:t>
      </w:r>
      <w:r w:rsidR="003B0E9F" w:rsidRPr="002A6734">
        <w:rPr>
          <w:rFonts w:ascii="Times New Roman" w:hAnsi="Times New Roman" w:cs="Times New Roman"/>
          <w:bCs/>
          <w:sz w:val="24"/>
          <w:szCs w:val="24"/>
        </w:rPr>
        <w:t xml:space="preserve"> </w:t>
      </w:r>
      <w:r w:rsidR="00B75D9B">
        <w:rPr>
          <w:rFonts w:ascii="Times New Roman" w:hAnsi="Times New Roman" w:cs="Times New Roman"/>
          <w:bCs/>
          <w:sz w:val="24"/>
          <w:szCs w:val="24"/>
        </w:rPr>
        <w:t>27 ЕГЭ</w:t>
      </w:r>
      <w:r w:rsidR="003B0E9F" w:rsidRPr="002A6734">
        <w:rPr>
          <w:rFonts w:ascii="Times New Roman" w:hAnsi="Times New Roman" w:cs="Times New Roman"/>
          <w:bCs/>
          <w:sz w:val="24"/>
          <w:szCs w:val="24"/>
        </w:rPr>
        <w:t xml:space="preserve">. </w:t>
      </w:r>
      <w:r w:rsidRPr="002A6734">
        <w:rPr>
          <w:rFonts w:ascii="Times New Roman" w:hAnsi="Times New Roman" w:cs="Times New Roman"/>
          <w:bCs/>
          <w:sz w:val="24"/>
          <w:szCs w:val="24"/>
        </w:rPr>
        <w:t xml:space="preserve"> Для участников семинара был организован круглый стол</w:t>
      </w:r>
      <w:r w:rsidR="00651405">
        <w:rPr>
          <w:rFonts w:ascii="Times New Roman" w:hAnsi="Times New Roman" w:cs="Times New Roman"/>
          <w:bCs/>
          <w:sz w:val="24"/>
          <w:szCs w:val="24"/>
        </w:rPr>
        <w:t>, в ходе</w:t>
      </w:r>
      <w:r w:rsidRPr="002A6734">
        <w:rPr>
          <w:rFonts w:ascii="Times New Roman" w:hAnsi="Times New Roman" w:cs="Times New Roman"/>
          <w:bCs/>
          <w:sz w:val="24"/>
          <w:szCs w:val="24"/>
        </w:rPr>
        <w:t xml:space="preserve"> которого учителя делились опытом подготовке к ЕГЭ. Кроме того учителя  обсудили  и приняли к сведению вопрос постоянного проведения мониторинга знаний учащихся и работы учителей с маршрутными листами школьников</w:t>
      </w:r>
      <w:r w:rsidR="00B75D9B">
        <w:rPr>
          <w:rFonts w:ascii="Times New Roman" w:hAnsi="Times New Roman" w:cs="Times New Roman"/>
          <w:bCs/>
          <w:sz w:val="24"/>
          <w:szCs w:val="24"/>
        </w:rPr>
        <w:t xml:space="preserve">. </w:t>
      </w:r>
      <w:r w:rsidRPr="002A6734">
        <w:rPr>
          <w:rFonts w:ascii="Times New Roman" w:eastAsia="Times New Roman" w:hAnsi="Times New Roman" w:cs="Times New Roman"/>
          <w:bCs/>
          <w:sz w:val="24"/>
          <w:szCs w:val="24"/>
          <w:lang w:eastAsia="ru-RU"/>
        </w:rPr>
        <w:t xml:space="preserve">В рамках </w:t>
      </w:r>
      <w:r w:rsidR="00B75D9B">
        <w:rPr>
          <w:rFonts w:ascii="Times New Roman" w:eastAsia="Times New Roman" w:hAnsi="Times New Roman" w:cs="Times New Roman"/>
          <w:bCs/>
          <w:sz w:val="24"/>
          <w:szCs w:val="24"/>
          <w:lang w:eastAsia="ru-RU"/>
        </w:rPr>
        <w:t>семинара</w:t>
      </w:r>
      <w:r w:rsidRPr="002A6734">
        <w:rPr>
          <w:rFonts w:ascii="Times New Roman" w:eastAsia="Times New Roman" w:hAnsi="Times New Roman" w:cs="Times New Roman"/>
          <w:bCs/>
          <w:sz w:val="24"/>
          <w:szCs w:val="24"/>
          <w:lang w:eastAsia="ru-RU"/>
        </w:rPr>
        <w:t xml:space="preserve"> учитель МБОУ АСОШ №1 им М.И.Шеменева</w:t>
      </w:r>
      <w:r w:rsidR="003B0E9F" w:rsidRPr="002A6734">
        <w:rPr>
          <w:rFonts w:ascii="Times New Roman" w:eastAsia="Times New Roman" w:hAnsi="Times New Roman" w:cs="Times New Roman"/>
          <w:bCs/>
          <w:sz w:val="24"/>
          <w:szCs w:val="24"/>
          <w:lang w:eastAsia="ru-RU"/>
        </w:rPr>
        <w:t xml:space="preserve"> </w:t>
      </w:r>
      <w:r w:rsidRPr="002A6734">
        <w:rPr>
          <w:rFonts w:ascii="Times New Roman" w:eastAsia="Times New Roman" w:hAnsi="Times New Roman" w:cs="Times New Roman"/>
          <w:bCs/>
          <w:sz w:val="24"/>
          <w:szCs w:val="24"/>
          <w:lang w:eastAsia="ru-RU"/>
        </w:rPr>
        <w:t>Задойная И.В. провела открытый урок в 6а классе.</w:t>
      </w:r>
      <w:r w:rsidRPr="002A6734">
        <w:rPr>
          <w:rFonts w:ascii="Times New Roman" w:hAnsi="Times New Roman" w:cs="Times New Roman"/>
          <w:sz w:val="24"/>
          <w:szCs w:val="24"/>
        </w:rPr>
        <w:t>На  заседании РМО  проводился анализ олимпиадных заданий.</w:t>
      </w:r>
    </w:p>
    <w:p w:rsidR="00547C0F" w:rsidRPr="002A6734" w:rsidRDefault="00547C0F" w:rsidP="00A8312F">
      <w:pPr>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xml:space="preserve">         </w:t>
      </w:r>
      <w:r w:rsidR="00B30685" w:rsidRPr="002A6734">
        <w:rPr>
          <w:rFonts w:ascii="Times New Roman" w:hAnsi="Times New Roman" w:cs="Times New Roman"/>
          <w:sz w:val="24"/>
          <w:szCs w:val="24"/>
        </w:rPr>
        <w:t>Р</w:t>
      </w:r>
      <w:r w:rsidRPr="002A6734">
        <w:rPr>
          <w:rFonts w:ascii="Times New Roman" w:hAnsi="Times New Roman" w:cs="Times New Roman"/>
          <w:sz w:val="24"/>
          <w:szCs w:val="24"/>
        </w:rPr>
        <w:t xml:space="preserve">айонному методическому объединению </w:t>
      </w:r>
      <w:r w:rsidRPr="002A6734">
        <w:rPr>
          <w:rFonts w:ascii="Times New Roman" w:hAnsi="Times New Roman" w:cs="Times New Roman"/>
          <w:bCs/>
          <w:sz w:val="24"/>
          <w:szCs w:val="24"/>
        </w:rPr>
        <w:t>важно направить деятельность учителей на поиск новых форм и методов целенаправленной работы с одаренными детьми</w:t>
      </w:r>
      <w:r w:rsidRPr="002A6734">
        <w:rPr>
          <w:rFonts w:ascii="Times New Roman" w:hAnsi="Times New Roman" w:cs="Times New Roman"/>
          <w:sz w:val="24"/>
          <w:szCs w:val="24"/>
        </w:rPr>
        <w:t>, своевременное выявление и оказание поддержки обучающимся, проявляющим повышенный интерес к изучению предмета.</w:t>
      </w:r>
      <w:r w:rsidR="00B75D9B">
        <w:rPr>
          <w:rFonts w:ascii="Times New Roman" w:hAnsi="Times New Roman" w:cs="Times New Roman"/>
          <w:sz w:val="24"/>
          <w:szCs w:val="24"/>
        </w:rPr>
        <w:t xml:space="preserve"> П</w:t>
      </w:r>
      <w:r w:rsidRPr="002A6734">
        <w:rPr>
          <w:rFonts w:ascii="Times New Roman" w:hAnsi="Times New Roman" w:cs="Times New Roman"/>
          <w:sz w:val="24"/>
          <w:szCs w:val="24"/>
        </w:rPr>
        <w:t>оложительными итогами работы РМО можно назвать следующие:</w:t>
      </w:r>
    </w:p>
    <w:p w:rsidR="00547C0F" w:rsidRPr="002A6734" w:rsidRDefault="00547C0F" w:rsidP="00A8312F">
      <w:pPr>
        <w:pStyle w:val="1a"/>
        <w:ind w:left="0"/>
        <w:jc w:val="both"/>
        <w:rPr>
          <w:b/>
          <w:u w:val="single"/>
        </w:rPr>
      </w:pPr>
      <w:r w:rsidRPr="002A6734">
        <w:t xml:space="preserve">- повышение образовательного уровня педагогов на курсах повышения квалификации и </w:t>
      </w:r>
      <w:r w:rsidR="00B75D9B">
        <w:t>через районные мероприятия;</w:t>
      </w:r>
    </w:p>
    <w:p w:rsidR="00547C0F" w:rsidRPr="002A6734" w:rsidRDefault="00547C0F" w:rsidP="00A8312F">
      <w:pPr>
        <w:spacing w:after="0" w:line="240" w:lineRule="auto"/>
        <w:jc w:val="both"/>
        <w:rPr>
          <w:rFonts w:ascii="Times New Roman" w:hAnsi="Times New Roman" w:cs="Times New Roman"/>
          <w:color w:val="000000"/>
          <w:sz w:val="24"/>
          <w:szCs w:val="24"/>
        </w:rPr>
      </w:pPr>
      <w:r w:rsidRPr="002A6734">
        <w:rPr>
          <w:rFonts w:ascii="Times New Roman" w:hAnsi="Times New Roman" w:cs="Times New Roman"/>
          <w:sz w:val="24"/>
          <w:szCs w:val="24"/>
        </w:rPr>
        <w:t>- более качественная  работа учителей биологии района по созданию учащимися исследовательских и проектных работ.</w:t>
      </w:r>
    </w:p>
    <w:p w:rsidR="004B57CD" w:rsidRPr="002A6734" w:rsidRDefault="00547C0F" w:rsidP="00A8312F">
      <w:pPr>
        <w:spacing w:after="0" w:line="240" w:lineRule="auto"/>
        <w:ind w:firstLine="567"/>
        <w:jc w:val="both"/>
        <w:rPr>
          <w:rFonts w:ascii="Times New Roman" w:hAnsi="Times New Roman" w:cs="Times New Roman"/>
          <w:color w:val="000000"/>
          <w:sz w:val="24"/>
          <w:szCs w:val="24"/>
        </w:rPr>
      </w:pPr>
      <w:r w:rsidRPr="002A6734">
        <w:rPr>
          <w:rFonts w:ascii="Times New Roman" w:hAnsi="Times New Roman" w:cs="Times New Roman"/>
          <w:color w:val="000000"/>
          <w:sz w:val="24"/>
          <w:szCs w:val="24"/>
        </w:rPr>
        <w:t xml:space="preserve">     </w:t>
      </w:r>
      <w:r w:rsidR="00B30685" w:rsidRPr="002A6734">
        <w:rPr>
          <w:rFonts w:ascii="Times New Roman" w:hAnsi="Times New Roman" w:cs="Times New Roman"/>
          <w:color w:val="000000"/>
          <w:sz w:val="24"/>
          <w:szCs w:val="24"/>
        </w:rPr>
        <w:t xml:space="preserve"> </w:t>
      </w:r>
    </w:p>
    <w:p w:rsidR="00D37CD9" w:rsidRPr="002A6734" w:rsidRDefault="004B57CD" w:rsidP="00A8312F">
      <w:pPr>
        <w:spacing w:after="0" w:line="240" w:lineRule="auto"/>
        <w:ind w:firstLine="567"/>
        <w:jc w:val="both"/>
        <w:rPr>
          <w:rFonts w:ascii="Times New Roman" w:eastAsia="Calibri" w:hAnsi="Times New Roman" w:cs="Times New Roman"/>
          <w:iCs/>
          <w:sz w:val="24"/>
          <w:szCs w:val="24"/>
        </w:rPr>
      </w:pPr>
      <w:r w:rsidRPr="002A6734">
        <w:rPr>
          <w:rFonts w:ascii="Times New Roman" w:hAnsi="Times New Roman" w:cs="Times New Roman"/>
          <w:color w:val="000000"/>
          <w:sz w:val="24"/>
          <w:szCs w:val="24"/>
        </w:rPr>
        <w:t xml:space="preserve">   </w:t>
      </w:r>
      <w:r w:rsidR="00D37CD9" w:rsidRPr="002A6734">
        <w:rPr>
          <w:rFonts w:ascii="Times New Roman" w:hAnsi="Times New Roman" w:cs="Times New Roman"/>
          <w:bCs/>
          <w:sz w:val="24"/>
          <w:szCs w:val="24"/>
        </w:rPr>
        <w:t xml:space="preserve">В течение учебного было проведено 3 заседания РМО </w:t>
      </w:r>
      <w:r w:rsidR="00D37CD9" w:rsidRPr="002A6734">
        <w:rPr>
          <w:rFonts w:ascii="Times New Roman" w:hAnsi="Times New Roman" w:cs="Times New Roman"/>
          <w:bCs/>
          <w:sz w:val="24"/>
          <w:szCs w:val="24"/>
          <w:u w:val="single"/>
        </w:rPr>
        <w:t>учителей химии</w:t>
      </w:r>
      <w:r w:rsidR="00D37CD9" w:rsidRPr="002A6734">
        <w:rPr>
          <w:rFonts w:ascii="Times New Roman" w:hAnsi="Times New Roman" w:cs="Times New Roman"/>
          <w:bCs/>
          <w:sz w:val="24"/>
          <w:szCs w:val="24"/>
        </w:rPr>
        <w:t>.</w:t>
      </w:r>
      <w:r w:rsidR="009D7B29" w:rsidRPr="002A6734">
        <w:rPr>
          <w:rFonts w:ascii="Times New Roman" w:hAnsi="Times New Roman" w:cs="Times New Roman"/>
          <w:bCs/>
          <w:sz w:val="24"/>
          <w:szCs w:val="24"/>
        </w:rPr>
        <w:t xml:space="preserve"> В а</w:t>
      </w:r>
      <w:r w:rsidR="00D37CD9" w:rsidRPr="002A6734">
        <w:rPr>
          <w:rFonts w:ascii="Times New Roman" w:hAnsi="Times New Roman" w:cs="Times New Roman"/>
          <w:bCs/>
          <w:sz w:val="24"/>
          <w:szCs w:val="24"/>
        </w:rPr>
        <w:t xml:space="preserve">вгусте рассматривались вопросы </w:t>
      </w:r>
      <w:r w:rsidR="00D37CD9" w:rsidRPr="002A6734">
        <w:rPr>
          <w:rFonts w:ascii="Times New Roman" w:eastAsia="Calibri" w:hAnsi="Times New Roman" w:cs="Times New Roman"/>
          <w:sz w:val="24"/>
          <w:szCs w:val="24"/>
        </w:rPr>
        <w:t>анализа ЕГЭ и ОГЭ, обсуждение результатов ГИА и проведение поэлементного анализа выполнения заданий КИМ</w:t>
      </w:r>
      <w:r w:rsidR="00F53655">
        <w:rPr>
          <w:rFonts w:ascii="Times New Roman" w:eastAsia="Calibri" w:hAnsi="Times New Roman" w:cs="Times New Roman"/>
          <w:sz w:val="24"/>
          <w:szCs w:val="24"/>
        </w:rPr>
        <w:t>, и</w:t>
      </w:r>
      <w:r w:rsidR="00D37CD9" w:rsidRPr="002A6734">
        <w:rPr>
          <w:rFonts w:ascii="Times New Roman" w:eastAsia="Calibri" w:hAnsi="Times New Roman" w:cs="Times New Roman"/>
          <w:sz w:val="24"/>
          <w:szCs w:val="24"/>
        </w:rPr>
        <w:t>спользовани</w:t>
      </w:r>
      <w:r w:rsidR="00F53655">
        <w:rPr>
          <w:rFonts w:ascii="Times New Roman" w:eastAsia="Calibri" w:hAnsi="Times New Roman" w:cs="Times New Roman"/>
          <w:sz w:val="24"/>
          <w:szCs w:val="24"/>
        </w:rPr>
        <w:t>е нового УМК в обучении</w:t>
      </w:r>
      <w:r w:rsidR="00D37CD9" w:rsidRPr="002A6734">
        <w:rPr>
          <w:rFonts w:ascii="Times New Roman" w:eastAsia="Calibri" w:hAnsi="Times New Roman" w:cs="Times New Roman"/>
          <w:sz w:val="24"/>
          <w:szCs w:val="24"/>
        </w:rPr>
        <w:t>, программа и календарно-тематическое планирование</w:t>
      </w:r>
      <w:r w:rsidR="00F53655">
        <w:rPr>
          <w:rFonts w:ascii="Times New Roman" w:eastAsia="Calibri" w:hAnsi="Times New Roman" w:cs="Times New Roman"/>
          <w:sz w:val="24"/>
          <w:szCs w:val="24"/>
        </w:rPr>
        <w:t>,</w:t>
      </w:r>
      <w:r w:rsidR="00D37CD9" w:rsidRPr="002A6734">
        <w:rPr>
          <w:rFonts w:ascii="Times New Roman" w:eastAsia="Calibri" w:hAnsi="Times New Roman" w:cs="Times New Roman"/>
          <w:sz w:val="24"/>
          <w:szCs w:val="24"/>
        </w:rPr>
        <w:t xml:space="preserve">  информирование  о содержании образовательных программ</w:t>
      </w:r>
      <w:r w:rsidR="00F53655">
        <w:rPr>
          <w:rFonts w:ascii="Times New Roman" w:eastAsia="Calibri" w:hAnsi="Times New Roman" w:cs="Times New Roman"/>
          <w:sz w:val="24"/>
          <w:szCs w:val="24"/>
        </w:rPr>
        <w:t xml:space="preserve"> по ФГОС</w:t>
      </w:r>
      <w:r w:rsidR="00D37CD9" w:rsidRPr="002A6734">
        <w:rPr>
          <w:rFonts w:ascii="Times New Roman" w:eastAsia="Calibri" w:hAnsi="Times New Roman" w:cs="Times New Roman"/>
          <w:sz w:val="24"/>
          <w:szCs w:val="24"/>
        </w:rPr>
        <w:t>, видеоматериалах, рекомендациях, нормативных, локальных актах, в связи с переходом  на 5 дневную учебную неделю</w:t>
      </w:r>
      <w:r w:rsidR="00F53655">
        <w:rPr>
          <w:rFonts w:ascii="Times New Roman" w:eastAsia="Calibri" w:hAnsi="Times New Roman" w:cs="Times New Roman"/>
          <w:sz w:val="24"/>
          <w:szCs w:val="24"/>
        </w:rPr>
        <w:t>, т</w:t>
      </w:r>
      <w:r w:rsidR="00D37CD9" w:rsidRPr="002A6734">
        <w:rPr>
          <w:rFonts w:ascii="Times New Roman" w:eastAsia="Calibri" w:hAnsi="Times New Roman" w:cs="Times New Roman"/>
          <w:iCs/>
          <w:sz w:val="24"/>
          <w:szCs w:val="24"/>
        </w:rPr>
        <w:t>ехника безопасности и охрана труда в кабинете</w:t>
      </w:r>
      <w:r w:rsidR="00F53655">
        <w:rPr>
          <w:rFonts w:ascii="Times New Roman" w:eastAsia="Calibri" w:hAnsi="Times New Roman" w:cs="Times New Roman"/>
          <w:iCs/>
          <w:sz w:val="24"/>
          <w:szCs w:val="24"/>
        </w:rPr>
        <w:t>, у</w:t>
      </w:r>
      <w:r w:rsidR="00D37CD9" w:rsidRPr="002A6734">
        <w:rPr>
          <w:rFonts w:ascii="Times New Roman" w:eastAsia="Calibri" w:hAnsi="Times New Roman" w:cs="Times New Roman"/>
          <w:iCs/>
          <w:sz w:val="24"/>
          <w:szCs w:val="24"/>
        </w:rPr>
        <w:t>чет прекурсоров.</w:t>
      </w:r>
    </w:p>
    <w:p w:rsidR="00D37CD9" w:rsidRPr="002A6734" w:rsidRDefault="00F53655" w:rsidP="00A8312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D37CD9" w:rsidRPr="002A6734">
        <w:rPr>
          <w:rFonts w:ascii="Times New Roman" w:hAnsi="Times New Roman" w:cs="Times New Roman"/>
          <w:bCs/>
          <w:sz w:val="24"/>
          <w:szCs w:val="24"/>
        </w:rPr>
        <w:t>В ноябре</w:t>
      </w:r>
      <w:r w:rsidR="00A10376" w:rsidRPr="002A6734">
        <w:rPr>
          <w:rFonts w:ascii="Times New Roman" w:hAnsi="Times New Roman" w:cs="Times New Roman"/>
          <w:bCs/>
          <w:sz w:val="24"/>
          <w:szCs w:val="24"/>
        </w:rPr>
        <w:t xml:space="preserve"> прошел семинар</w:t>
      </w:r>
      <w:r w:rsidR="00D37CD9" w:rsidRPr="002A6734">
        <w:rPr>
          <w:rFonts w:ascii="Times New Roman" w:hAnsi="Times New Roman" w:cs="Times New Roman"/>
          <w:bCs/>
          <w:sz w:val="24"/>
          <w:szCs w:val="24"/>
        </w:rPr>
        <w:t xml:space="preserve"> «</w:t>
      </w:r>
      <w:r w:rsidR="00D37CD9" w:rsidRPr="002A6734">
        <w:rPr>
          <w:rFonts w:ascii="Times New Roman" w:hAnsi="Times New Roman" w:cs="Times New Roman"/>
          <w:bCs/>
          <w:iCs/>
          <w:sz w:val="24"/>
          <w:szCs w:val="24"/>
        </w:rPr>
        <w:t>Реализация системно-деятельностного подхода и проектно</w:t>
      </w:r>
      <w:r>
        <w:rPr>
          <w:rFonts w:ascii="Times New Roman" w:hAnsi="Times New Roman" w:cs="Times New Roman"/>
          <w:bCs/>
          <w:iCs/>
          <w:sz w:val="24"/>
          <w:szCs w:val="24"/>
        </w:rPr>
        <w:t>-</w:t>
      </w:r>
      <w:r w:rsidR="00D37CD9" w:rsidRPr="002A6734">
        <w:rPr>
          <w:rFonts w:ascii="Times New Roman" w:hAnsi="Times New Roman" w:cs="Times New Roman"/>
          <w:bCs/>
          <w:iCs/>
          <w:sz w:val="24"/>
          <w:szCs w:val="24"/>
        </w:rPr>
        <w:t>исследовательской деятельности на уроках в с</w:t>
      </w:r>
      <w:r w:rsidR="00A10376" w:rsidRPr="002A6734">
        <w:rPr>
          <w:rFonts w:ascii="Times New Roman" w:hAnsi="Times New Roman" w:cs="Times New Roman"/>
          <w:bCs/>
          <w:iCs/>
          <w:sz w:val="24"/>
          <w:szCs w:val="24"/>
        </w:rPr>
        <w:t xml:space="preserve">оответствии с требованиями </w:t>
      </w:r>
      <w:r w:rsidR="00A10376" w:rsidRPr="002A6734">
        <w:rPr>
          <w:rFonts w:ascii="Times New Roman" w:hAnsi="Times New Roman" w:cs="Times New Roman"/>
          <w:bCs/>
          <w:iCs/>
          <w:sz w:val="24"/>
          <w:szCs w:val="24"/>
        </w:rPr>
        <w:lastRenderedPageBreak/>
        <w:t>ФГОС</w:t>
      </w:r>
      <w:r w:rsidR="00D37CD9" w:rsidRPr="002A6734">
        <w:rPr>
          <w:rFonts w:ascii="Times New Roman" w:hAnsi="Times New Roman" w:cs="Times New Roman"/>
          <w:bCs/>
          <w:iCs/>
          <w:sz w:val="24"/>
          <w:szCs w:val="24"/>
        </w:rPr>
        <w:t>»</w:t>
      </w:r>
      <w:r w:rsidR="00A10376" w:rsidRPr="002A6734">
        <w:rPr>
          <w:rFonts w:ascii="Times New Roman" w:hAnsi="Times New Roman" w:cs="Times New Roman"/>
          <w:bCs/>
          <w:iCs/>
          <w:sz w:val="24"/>
          <w:szCs w:val="24"/>
        </w:rPr>
        <w:t>,</w:t>
      </w:r>
      <w:r>
        <w:rPr>
          <w:rFonts w:ascii="Times New Roman" w:hAnsi="Times New Roman" w:cs="Times New Roman"/>
          <w:bCs/>
          <w:iCs/>
          <w:sz w:val="24"/>
          <w:szCs w:val="24"/>
        </w:rPr>
        <w:t xml:space="preserve"> </w:t>
      </w:r>
      <w:r w:rsidR="00D37CD9" w:rsidRPr="002A6734">
        <w:rPr>
          <w:rFonts w:ascii="Times New Roman" w:hAnsi="Times New Roman" w:cs="Times New Roman"/>
          <w:bCs/>
          <w:iCs/>
          <w:sz w:val="24"/>
          <w:szCs w:val="24"/>
        </w:rPr>
        <w:t>рассматривались вопросы:</w:t>
      </w:r>
      <w:r>
        <w:rPr>
          <w:rFonts w:ascii="Times New Roman" w:hAnsi="Times New Roman" w:cs="Times New Roman"/>
          <w:bCs/>
          <w:iCs/>
          <w:sz w:val="24"/>
          <w:szCs w:val="24"/>
        </w:rPr>
        <w:t xml:space="preserve"> </w:t>
      </w:r>
      <w:r w:rsidR="00D37CD9" w:rsidRPr="002A6734">
        <w:rPr>
          <w:rFonts w:ascii="Times New Roman" w:hAnsi="Times New Roman" w:cs="Times New Roman"/>
          <w:iCs/>
          <w:sz w:val="24"/>
          <w:szCs w:val="24"/>
        </w:rPr>
        <w:t>1.</w:t>
      </w:r>
      <w:r w:rsidR="00D37CD9" w:rsidRPr="002A6734">
        <w:rPr>
          <w:rFonts w:ascii="Times New Roman" w:hAnsi="Times New Roman" w:cs="Times New Roman"/>
          <w:sz w:val="24"/>
          <w:szCs w:val="24"/>
        </w:rPr>
        <w:t>Особенности и преимущества технологии проектного обучения в условиях реализации ФГОС.</w:t>
      </w:r>
      <w:r w:rsidR="00A10376" w:rsidRPr="002A6734">
        <w:rPr>
          <w:rFonts w:ascii="Times New Roman" w:hAnsi="Times New Roman" w:cs="Times New Roman"/>
          <w:sz w:val="24"/>
          <w:szCs w:val="24"/>
        </w:rPr>
        <w:t xml:space="preserve"> </w:t>
      </w:r>
      <w:r w:rsidR="00D37CD9" w:rsidRPr="002A6734">
        <w:rPr>
          <w:rFonts w:ascii="Times New Roman" w:hAnsi="Times New Roman" w:cs="Times New Roman"/>
          <w:sz w:val="24"/>
          <w:szCs w:val="24"/>
        </w:rPr>
        <w:t xml:space="preserve">2. Изменения в КИМах ЕГЭ </w:t>
      </w:r>
      <w:r w:rsidR="00A10376" w:rsidRPr="002A6734">
        <w:rPr>
          <w:rFonts w:ascii="Times New Roman" w:hAnsi="Times New Roman" w:cs="Times New Roman"/>
          <w:sz w:val="24"/>
          <w:szCs w:val="24"/>
        </w:rPr>
        <w:t>–</w:t>
      </w:r>
      <w:r w:rsidR="00D37CD9" w:rsidRPr="002A6734">
        <w:rPr>
          <w:rFonts w:ascii="Times New Roman" w:hAnsi="Times New Roman" w:cs="Times New Roman"/>
          <w:sz w:val="24"/>
          <w:szCs w:val="24"/>
        </w:rPr>
        <w:t xml:space="preserve"> 2020</w:t>
      </w:r>
      <w:r w:rsidR="00A10376" w:rsidRPr="002A6734">
        <w:rPr>
          <w:rFonts w:ascii="Times New Roman" w:hAnsi="Times New Roman" w:cs="Times New Roman"/>
          <w:sz w:val="24"/>
          <w:szCs w:val="24"/>
        </w:rPr>
        <w:t xml:space="preserve">. </w:t>
      </w:r>
      <w:r w:rsidR="00D37CD9" w:rsidRPr="002A6734">
        <w:rPr>
          <w:rFonts w:ascii="Times New Roman" w:hAnsi="Times New Roman" w:cs="Times New Roman"/>
          <w:sz w:val="24"/>
          <w:szCs w:val="24"/>
        </w:rPr>
        <w:t>3. «Апробация модели оценки компетенций работников ОО»</w:t>
      </w:r>
      <w:r w:rsidR="00A10376" w:rsidRPr="002A6734">
        <w:rPr>
          <w:rFonts w:ascii="Times New Roman" w:hAnsi="Times New Roman" w:cs="Times New Roman"/>
          <w:sz w:val="24"/>
          <w:szCs w:val="24"/>
        </w:rPr>
        <w:t xml:space="preserve"> (опыт участия). </w:t>
      </w:r>
      <w:r w:rsidR="00D37CD9" w:rsidRPr="002A6734">
        <w:rPr>
          <w:rFonts w:ascii="Times New Roman" w:hAnsi="Times New Roman" w:cs="Times New Roman"/>
          <w:sz w:val="24"/>
          <w:szCs w:val="24"/>
        </w:rPr>
        <w:t xml:space="preserve"> </w:t>
      </w:r>
      <w:r w:rsidR="00A10376" w:rsidRPr="002A6734">
        <w:rPr>
          <w:rFonts w:ascii="Times New Roman" w:hAnsi="Times New Roman" w:cs="Times New Roman"/>
          <w:sz w:val="24"/>
          <w:szCs w:val="24"/>
        </w:rPr>
        <w:t xml:space="preserve"> </w:t>
      </w:r>
    </w:p>
    <w:p w:rsidR="00D37CD9" w:rsidRPr="002A6734" w:rsidRDefault="00F53655" w:rsidP="00A8312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D37CD9" w:rsidRPr="002A6734">
        <w:rPr>
          <w:rFonts w:ascii="Times New Roman" w:hAnsi="Times New Roman" w:cs="Times New Roman"/>
          <w:bCs/>
          <w:sz w:val="24"/>
          <w:szCs w:val="24"/>
        </w:rPr>
        <w:t>В феврале  по электронной почте учителям были разосланы методические рекомендации</w:t>
      </w:r>
      <w:r w:rsidR="00A10376" w:rsidRPr="002A6734">
        <w:rPr>
          <w:rFonts w:ascii="Times New Roman" w:hAnsi="Times New Roman" w:cs="Times New Roman"/>
          <w:bCs/>
          <w:sz w:val="24"/>
          <w:szCs w:val="24"/>
        </w:rPr>
        <w:t>,</w:t>
      </w:r>
      <w:r w:rsidR="00D37CD9" w:rsidRPr="002A6734">
        <w:rPr>
          <w:rFonts w:ascii="Times New Roman" w:hAnsi="Times New Roman" w:cs="Times New Roman"/>
          <w:bCs/>
          <w:sz w:val="24"/>
          <w:szCs w:val="24"/>
        </w:rPr>
        <w:t xml:space="preserve"> касающиеся решения трудных заданий ЕГЭ (34-35). Задойная Л.А. показала алгоритмы решения таких заданий, дала методические рекомендации учителям и шпаргалки для учащихся. </w:t>
      </w:r>
    </w:p>
    <w:p w:rsidR="00D37CD9" w:rsidRPr="002A6734" w:rsidRDefault="00F53655" w:rsidP="00A8312F">
      <w:pPr>
        <w:spacing w:after="0" w:line="240" w:lineRule="auto"/>
        <w:jc w:val="both"/>
        <w:rPr>
          <w:rFonts w:ascii="Times New Roman" w:eastAsia="Calibri" w:hAnsi="Times New Roman" w:cs="Times New Roman"/>
          <w:sz w:val="24"/>
          <w:szCs w:val="24"/>
        </w:rPr>
      </w:pPr>
      <w:r>
        <w:rPr>
          <w:rFonts w:ascii="Times New Roman" w:hAnsi="Times New Roman" w:cs="Times New Roman"/>
          <w:bCs/>
          <w:sz w:val="24"/>
          <w:szCs w:val="24"/>
        </w:rPr>
        <w:t xml:space="preserve">             </w:t>
      </w:r>
      <w:r w:rsidR="00D37CD9" w:rsidRPr="002A6734">
        <w:rPr>
          <w:rFonts w:ascii="Times New Roman" w:hAnsi="Times New Roman" w:cs="Times New Roman"/>
          <w:bCs/>
          <w:sz w:val="24"/>
          <w:szCs w:val="24"/>
        </w:rPr>
        <w:t xml:space="preserve">На мартовском выездном </w:t>
      </w:r>
      <w:r w:rsidR="00DC23D3" w:rsidRPr="002A6734">
        <w:rPr>
          <w:rFonts w:ascii="Times New Roman" w:hAnsi="Times New Roman" w:cs="Times New Roman"/>
          <w:bCs/>
          <w:sz w:val="24"/>
          <w:szCs w:val="24"/>
        </w:rPr>
        <w:t>семинаре</w:t>
      </w:r>
      <w:r w:rsidR="00D37CD9" w:rsidRPr="002A6734">
        <w:rPr>
          <w:rFonts w:ascii="Times New Roman" w:hAnsi="Times New Roman" w:cs="Times New Roman"/>
          <w:bCs/>
          <w:sz w:val="24"/>
          <w:szCs w:val="24"/>
        </w:rPr>
        <w:t xml:space="preserve"> </w:t>
      </w:r>
      <w:r w:rsidR="00D37CD9" w:rsidRPr="002A6734">
        <w:rPr>
          <w:rFonts w:ascii="Times New Roman" w:eastAsia="Calibri" w:hAnsi="Times New Roman" w:cs="Times New Roman"/>
          <w:sz w:val="24"/>
          <w:szCs w:val="24"/>
        </w:rPr>
        <w:t>«Отбор форм и методов, инновационных</w:t>
      </w:r>
      <w:r w:rsidR="00A10376" w:rsidRPr="002A6734">
        <w:rPr>
          <w:rFonts w:ascii="Times New Roman" w:eastAsia="Calibri" w:hAnsi="Times New Roman" w:cs="Times New Roman"/>
          <w:sz w:val="24"/>
          <w:szCs w:val="24"/>
        </w:rPr>
        <w:t xml:space="preserve"> технологий при обучении химии» был проведён о</w:t>
      </w:r>
      <w:r w:rsidR="00D37CD9" w:rsidRPr="002A6734">
        <w:rPr>
          <w:rFonts w:ascii="Times New Roman" w:eastAsia="Calibri" w:hAnsi="Times New Roman" w:cs="Times New Roman"/>
          <w:sz w:val="24"/>
          <w:szCs w:val="24"/>
        </w:rPr>
        <w:t xml:space="preserve">ткрытый урок </w:t>
      </w:r>
      <w:r w:rsidR="00A10376" w:rsidRPr="002A6734">
        <w:rPr>
          <w:rFonts w:ascii="Times New Roman" w:eastAsia="Calibri" w:hAnsi="Times New Roman" w:cs="Times New Roman"/>
          <w:sz w:val="24"/>
          <w:szCs w:val="24"/>
        </w:rPr>
        <w:t>в Джарлинской ООШ</w:t>
      </w:r>
      <w:r>
        <w:rPr>
          <w:rFonts w:ascii="Times New Roman" w:eastAsia="Calibri" w:hAnsi="Times New Roman" w:cs="Times New Roman"/>
          <w:sz w:val="24"/>
          <w:szCs w:val="24"/>
        </w:rPr>
        <w:t xml:space="preserve"> (Карестанова А.И.</w:t>
      </w:r>
      <w:r w:rsidR="00D37CD9" w:rsidRPr="002A6734">
        <w:rPr>
          <w:rFonts w:ascii="Times New Roman" w:eastAsia="Calibri" w:hAnsi="Times New Roman" w:cs="Times New Roman"/>
          <w:sz w:val="24"/>
          <w:szCs w:val="24"/>
        </w:rPr>
        <w:t>)</w:t>
      </w:r>
      <w:r w:rsidR="00A10376" w:rsidRPr="002A6734">
        <w:rPr>
          <w:rFonts w:ascii="Times New Roman" w:eastAsia="Calibri" w:hAnsi="Times New Roman" w:cs="Times New Roman"/>
          <w:sz w:val="24"/>
          <w:szCs w:val="24"/>
        </w:rPr>
        <w:t>, выступлени</w:t>
      </w:r>
      <w:r>
        <w:rPr>
          <w:rFonts w:ascii="Times New Roman" w:eastAsia="Calibri" w:hAnsi="Times New Roman" w:cs="Times New Roman"/>
          <w:sz w:val="24"/>
          <w:szCs w:val="24"/>
        </w:rPr>
        <w:t>е</w:t>
      </w:r>
      <w:r w:rsidR="00A10376" w:rsidRPr="002A6734">
        <w:rPr>
          <w:rFonts w:ascii="Times New Roman" w:eastAsia="Calibri" w:hAnsi="Times New Roman" w:cs="Times New Roman"/>
          <w:sz w:val="24"/>
          <w:szCs w:val="24"/>
        </w:rPr>
        <w:t xml:space="preserve"> </w:t>
      </w:r>
      <w:r w:rsidR="00D37CD9" w:rsidRPr="002A6734">
        <w:rPr>
          <w:rFonts w:ascii="Times New Roman" w:eastAsia="Calibri" w:hAnsi="Times New Roman" w:cs="Times New Roman"/>
          <w:bCs/>
          <w:iCs/>
          <w:sz w:val="24"/>
          <w:szCs w:val="24"/>
        </w:rPr>
        <w:t>«Мониторинг  и оценивание предметных и метапредметных достижений учащихся на уроках»</w:t>
      </w:r>
      <w:r w:rsidR="00A10376" w:rsidRPr="002A6734">
        <w:rPr>
          <w:rFonts w:ascii="Times New Roman" w:eastAsia="Calibri" w:hAnsi="Times New Roman" w:cs="Times New Roman"/>
          <w:bCs/>
          <w:iCs/>
          <w:sz w:val="24"/>
          <w:szCs w:val="24"/>
        </w:rPr>
        <w:t>, п</w:t>
      </w:r>
      <w:r w:rsidR="00D37CD9" w:rsidRPr="002A6734">
        <w:rPr>
          <w:rFonts w:ascii="Times New Roman" w:eastAsia="Calibri" w:hAnsi="Times New Roman" w:cs="Times New Roman"/>
          <w:iCs/>
          <w:sz w:val="24"/>
          <w:szCs w:val="24"/>
        </w:rPr>
        <w:t>рактикум</w:t>
      </w:r>
      <w:r w:rsidR="00A10376" w:rsidRPr="002A6734">
        <w:rPr>
          <w:rFonts w:ascii="Times New Roman" w:eastAsia="Calibri" w:hAnsi="Times New Roman" w:cs="Times New Roman"/>
          <w:iCs/>
          <w:sz w:val="24"/>
          <w:szCs w:val="24"/>
        </w:rPr>
        <w:t xml:space="preserve"> «</w:t>
      </w:r>
      <w:r w:rsidR="00D37CD9" w:rsidRPr="002A6734">
        <w:rPr>
          <w:rFonts w:ascii="Times New Roman" w:eastAsia="Calibri" w:hAnsi="Times New Roman" w:cs="Times New Roman"/>
          <w:sz w:val="24"/>
          <w:szCs w:val="24"/>
        </w:rPr>
        <w:t>Анализ демонстрационных версий контрольно- измерительных материал</w:t>
      </w:r>
      <w:r w:rsidR="00A10376" w:rsidRPr="002A6734">
        <w:rPr>
          <w:rFonts w:ascii="Times New Roman" w:eastAsia="Calibri" w:hAnsi="Times New Roman" w:cs="Times New Roman"/>
          <w:sz w:val="24"/>
          <w:szCs w:val="24"/>
        </w:rPr>
        <w:t>ов ЕГЭ, ОГЭ, ВПР 2020».</w:t>
      </w:r>
      <w:r w:rsidR="00D37CD9" w:rsidRPr="002A6734">
        <w:rPr>
          <w:rFonts w:ascii="Times New Roman" w:eastAsia="Calibri" w:hAnsi="Times New Roman" w:cs="Times New Roman"/>
          <w:sz w:val="24"/>
          <w:szCs w:val="24"/>
        </w:rPr>
        <w:t xml:space="preserve"> </w:t>
      </w:r>
      <w:r w:rsidR="00A10376" w:rsidRPr="002A6734">
        <w:rPr>
          <w:rFonts w:ascii="Times New Roman" w:eastAsia="Calibri" w:hAnsi="Times New Roman" w:cs="Times New Roman"/>
          <w:sz w:val="24"/>
          <w:szCs w:val="24"/>
        </w:rPr>
        <w:t xml:space="preserve"> </w:t>
      </w:r>
    </w:p>
    <w:p w:rsidR="00A10376" w:rsidRPr="002A6734" w:rsidRDefault="00D37CD9" w:rsidP="00A8312F">
      <w:pPr>
        <w:spacing w:line="240" w:lineRule="auto"/>
        <w:jc w:val="both"/>
        <w:rPr>
          <w:rFonts w:ascii="Times New Roman" w:hAnsi="Times New Roman" w:cs="Times New Roman"/>
          <w:sz w:val="24"/>
          <w:szCs w:val="24"/>
        </w:rPr>
      </w:pPr>
      <w:r w:rsidRPr="002A6734">
        <w:rPr>
          <w:rFonts w:ascii="Times New Roman" w:hAnsi="Times New Roman" w:cs="Times New Roman"/>
          <w:sz w:val="24"/>
          <w:szCs w:val="24"/>
        </w:rPr>
        <w:tab/>
        <w:t xml:space="preserve">На заседаниях РМО проводился анализ олимпиадных заданий, распределены обязанности между педагогами РМО по составлению олимпиадных заданий на следующий учебный год. </w:t>
      </w:r>
    </w:p>
    <w:p w:rsidR="009D7B29" w:rsidRPr="002A6734" w:rsidRDefault="004B57CD" w:rsidP="00A8312F">
      <w:pPr>
        <w:tabs>
          <w:tab w:val="left" w:pos="709"/>
        </w:tabs>
        <w:spacing w:after="0" w:line="240" w:lineRule="auto"/>
        <w:jc w:val="both"/>
        <w:rPr>
          <w:rFonts w:ascii="Times New Roman" w:eastAsiaTheme="minorEastAsia" w:hAnsi="Times New Roman" w:cs="Times New Roman"/>
          <w:sz w:val="24"/>
          <w:szCs w:val="24"/>
          <w:shd w:val="clear" w:color="auto" w:fill="FFFFFF"/>
          <w:lang w:eastAsia="ru-RU"/>
        </w:rPr>
      </w:pPr>
      <w:r w:rsidRPr="002A6734">
        <w:rPr>
          <w:rFonts w:ascii="Times New Roman" w:hAnsi="Times New Roman" w:cs="Times New Roman"/>
          <w:bCs/>
          <w:sz w:val="24"/>
          <w:szCs w:val="24"/>
        </w:rPr>
        <w:t xml:space="preserve">            </w:t>
      </w:r>
      <w:r w:rsidR="009D7B29" w:rsidRPr="002A6734">
        <w:rPr>
          <w:rFonts w:ascii="Times New Roman" w:eastAsia="Times New Roman" w:hAnsi="Times New Roman" w:cs="Times New Roman"/>
          <w:sz w:val="24"/>
          <w:szCs w:val="24"/>
          <w:u w:val="single"/>
          <w:lang w:eastAsia="ru-RU"/>
        </w:rPr>
        <w:t>РМО учителей географии</w:t>
      </w:r>
      <w:r w:rsidR="009D7B29" w:rsidRPr="002A6734">
        <w:rPr>
          <w:rFonts w:ascii="Times New Roman" w:eastAsia="Times New Roman" w:hAnsi="Times New Roman" w:cs="Times New Roman"/>
          <w:sz w:val="24"/>
          <w:szCs w:val="24"/>
          <w:lang w:eastAsia="ru-RU"/>
        </w:rPr>
        <w:t xml:space="preserve"> провело </w:t>
      </w:r>
      <w:r w:rsidR="009D7B29" w:rsidRPr="002A6734">
        <w:rPr>
          <w:rFonts w:ascii="Times New Roman" w:eastAsia="Calibri" w:hAnsi="Times New Roman" w:cs="Times New Roman"/>
          <w:sz w:val="24"/>
          <w:szCs w:val="24"/>
        </w:rPr>
        <w:t xml:space="preserve">3 заседания по темам. </w:t>
      </w:r>
      <w:r w:rsidR="009D7B29" w:rsidRPr="002A6734">
        <w:rPr>
          <w:rFonts w:ascii="Times New Roman" w:eastAsiaTheme="minorEastAsia" w:hAnsi="Times New Roman" w:cs="Times New Roman"/>
          <w:sz w:val="24"/>
          <w:szCs w:val="24"/>
          <w:shd w:val="clear" w:color="auto" w:fill="FFFFFF"/>
          <w:lang w:eastAsia="ru-RU"/>
        </w:rPr>
        <w:t>Основными формами проведения заседаний были семинары, семинары-практикумы, мастер-классы, выступления, тематические консультации  по подготовке к олимпиадам и аттестации учащихся в формате ЕГЭ и ГИА.;</w:t>
      </w:r>
    </w:p>
    <w:p w:rsidR="009D7B29" w:rsidRPr="002A6734" w:rsidRDefault="009D7B29" w:rsidP="00A8312F">
      <w:pPr>
        <w:spacing w:after="0" w:line="240" w:lineRule="auto"/>
        <w:ind w:firstLine="709"/>
        <w:jc w:val="both"/>
        <w:rPr>
          <w:rFonts w:ascii="Times New Roman" w:eastAsia="Times New Roman" w:hAnsi="Times New Roman" w:cs="Times New Roman"/>
          <w:color w:val="000000"/>
          <w:sz w:val="24"/>
          <w:szCs w:val="24"/>
          <w:lang w:eastAsia="ru-RU"/>
        </w:rPr>
      </w:pPr>
      <w:r w:rsidRPr="002A6734">
        <w:rPr>
          <w:rFonts w:ascii="Times New Roman" w:eastAsiaTheme="minorEastAsia" w:hAnsi="Times New Roman" w:cs="Times New Roman"/>
          <w:sz w:val="24"/>
          <w:szCs w:val="24"/>
          <w:shd w:val="clear" w:color="auto" w:fill="FFFFFF"/>
          <w:lang w:eastAsia="ru-RU"/>
        </w:rPr>
        <w:t xml:space="preserve"> 1 заседание –  Анализ ЕГЭ и ОГЭ 2019 школ района по географии. Обсуждение результатов ГИА и проведение поэлементного анализа выполнения заданий КИМов. (Макзумова М.К. руководитель РМО)</w:t>
      </w:r>
    </w:p>
    <w:p w:rsidR="009D7B29" w:rsidRPr="002A6734" w:rsidRDefault="009D7B29" w:rsidP="00A8312F">
      <w:pPr>
        <w:spacing w:after="0" w:line="240" w:lineRule="auto"/>
        <w:ind w:firstLine="709"/>
        <w:jc w:val="both"/>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2 заседание –  «Современные подходы к организации контрольно-оценочной деятельности участников образовательного процесса по географии»  - проведён практикум .</w:t>
      </w:r>
    </w:p>
    <w:p w:rsidR="009D7B29" w:rsidRPr="002A6734" w:rsidRDefault="009D7B29" w:rsidP="00A8312F">
      <w:pPr>
        <w:spacing w:after="0" w:line="240" w:lineRule="auto"/>
        <w:ind w:firstLine="709"/>
        <w:jc w:val="both"/>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3 заседание –  «Формирование социальных и нравственных качеств личности учащегося на основе краеведческого подхода при изучении географии».</w:t>
      </w:r>
    </w:p>
    <w:p w:rsidR="009D7B29" w:rsidRPr="002A6734" w:rsidRDefault="009D7B29" w:rsidP="00A8312F">
      <w:pPr>
        <w:spacing w:after="0" w:line="240" w:lineRule="auto"/>
        <w:ind w:firstLine="709"/>
        <w:jc w:val="both"/>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 xml:space="preserve">1. Итоги работы профильных классов «Введение в агробизнес».   </w:t>
      </w:r>
    </w:p>
    <w:p w:rsidR="009D7B29" w:rsidRPr="002A6734" w:rsidRDefault="009D7B29" w:rsidP="00A8312F">
      <w:pPr>
        <w:spacing w:after="0" w:line="240" w:lineRule="auto"/>
        <w:ind w:firstLine="709"/>
        <w:jc w:val="both"/>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 xml:space="preserve">2. Краеведческая работа в школе.  </w:t>
      </w:r>
    </w:p>
    <w:p w:rsidR="009D7B29" w:rsidRPr="002A6734" w:rsidRDefault="009D7B29" w:rsidP="00A8312F">
      <w:pPr>
        <w:spacing w:after="0" w:line="240" w:lineRule="auto"/>
        <w:ind w:firstLine="709"/>
        <w:jc w:val="both"/>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 xml:space="preserve">Форма проведения: семинар-панорама педагогического опыта </w:t>
      </w:r>
    </w:p>
    <w:p w:rsidR="009D7B29" w:rsidRPr="002A6734" w:rsidRDefault="009D7B29" w:rsidP="00A8312F">
      <w:pPr>
        <w:tabs>
          <w:tab w:val="num" w:pos="0"/>
        </w:tabs>
        <w:spacing w:after="120" w:line="240" w:lineRule="auto"/>
        <w:ind w:firstLine="720"/>
        <w:jc w:val="both"/>
        <w:rPr>
          <w:rFonts w:ascii="Times New Roman" w:eastAsia="Calibri" w:hAnsi="Times New Roman" w:cs="Times New Roman"/>
          <w:color w:val="000000"/>
          <w:sz w:val="24"/>
          <w:szCs w:val="24"/>
        </w:rPr>
      </w:pPr>
      <w:r w:rsidRPr="002A6734">
        <w:rPr>
          <w:rFonts w:ascii="Times New Roman" w:eastAsiaTheme="minorEastAsia" w:hAnsi="Times New Roman" w:cs="Times New Roman"/>
          <w:sz w:val="24"/>
          <w:szCs w:val="24"/>
          <w:lang w:eastAsia="ru-RU"/>
        </w:rPr>
        <w:t xml:space="preserve">Отличительной особенностью выступлений была их практическая направленность. </w:t>
      </w:r>
    </w:p>
    <w:p w:rsidR="009D7B29" w:rsidRPr="002A6734" w:rsidRDefault="009D7B29" w:rsidP="00A8312F">
      <w:pPr>
        <w:spacing w:after="0" w:line="240" w:lineRule="auto"/>
        <w:jc w:val="both"/>
        <w:rPr>
          <w:rFonts w:ascii="Times New Roman" w:eastAsia="Calibri" w:hAnsi="Times New Roman" w:cs="Times New Roman"/>
          <w:sz w:val="24"/>
          <w:szCs w:val="24"/>
        </w:rPr>
      </w:pPr>
      <w:r w:rsidRPr="002A6734">
        <w:rPr>
          <w:rFonts w:ascii="Times New Roman" w:eastAsia="Calibri" w:hAnsi="Times New Roman" w:cs="Times New Roman"/>
          <w:sz w:val="24"/>
          <w:szCs w:val="24"/>
        </w:rPr>
        <w:t>В рамках обобщения опыта</w:t>
      </w:r>
      <w:r w:rsidRPr="002A6734">
        <w:rPr>
          <w:rFonts w:ascii="Times New Roman" w:eastAsia="Times New Roman" w:hAnsi="Times New Roman" w:cs="Times New Roman"/>
          <w:bCs/>
          <w:sz w:val="24"/>
          <w:szCs w:val="24"/>
          <w:lang w:eastAsia="ru-RU"/>
        </w:rPr>
        <w:t xml:space="preserve"> учитель Брацлавской СОШ показала открытый урок в 7 классе по теме « Австралия. Географическое положение».</w:t>
      </w:r>
    </w:p>
    <w:p w:rsidR="009D7B29" w:rsidRPr="002A6734" w:rsidRDefault="009D7B29" w:rsidP="00A8312F">
      <w:pPr>
        <w:tabs>
          <w:tab w:val="num" w:pos="0"/>
        </w:tabs>
        <w:spacing w:after="0" w:line="240" w:lineRule="auto"/>
        <w:ind w:firstLine="720"/>
        <w:jc w:val="both"/>
        <w:rPr>
          <w:rFonts w:ascii="Times New Roman" w:eastAsia="Times New Roman" w:hAnsi="Times New Roman" w:cs="Times New Roman"/>
          <w:sz w:val="24"/>
          <w:szCs w:val="24"/>
          <w:lang w:eastAsia="ru-RU"/>
        </w:rPr>
      </w:pPr>
      <w:r w:rsidRPr="002A6734">
        <w:rPr>
          <w:rFonts w:ascii="Times New Roman" w:eastAsia="Calibri" w:hAnsi="Times New Roman" w:cs="Times New Roman"/>
          <w:sz w:val="24"/>
          <w:szCs w:val="24"/>
        </w:rPr>
        <w:t xml:space="preserve"> </w:t>
      </w:r>
      <w:r w:rsidR="00FE659D" w:rsidRPr="002A6734">
        <w:rPr>
          <w:rFonts w:ascii="Times New Roman" w:eastAsiaTheme="minorEastAsia" w:hAnsi="Times New Roman" w:cs="Times New Roman"/>
          <w:sz w:val="24"/>
          <w:szCs w:val="24"/>
          <w:lang w:eastAsia="ru-RU"/>
        </w:rPr>
        <w:t>Учителя на заседаниях могли познакомиться с опытом работы своих коллег и затем использовать его в своей практике</w:t>
      </w:r>
      <w:r w:rsidR="00FE659D" w:rsidRPr="002A6734">
        <w:rPr>
          <w:rFonts w:ascii="Times New Roman" w:eastAsiaTheme="minorEastAsia" w:hAnsi="Times New Roman" w:cs="Times New Roman"/>
          <w:color w:val="000000"/>
          <w:sz w:val="24"/>
          <w:szCs w:val="24"/>
          <w:lang w:eastAsia="ru-RU"/>
        </w:rPr>
        <w:t>. План работы РМО выполнен</w:t>
      </w:r>
      <w:r w:rsidR="00FE659D">
        <w:rPr>
          <w:rFonts w:ascii="Times New Roman" w:eastAsiaTheme="minorEastAsia" w:hAnsi="Times New Roman" w:cs="Times New Roman"/>
          <w:color w:val="000000"/>
          <w:sz w:val="24"/>
          <w:szCs w:val="24"/>
          <w:lang w:eastAsia="ru-RU"/>
        </w:rPr>
        <w:t xml:space="preserve">. </w:t>
      </w:r>
      <w:r w:rsidRPr="002A6734">
        <w:rPr>
          <w:rFonts w:ascii="Times New Roman" w:eastAsia="Times New Roman" w:hAnsi="Times New Roman" w:cs="Times New Roman"/>
          <w:sz w:val="24"/>
          <w:szCs w:val="24"/>
          <w:lang w:eastAsia="ru-RU"/>
        </w:rPr>
        <w:t xml:space="preserve">Несмотря на положительные стороны в работе РМО учителей географии есть и </w:t>
      </w:r>
      <w:r w:rsidRPr="002A6734">
        <w:rPr>
          <w:rFonts w:ascii="Times New Roman" w:eastAsia="Times New Roman" w:hAnsi="Times New Roman" w:cs="Times New Roman"/>
          <w:sz w:val="24"/>
          <w:szCs w:val="24"/>
          <w:u w:val="single"/>
          <w:lang w:eastAsia="ru-RU"/>
        </w:rPr>
        <w:t>недостатки</w:t>
      </w:r>
      <w:r w:rsidR="002A6734">
        <w:rPr>
          <w:rFonts w:ascii="Times New Roman" w:eastAsia="Times New Roman" w:hAnsi="Times New Roman" w:cs="Times New Roman"/>
          <w:sz w:val="24"/>
          <w:szCs w:val="24"/>
          <w:lang w:eastAsia="ru-RU"/>
        </w:rPr>
        <w:t>:</w:t>
      </w:r>
    </w:p>
    <w:p w:rsidR="009D7B29" w:rsidRPr="002A6734" w:rsidRDefault="009D7B29" w:rsidP="00A8312F">
      <w:pPr>
        <w:spacing w:after="0" w:line="240" w:lineRule="auto"/>
        <w:jc w:val="both"/>
        <w:rPr>
          <w:rFonts w:ascii="Times New Roman" w:eastAsia="Calibri" w:hAnsi="Times New Roman" w:cs="Times New Roman"/>
          <w:sz w:val="24"/>
          <w:szCs w:val="24"/>
        </w:rPr>
      </w:pPr>
      <w:r w:rsidRPr="002A6734">
        <w:rPr>
          <w:rFonts w:ascii="Times New Roman" w:eastAsia="Calibri" w:hAnsi="Times New Roman" w:cs="Times New Roman"/>
          <w:sz w:val="24"/>
          <w:szCs w:val="24"/>
        </w:rPr>
        <w:t xml:space="preserve">- </w:t>
      </w:r>
      <w:r w:rsidR="004B57CD" w:rsidRPr="002A6734">
        <w:rPr>
          <w:rFonts w:ascii="Times New Roman" w:eastAsia="Calibri" w:hAnsi="Times New Roman" w:cs="Times New Roman"/>
          <w:sz w:val="24"/>
          <w:szCs w:val="24"/>
        </w:rPr>
        <w:t>низкий</w:t>
      </w:r>
      <w:r w:rsidRPr="002A6734">
        <w:rPr>
          <w:rFonts w:ascii="Times New Roman" w:eastAsia="Calibri" w:hAnsi="Times New Roman" w:cs="Times New Roman"/>
          <w:sz w:val="24"/>
          <w:szCs w:val="24"/>
        </w:rPr>
        <w:t xml:space="preserve"> уровень по</w:t>
      </w:r>
      <w:r w:rsidR="00FD60EC">
        <w:rPr>
          <w:rFonts w:ascii="Times New Roman" w:eastAsia="Calibri" w:hAnsi="Times New Roman" w:cs="Times New Roman"/>
          <w:sz w:val="24"/>
          <w:szCs w:val="24"/>
        </w:rPr>
        <w:t>дготовки учащихся к олимпиадам;</w:t>
      </w:r>
    </w:p>
    <w:p w:rsidR="009D7B29" w:rsidRPr="002A6734" w:rsidRDefault="009D7B29" w:rsidP="00A8312F">
      <w:pPr>
        <w:spacing w:after="0" w:line="240" w:lineRule="auto"/>
        <w:jc w:val="both"/>
        <w:rPr>
          <w:rFonts w:ascii="Times New Roman" w:eastAsia="Calibri" w:hAnsi="Times New Roman" w:cs="Times New Roman"/>
          <w:sz w:val="24"/>
          <w:szCs w:val="24"/>
        </w:rPr>
      </w:pPr>
      <w:r w:rsidRPr="002A6734">
        <w:rPr>
          <w:rFonts w:ascii="Times New Roman" w:eastAsia="Calibri" w:hAnsi="Times New Roman" w:cs="Times New Roman"/>
          <w:sz w:val="24"/>
          <w:szCs w:val="24"/>
        </w:rPr>
        <w:t xml:space="preserve">- </w:t>
      </w:r>
      <w:r w:rsidR="004B57CD" w:rsidRPr="002A6734">
        <w:rPr>
          <w:rFonts w:ascii="Times New Roman" w:eastAsia="Calibri" w:hAnsi="Times New Roman" w:cs="Times New Roman"/>
          <w:sz w:val="24"/>
          <w:szCs w:val="24"/>
        </w:rPr>
        <w:t>в связи с совмещением преподавания предметов низкий % посещения</w:t>
      </w:r>
      <w:r w:rsidRPr="002A6734">
        <w:rPr>
          <w:rFonts w:ascii="Times New Roman" w:eastAsia="Calibri" w:hAnsi="Times New Roman" w:cs="Times New Roman"/>
          <w:sz w:val="24"/>
          <w:szCs w:val="24"/>
        </w:rPr>
        <w:t xml:space="preserve"> районных  семинаров. </w:t>
      </w:r>
    </w:p>
    <w:p w:rsidR="009D7B29" w:rsidRPr="002A6734" w:rsidRDefault="004B57CD" w:rsidP="00A8312F">
      <w:pPr>
        <w:spacing w:after="0" w:line="240" w:lineRule="auto"/>
        <w:ind w:firstLine="709"/>
        <w:jc w:val="both"/>
        <w:rPr>
          <w:rFonts w:ascii="Times New Roman" w:eastAsia="Calibri" w:hAnsi="Times New Roman" w:cs="Times New Roman"/>
          <w:sz w:val="24"/>
          <w:szCs w:val="24"/>
        </w:rPr>
      </w:pPr>
      <w:r w:rsidRPr="002A6734">
        <w:rPr>
          <w:rFonts w:ascii="Times New Roman" w:eastAsia="Times New Roman" w:hAnsi="Times New Roman" w:cs="Times New Roman"/>
          <w:sz w:val="24"/>
          <w:szCs w:val="24"/>
          <w:lang w:eastAsia="ru-RU"/>
        </w:rPr>
        <w:t xml:space="preserve"> </w:t>
      </w:r>
      <w:r w:rsidR="009D7B29" w:rsidRPr="002A6734">
        <w:rPr>
          <w:rFonts w:ascii="Times New Roman" w:eastAsia="Calibri" w:hAnsi="Times New Roman" w:cs="Times New Roman"/>
          <w:sz w:val="24"/>
          <w:szCs w:val="24"/>
        </w:rPr>
        <w:t>В целях улучшения качества образования также необходимо</w:t>
      </w:r>
      <w:r w:rsidR="009D7B29" w:rsidRPr="002A6734">
        <w:rPr>
          <w:rFonts w:ascii="Times New Roman" w:eastAsia="Calibri" w:hAnsi="Times New Roman" w:cs="Times New Roman"/>
          <w:b/>
          <w:sz w:val="24"/>
          <w:szCs w:val="24"/>
        </w:rPr>
        <w:t>:</w:t>
      </w:r>
    </w:p>
    <w:p w:rsidR="004B57CD" w:rsidRPr="002A6734" w:rsidRDefault="004B57CD" w:rsidP="00A8312F">
      <w:pPr>
        <w:tabs>
          <w:tab w:val="left" w:pos="709"/>
        </w:tabs>
        <w:spacing w:after="0" w:line="240" w:lineRule="auto"/>
        <w:jc w:val="both"/>
        <w:rPr>
          <w:rFonts w:ascii="Times New Roman" w:eastAsia="Calibri" w:hAnsi="Times New Roman" w:cs="Times New Roman"/>
          <w:sz w:val="24"/>
          <w:szCs w:val="24"/>
        </w:rPr>
      </w:pPr>
      <w:r w:rsidRPr="002A6734">
        <w:rPr>
          <w:rFonts w:ascii="Times New Roman" w:hAnsi="Times New Roman" w:cs="Times New Roman"/>
          <w:bCs/>
          <w:sz w:val="24"/>
          <w:szCs w:val="24"/>
        </w:rPr>
        <w:t xml:space="preserve">- </w:t>
      </w:r>
      <w:r w:rsidRPr="002A6734">
        <w:rPr>
          <w:rFonts w:ascii="Times New Roman" w:eastAsia="Calibri" w:hAnsi="Times New Roman" w:cs="Times New Roman"/>
          <w:sz w:val="24"/>
          <w:szCs w:val="24"/>
        </w:rPr>
        <w:t xml:space="preserve"> оказывать  адресную помощь учителям-неспециалистам;</w:t>
      </w:r>
    </w:p>
    <w:p w:rsidR="004B57CD" w:rsidRPr="002A6734" w:rsidRDefault="004B57CD" w:rsidP="00A8312F">
      <w:pPr>
        <w:tabs>
          <w:tab w:val="left" w:pos="709"/>
        </w:tabs>
        <w:spacing w:after="0" w:line="240" w:lineRule="auto"/>
        <w:jc w:val="both"/>
        <w:rPr>
          <w:rFonts w:ascii="Times New Roman" w:eastAsia="Calibri" w:hAnsi="Times New Roman" w:cs="Times New Roman"/>
          <w:sz w:val="24"/>
          <w:szCs w:val="24"/>
        </w:rPr>
      </w:pPr>
      <w:r w:rsidRPr="002A6734">
        <w:rPr>
          <w:rFonts w:ascii="Times New Roman" w:eastAsia="Calibri" w:hAnsi="Times New Roman" w:cs="Times New Roman"/>
          <w:sz w:val="24"/>
          <w:szCs w:val="24"/>
        </w:rPr>
        <w:t>- активно вовлекать узких специалистов в деятельность РМО;</w:t>
      </w:r>
    </w:p>
    <w:p w:rsidR="004B57CD" w:rsidRPr="002A6734" w:rsidRDefault="004B57CD" w:rsidP="00A8312F">
      <w:pPr>
        <w:tabs>
          <w:tab w:val="left" w:pos="709"/>
        </w:tabs>
        <w:spacing w:after="0" w:line="240" w:lineRule="auto"/>
        <w:jc w:val="both"/>
        <w:rPr>
          <w:rFonts w:ascii="Times New Roman" w:eastAsia="Calibri" w:hAnsi="Times New Roman" w:cs="Times New Roman"/>
          <w:sz w:val="24"/>
          <w:szCs w:val="24"/>
        </w:rPr>
      </w:pPr>
      <w:r w:rsidRPr="002A6734">
        <w:rPr>
          <w:rFonts w:ascii="Times New Roman" w:eastAsia="Calibri" w:hAnsi="Times New Roman" w:cs="Times New Roman"/>
          <w:sz w:val="24"/>
          <w:szCs w:val="24"/>
        </w:rPr>
        <w:t>- организовывать системное сопровождение профильного обучения и работы с одарёнными детьми;</w:t>
      </w:r>
    </w:p>
    <w:p w:rsidR="004B57CD" w:rsidRDefault="004B57CD" w:rsidP="00A8312F">
      <w:pPr>
        <w:tabs>
          <w:tab w:val="left" w:pos="709"/>
        </w:tabs>
        <w:spacing w:after="0" w:line="240" w:lineRule="auto"/>
        <w:jc w:val="both"/>
        <w:rPr>
          <w:rFonts w:ascii="Times New Roman" w:eastAsia="Calibri" w:hAnsi="Times New Roman" w:cs="Times New Roman"/>
          <w:sz w:val="24"/>
          <w:szCs w:val="24"/>
        </w:rPr>
      </w:pPr>
      <w:r w:rsidRPr="002A6734">
        <w:rPr>
          <w:rFonts w:ascii="Times New Roman" w:eastAsia="Calibri" w:hAnsi="Times New Roman" w:cs="Times New Roman"/>
          <w:sz w:val="24"/>
          <w:szCs w:val="24"/>
        </w:rPr>
        <w:t>- вести индивидуальную работу с педагогами по диссеминации педагогического опыта</w:t>
      </w:r>
      <w:r w:rsidR="00FD60EC">
        <w:rPr>
          <w:rFonts w:ascii="Times New Roman" w:eastAsia="Calibri" w:hAnsi="Times New Roman" w:cs="Times New Roman"/>
          <w:sz w:val="24"/>
          <w:szCs w:val="24"/>
        </w:rPr>
        <w:t>.</w:t>
      </w:r>
    </w:p>
    <w:p w:rsidR="00FD60EC" w:rsidRPr="002A6734" w:rsidRDefault="00FD60EC" w:rsidP="00A8312F">
      <w:pPr>
        <w:tabs>
          <w:tab w:val="left" w:pos="709"/>
        </w:tabs>
        <w:spacing w:after="0" w:line="240" w:lineRule="auto"/>
        <w:jc w:val="both"/>
        <w:rPr>
          <w:rFonts w:ascii="Times New Roman" w:eastAsia="Calibri" w:hAnsi="Times New Roman" w:cs="Times New Roman"/>
          <w:sz w:val="24"/>
          <w:szCs w:val="24"/>
        </w:rPr>
      </w:pPr>
    </w:p>
    <w:p w:rsidR="007E2410" w:rsidRPr="002A6734" w:rsidRDefault="00BB4BA1" w:rsidP="00A8312F">
      <w:pPr>
        <w:tabs>
          <w:tab w:val="left" w:pos="709"/>
        </w:tabs>
        <w:spacing w:after="0" w:line="240" w:lineRule="auto"/>
        <w:jc w:val="both"/>
        <w:rPr>
          <w:rFonts w:ascii="Times New Roman" w:hAnsi="Times New Roman" w:cs="Times New Roman"/>
          <w:color w:val="FF0000"/>
          <w:sz w:val="24"/>
          <w:szCs w:val="24"/>
        </w:rPr>
      </w:pPr>
      <w:r w:rsidRPr="002A6734">
        <w:rPr>
          <w:rFonts w:ascii="Times New Roman" w:eastAsia="Times New Roman" w:hAnsi="Times New Roman" w:cs="Times New Roman"/>
          <w:bCs/>
          <w:sz w:val="24"/>
          <w:szCs w:val="24"/>
          <w:lang w:eastAsia="ru-RU"/>
        </w:rPr>
        <w:t xml:space="preserve">            РМО учителей </w:t>
      </w:r>
      <w:r w:rsidR="003A2342" w:rsidRPr="002A6734">
        <w:rPr>
          <w:rFonts w:ascii="Times New Roman" w:hAnsi="Times New Roman" w:cs="Times New Roman"/>
          <w:sz w:val="24"/>
          <w:szCs w:val="24"/>
          <w:u w:val="single"/>
        </w:rPr>
        <w:t>математики</w:t>
      </w:r>
      <w:r w:rsidR="003A2342" w:rsidRPr="002A6734">
        <w:rPr>
          <w:rFonts w:ascii="Times New Roman" w:hAnsi="Times New Roman" w:cs="Times New Roman"/>
          <w:sz w:val="24"/>
          <w:szCs w:val="24"/>
        </w:rPr>
        <w:t xml:space="preserve"> (руководитель – учитель МБОУ «Адамовская СОШ №1 им. М.И.Шеменева» Дильжанов А.Л.)</w:t>
      </w:r>
      <w:r w:rsidR="00C65CBF" w:rsidRPr="002A6734">
        <w:rPr>
          <w:rFonts w:ascii="Times New Roman" w:hAnsi="Times New Roman" w:cs="Times New Roman"/>
          <w:sz w:val="24"/>
          <w:szCs w:val="24"/>
        </w:rPr>
        <w:t>.</w:t>
      </w:r>
      <w:r w:rsidR="007E2410" w:rsidRPr="002A6734">
        <w:rPr>
          <w:rFonts w:ascii="Times New Roman" w:hAnsi="Times New Roman" w:cs="Times New Roman"/>
          <w:color w:val="FF0000"/>
          <w:sz w:val="24"/>
          <w:szCs w:val="24"/>
        </w:rPr>
        <w:t xml:space="preserve"> </w:t>
      </w:r>
      <w:r w:rsidR="007E2410" w:rsidRPr="002A6734">
        <w:rPr>
          <w:rFonts w:ascii="Times New Roman" w:hAnsi="Times New Roman" w:cs="Times New Roman"/>
          <w:sz w:val="24"/>
          <w:szCs w:val="24"/>
        </w:rPr>
        <w:t xml:space="preserve">Тема РМО </w:t>
      </w:r>
      <w:r w:rsidR="007E2410" w:rsidRPr="002A6734">
        <w:rPr>
          <w:rFonts w:ascii="Times New Roman" w:hAnsi="Times New Roman" w:cs="Times New Roman"/>
          <w:sz w:val="24"/>
          <w:szCs w:val="24"/>
          <w:lang w:eastAsia="ru-RU"/>
        </w:rPr>
        <w:t>«</w:t>
      </w:r>
      <w:r w:rsidR="007E2410" w:rsidRPr="002A6734">
        <w:rPr>
          <w:rFonts w:ascii="Times New Roman" w:hAnsi="Times New Roman" w:cs="Times New Roman"/>
          <w:sz w:val="24"/>
          <w:szCs w:val="24"/>
        </w:rPr>
        <w:t>Использование современных технологий в обучении для повышения качества образовательного и воспитательного процессов. Совершенствование профессиональных компетенций педагога в условиях внедрения ФГОС</w:t>
      </w:r>
      <w:r w:rsidR="007E2410" w:rsidRPr="002A6734">
        <w:rPr>
          <w:rFonts w:ascii="Times New Roman" w:hAnsi="Times New Roman" w:cs="Times New Roman"/>
          <w:sz w:val="24"/>
          <w:szCs w:val="24"/>
          <w:lang w:eastAsia="ru-RU"/>
        </w:rPr>
        <w:t xml:space="preserve">». Проведенные мероприятия: информационно-аналитические и теоретические семинары, где рассматривались и обсуждались нормативные документы по </w:t>
      </w:r>
      <w:r w:rsidR="007E2410" w:rsidRPr="002A6734">
        <w:rPr>
          <w:rFonts w:ascii="Times New Roman" w:hAnsi="Times New Roman" w:cs="Times New Roman"/>
          <w:sz w:val="24"/>
          <w:szCs w:val="24"/>
          <w:lang w:eastAsia="ru-RU"/>
        </w:rPr>
        <w:lastRenderedPageBreak/>
        <w:t xml:space="preserve">предмету; новая методическая литература; вопросы о новых требованиях по аттестации учителей; практикумы по подготовке обучающихся к ЕГЭ и ОГЭ; «Итоги мониторинговых работ. Типичные ошибки и методы их устранения», обмен опытом </w:t>
      </w:r>
      <w:r w:rsidR="007E2410" w:rsidRPr="002A6734">
        <w:rPr>
          <w:rFonts w:ascii="Times New Roman" w:hAnsi="Times New Roman" w:cs="Times New Roman"/>
          <w:sz w:val="24"/>
          <w:szCs w:val="24"/>
        </w:rPr>
        <w:t>организации подготовки материалов тренировочных заданий ГИА. В течение года регулярно проводись практикумы по решению различных заданий КИМов ОГЭ и ЕГЭ.</w:t>
      </w:r>
    </w:p>
    <w:p w:rsidR="007E2410" w:rsidRPr="002A6734" w:rsidRDefault="007E2410" w:rsidP="00A8312F">
      <w:pPr>
        <w:pStyle w:val="af4"/>
        <w:jc w:val="both"/>
        <w:rPr>
          <w:rFonts w:ascii="Times New Roman" w:hAnsi="Times New Roman" w:cs="Times New Roman"/>
          <w:color w:val="000000"/>
          <w:sz w:val="24"/>
          <w:szCs w:val="24"/>
        </w:rPr>
      </w:pPr>
      <w:r w:rsidRPr="002A6734">
        <w:rPr>
          <w:rFonts w:ascii="Times New Roman" w:hAnsi="Times New Roman" w:cs="Times New Roman"/>
          <w:color w:val="000000"/>
          <w:sz w:val="24"/>
          <w:szCs w:val="24"/>
        </w:rPr>
        <w:t>На базе МБОУ «Аниховская СОШ» был проведен День открытых уроков. Учителя математики школы Дюзельбаева Е.В. и Иванюра В.Н. дали открытые уроки в 11 и 6 классах. После уроков учителя на заседании рассмотрели вопрос «Приемы оптимизации учебной деятельности на уроке».</w:t>
      </w:r>
    </w:p>
    <w:p w:rsidR="007E2410" w:rsidRPr="002A6734" w:rsidRDefault="007E2410" w:rsidP="00A8312F">
      <w:pPr>
        <w:pStyle w:val="af4"/>
        <w:jc w:val="both"/>
        <w:rPr>
          <w:rFonts w:ascii="Times New Roman" w:hAnsi="Times New Roman" w:cs="Times New Roman"/>
          <w:sz w:val="24"/>
          <w:szCs w:val="24"/>
        </w:rPr>
      </w:pPr>
      <w:r w:rsidRPr="002A6734">
        <w:rPr>
          <w:rFonts w:ascii="Times New Roman" w:hAnsi="Times New Roman" w:cs="Times New Roman"/>
          <w:sz w:val="24"/>
          <w:szCs w:val="24"/>
        </w:rPr>
        <w:t>Учителя математики дали 13 открытых уроков, из них три на муниципальном уровне (Дильжанов А.Л., АСОШ №1, Дюзельбаева Е.В. и Иванюра В.Н., Аниховская СОШ).</w:t>
      </w:r>
    </w:p>
    <w:p w:rsidR="007E2410" w:rsidRPr="002A6734" w:rsidRDefault="007E2410" w:rsidP="00A8312F">
      <w:pPr>
        <w:pStyle w:val="af4"/>
        <w:jc w:val="both"/>
        <w:rPr>
          <w:rFonts w:ascii="Times New Roman" w:hAnsi="Times New Roman" w:cs="Times New Roman"/>
          <w:color w:val="000000"/>
          <w:sz w:val="24"/>
          <w:szCs w:val="24"/>
        </w:rPr>
      </w:pPr>
      <w:r w:rsidRPr="002A6734">
        <w:rPr>
          <w:rFonts w:ascii="Times New Roman" w:hAnsi="Times New Roman" w:cs="Times New Roman"/>
          <w:color w:val="000000"/>
          <w:sz w:val="24"/>
          <w:szCs w:val="24"/>
        </w:rPr>
        <w:t>Молодые педагоги посещали уроки опытных учителей школ</w:t>
      </w:r>
      <w:r w:rsidR="00C65CBF" w:rsidRPr="002A6734">
        <w:rPr>
          <w:rFonts w:ascii="Times New Roman" w:hAnsi="Times New Roman" w:cs="Times New Roman"/>
          <w:color w:val="000000"/>
          <w:sz w:val="24"/>
          <w:szCs w:val="24"/>
        </w:rPr>
        <w:t xml:space="preserve"> района.</w:t>
      </w:r>
    </w:p>
    <w:p w:rsidR="007E2410" w:rsidRPr="002A6734" w:rsidRDefault="007E2410" w:rsidP="00A8312F">
      <w:pPr>
        <w:pStyle w:val="af4"/>
        <w:jc w:val="both"/>
        <w:rPr>
          <w:rFonts w:ascii="Times New Roman" w:hAnsi="Times New Roman" w:cs="Times New Roman"/>
          <w:sz w:val="24"/>
          <w:szCs w:val="24"/>
          <w:lang w:eastAsia="ru-RU"/>
        </w:rPr>
      </w:pPr>
      <w:r w:rsidRPr="002A6734">
        <w:rPr>
          <w:rFonts w:ascii="Times New Roman" w:hAnsi="Times New Roman" w:cs="Times New Roman"/>
          <w:sz w:val="24"/>
          <w:szCs w:val="24"/>
          <w:lang w:eastAsia="ru-RU"/>
        </w:rPr>
        <w:t>Ученики МБОУ «Жуламансайская ООШ» приняли участие во флешмобе по математике</w:t>
      </w:r>
      <w:r w:rsidRPr="002A6734">
        <w:rPr>
          <w:rFonts w:ascii="Times New Roman" w:hAnsi="Times New Roman" w:cs="Times New Roman"/>
          <w:sz w:val="24"/>
          <w:szCs w:val="24"/>
          <w:lang w:val="en-US" w:eastAsia="ru-RU"/>
        </w:rPr>
        <w:t>MathCat</w:t>
      </w:r>
      <w:r w:rsidRPr="002A6734">
        <w:rPr>
          <w:rFonts w:ascii="Times New Roman" w:hAnsi="Times New Roman" w:cs="Times New Roman"/>
          <w:sz w:val="24"/>
          <w:szCs w:val="24"/>
          <w:lang w:eastAsia="ru-RU"/>
        </w:rPr>
        <w:t>.</w:t>
      </w:r>
    </w:p>
    <w:p w:rsidR="00457539" w:rsidRPr="002A6734" w:rsidRDefault="00457539" w:rsidP="00A8312F">
      <w:pPr>
        <w:pStyle w:val="af5"/>
        <w:tabs>
          <w:tab w:val="left" w:pos="0"/>
          <w:tab w:val="left" w:pos="709"/>
        </w:tabs>
        <w:spacing w:after="0" w:line="240" w:lineRule="auto"/>
        <w:ind w:left="0"/>
        <w:jc w:val="both"/>
        <w:rPr>
          <w:rFonts w:ascii="Times New Roman" w:hAnsi="Times New Roman" w:cs="Times New Roman"/>
          <w:sz w:val="24"/>
          <w:szCs w:val="24"/>
        </w:rPr>
      </w:pPr>
      <w:r w:rsidRPr="002A6734">
        <w:rPr>
          <w:rFonts w:ascii="Times New Roman" w:hAnsi="Times New Roman" w:cs="Times New Roman"/>
          <w:sz w:val="24"/>
          <w:szCs w:val="24"/>
        </w:rPr>
        <w:t xml:space="preserve">              РМО учителей </w:t>
      </w:r>
      <w:r w:rsidRPr="002A6734">
        <w:rPr>
          <w:rFonts w:ascii="Times New Roman" w:hAnsi="Times New Roman" w:cs="Times New Roman"/>
          <w:sz w:val="24"/>
          <w:szCs w:val="24"/>
          <w:u w:val="single"/>
        </w:rPr>
        <w:t>информатики и физики</w:t>
      </w:r>
      <w:r w:rsidRPr="002A6734">
        <w:rPr>
          <w:rFonts w:ascii="Times New Roman" w:hAnsi="Times New Roman" w:cs="Times New Roman"/>
          <w:sz w:val="24"/>
          <w:szCs w:val="24"/>
        </w:rPr>
        <w:t xml:space="preserve">, руководитель – учитель МБОУ «Адамовская СОШ №1 им. М.И.Шеменева» Еремина И.К. Тема РМО«Развитие и реализация профессионального потенциала педагогов в условиях национального проекта "Образование"». </w:t>
      </w:r>
      <w:r w:rsidRPr="002A6734">
        <w:rPr>
          <w:rFonts w:ascii="Times New Roman" w:hAnsi="Times New Roman" w:cs="Times New Roman"/>
          <w:bCs/>
          <w:iCs/>
          <w:sz w:val="24"/>
          <w:szCs w:val="24"/>
        </w:rPr>
        <w:t xml:space="preserve">Проведенные мероприятия: </w:t>
      </w:r>
      <w:r w:rsidRPr="002A6734">
        <w:rPr>
          <w:rFonts w:ascii="Times New Roman" w:hAnsi="Times New Roman" w:cs="Times New Roman"/>
          <w:sz w:val="24"/>
          <w:szCs w:val="24"/>
        </w:rPr>
        <w:t>информационно-аналитический семинар «П</w:t>
      </w:r>
      <w:r w:rsidRPr="002A6734">
        <w:rPr>
          <w:rFonts w:ascii="Times New Roman" w:hAnsi="Times New Roman" w:cs="Times New Roman"/>
          <w:color w:val="000000"/>
          <w:sz w:val="24"/>
          <w:szCs w:val="24"/>
        </w:rPr>
        <w:t>реподавание учебных предметов «Информатика» и «Физика» в 2019-2020 учебном году</w:t>
      </w:r>
      <w:r w:rsidRPr="002A6734">
        <w:rPr>
          <w:rFonts w:ascii="Times New Roman" w:hAnsi="Times New Roman" w:cs="Times New Roman"/>
          <w:sz w:val="24"/>
          <w:szCs w:val="24"/>
        </w:rPr>
        <w:t>»; семинар-практикум «Повышение эффективности современного урока через применение современных образовательных технологий». На семинаре были рассмотрены утвержденные Концепции преподавания предметов «Физика» и «Астрономия». Учителями методического объединения даны 4 открытых урока, из них 1 (Ляшенко Н.В., АСОШ №1) на муниципальном уровне. Участники всех семинаров получали рекомендации и раздаточный материал по рассматриваемым темам.</w:t>
      </w:r>
    </w:p>
    <w:p w:rsidR="00457539" w:rsidRPr="002A6734" w:rsidRDefault="00457539" w:rsidP="00A8312F">
      <w:pPr>
        <w:pStyle w:val="af4"/>
        <w:jc w:val="both"/>
        <w:rPr>
          <w:rFonts w:ascii="Times New Roman" w:hAnsi="Times New Roman" w:cs="Times New Roman"/>
          <w:sz w:val="24"/>
          <w:szCs w:val="24"/>
        </w:rPr>
      </w:pPr>
      <w:r w:rsidRPr="002A6734">
        <w:rPr>
          <w:rFonts w:ascii="Times New Roman" w:hAnsi="Times New Roman" w:cs="Times New Roman"/>
          <w:sz w:val="24"/>
          <w:szCs w:val="24"/>
        </w:rPr>
        <w:t>В  течение учебного года проводился традиционный всероссийский проект «Урок Цифры», который продолжает традиции акции «Час кода» и улучшает их образовательный эффект за счёт нескольких уроков на протяжении учебного года. Используя учебные материалы</w:t>
      </w:r>
      <w:r w:rsidR="00663F9E" w:rsidRPr="002A6734">
        <w:rPr>
          <w:rFonts w:ascii="Times New Roman" w:hAnsi="Times New Roman" w:cs="Times New Roman"/>
          <w:sz w:val="24"/>
          <w:szCs w:val="24"/>
        </w:rPr>
        <w:t xml:space="preserve">, </w:t>
      </w:r>
      <w:r w:rsidRPr="002A6734">
        <w:rPr>
          <w:rFonts w:ascii="Times New Roman" w:hAnsi="Times New Roman" w:cs="Times New Roman"/>
          <w:sz w:val="24"/>
          <w:szCs w:val="24"/>
        </w:rPr>
        <w:t xml:space="preserve">разработанные лучшими компаниями цифровой экономики страны при поддержке Министерства просвещения Российской Федерации, учителя информатики района провели уроки, которые позволили ученикам не только узнавать новое о мире информационных технологий, но и ориентироваться в престижных профессиях будущего. Каждый учитель и информатики района провел для своих учеников интересные и занимательные занятия по темам: </w:t>
      </w:r>
      <w:r w:rsidR="00663F9E" w:rsidRPr="002A6734">
        <w:rPr>
          <w:rFonts w:ascii="Times New Roman" w:hAnsi="Times New Roman" w:cs="Times New Roman"/>
          <w:sz w:val="24"/>
          <w:szCs w:val="24"/>
        </w:rPr>
        <w:t>«</w:t>
      </w:r>
      <w:r w:rsidRPr="002A6734">
        <w:rPr>
          <w:rFonts w:ascii="Times New Roman" w:hAnsi="Times New Roman" w:cs="Times New Roman"/>
          <w:sz w:val="24"/>
          <w:szCs w:val="24"/>
        </w:rPr>
        <w:t>Большие данные</w:t>
      </w:r>
      <w:r w:rsidR="00663F9E" w:rsidRPr="002A6734">
        <w:rPr>
          <w:rFonts w:ascii="Times New Roman" w:hAnsi="Times New Roman" w:cs="Times New Roman"/>
          <w:sz w:val="24"/>
          <w:szCs w:val="24"/>
        </w:rPr>
        <w:t>», «</w:t>
      </w:r>
      <w:r w:rsidRPr="002A6734">
        <w:rPr>
          <w:rFonts w:ascii="Times New Roman" w:hAnsi="Times New Roman" w:cs="Times New Roman"/>
          <w:sz w:val="24"/>
          <w:szCs w:val="24"/>
        </w:rPr>
        <w:t>Сети и облачные технологии</w:t>
      </w:r>
      <w:r w:rsidR="00663F9E" w:rsidRPr="002A6734">
        <w:rPr>
          <w:rFonts w:ascii="Times New Roman" w:hAnsi="Times New Roman" w:cs="Times New Roman"/>
          <w:sz w:val="24"/>
          <w:szCs w:val="24"/>
        </w:rPr>
        <w:t>»</w:t>
      </w:r>
      <w:r w:rsidRPr="002A6734">
        <w:rPr>
          <w:rFonts w:ascii="Times New Roman" w:hAnsi="Times New Roman" w:cs="Times New Roman"/>
          <w:sz w:val="24"/>
          <w:szCs w:val="24"/>
        </w:rPr>
        <w:t xml:space="preserve">, </w:t>
      </w:r>
      <w:r w:rsidR="00663F9E" w:rsidRPr="002A6734">
        <w:rPr>
          <w:rFonts w:ascii="Times New Roman" w:hAnsi="Times New Roman" w:cs="Times New Roman"/>
          <w:sz w:val="24"/>
          <w:szCs w:val="24"/>
        </w:rPr>
        <w:t>«</w:t>
      </w:r>
      <w:r w:rsidRPr="002A6734">
        <w:rPr>
          <w:rFonts w:ascii="Times New Roman" w:hAnsi="Times New Roman" w:cs="Times New Roman"/>
          <w:sz w:val="24"/>
          <w:szCs w:val="24"/>
        </w:rPr>
        <w:t>Персональные помощники</w:t>
      </w:r>
      <w:r w:rsidR="00663F9E" w:rsidRPr="002A6734">
        <w:rPr>
          <w:rFonts w:ascii="Times New Roman" w:hAnsi="Times New Roman" w:cs="Times New Roman"/>
          <w:sz w:val="24"/>
          <w:szCs w:val="24"/>
        </w:rPr>
        <w:t>»</w:t>
      </w:r>
      <w:r w:rsidRPr="002A6734">
        <w:rPr>
          <w:rFonts w:ascii="Times New Roman" w:hAnsi="Times New Roman" w:cs="Times New Roman"/>
          <w:sz w:val="24"/>
          <w:szCs w:val="24"/>
        </w:rPr>
        <w:t xml:space="preserve"> и </w:t>
      </w:r>
      <w:r w:rsidR="00663F9E" w:rsidRPr="002A6734">
        <w:rPr>
          <w:rFonts w:ascii="Times New Roman" w:hAnsi="Times New Roman" w:cs="Times New Roman"/>
          <w:sz w:val="24"/>
          <w:szCs w:val="24"/>
        </w:rPr>
        <w:t>«</w:t>
      </w:r>
      <w:r w:rsidRPr="002A6734">
        <w:rPr>
          <w:rFonts w:ascii="Times New Roman" w:hAnsi="Times New Roman" w:cs="Times New Roman"/>
          <w:sz w:val="24"/>
          <w:szCs w:val="24"/>
        </w:rPr>
        <w:t>Безопасность будущего</w:t>
      </w:r>
      <w:r w:rsidR="00663F9E" w:rsidRPr="002A6734">
        <w:rPr>
          <w:rFonts w:ascii="Times New Roman" w:hAnsi="Times New Roman" w:cs="Times New Roman"/>
          <w:sz w:val="24"/>
          <w:szCs w:val="24"/>
        </w:rPr>
        <w:t>»</w:t>
      </w:r>
      <w:r w:rsidRPr="002A6734">
        <w:rPr>
          <w:rFonts w:ascii="Times New Roman" w:hAnsi="Times New Roman" w:cs="Times New Roman"/>
          <w:sz w:val="24"/>
          <w:szCs w:val="24"/>
        </w:rPr>
        <w:t>.</w:t>
      </w:r>
    </w:p>
    <w:p w:rsidR="00457539" w:rsidRPr="002A6734" w:rsidRDefault="00457539" w:rsidP="00A8312F">
      <w:pPr>
        <w:pStyle w:val="af4"/>
        <w:jc w:val="both"/>
        <w:rPr>
          <w:rFonts w:ascii="Times New Roman" w:hAnsi="Times New Roman" w:cs="Times New Roman"/>
          <w:sz w:val="24"/>
          <w:szCs w:val="24"/>
        </w:rPr>
      </w:pPr>
      <w:r w:rsidRPr="002A6734">
        <w:rPr>
          <w:rFonts w:ascii="Times New Roman" w:hAnsi="Times New Roman" w:cs="Times New Roman"/>
          <w:sz w:val="24"/>
          <w:szCs w:val="24"/>
        </w:rPr>
        <w:t xml:space="preserve">Учителя физики и информатики активно занимаются самообразованием, они обучаются на дистанционных и очных курсах повышения квалификации. </w:t>
      </w:r>
      <w:r w:rsidR="00663F9E" w:rsidRPr="002A6734">
        <w:rPr>
          <w:rFonts w:ascii="Times New Roman" w:hAnsi="Times New Roman" w:cs="Times New Roman"/>
          <w:sz w:val="24"/>
          <w:szCs w:val="24"/>
        </w:rPr>
        <w:t xml:space="preserve"> </w:t>
      </w:r>
    </w:p>
    <w:p w:rsidR="008D6A1D" w:rsidRPr="002A6734" w:rsidRDefault="008D6A1D" w:rsidP="00A831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A6734">
        <w:rPr>
          <w:rFonts w:ascii="Times New Roman" w:hAnsi="Times New Roman" w:cs="Times New Roman"/>
          <w:color w:val="000000" w:themeColor="text1"/>
          <w:sz w:val="24"/>
          <w:szCs w:val="24"/>
        </w:rPr>
        <w:t xml:space="preserve">           РМО </w:t>
      </w:r>
      <w:r w:rsidRPr="002A6734">
        <w:rPr>
          <w:rFonts w:ascii="Times New Roman" w:hAnsi="Times New Roman" w:cs="Times New Roman"/>
          <w:sz w:val="24"/>
          <w:szCs w:val="24"/>
        </w:rPr>
        <w:t>учителей истории и обществознания, руководитель –Ажнякова Н.В.</w:t>
      </w:r>
      <w:r w:rsidR="002A6734">
        <w:rPr>
          <w:rFonts w:ascii="Times New Roman" w:hAnsi="Times New Roman" w:cs="Times New Roman"/>
          <w:sz w:val="24"/>
          <w:szCs w:val="24"/>
        </w:rPr>
        <w:t xml:space="preserve"> (Джарлинская ООШ).</w:t>
      </w:r>
      <w:r w:rsidRPr="002A6734">
        <w:rPr>
          <w:rFonts w:ascii="Times New Roman" w:hAnsi="Times New Roman" w:cs="Times New Roman"/>
          <w:sz w:val="24"/>
          <w:szCs w:val="24"/>
        </w:rPr>
        <w:t xml:space="preserve"> Тема РМО </w:t>
      </w:r>
      <w:r w:rsidRPr="002A6734">
        <w:rPr>
          <w:rFonts w:ascii="Times New Roman" w:eastAsia="Times New Roman" w:hAnsi="Times New Roman" w:cs="Times New Roman"/>
          <w:bCs/>
          <w:iCs/>
          <w:color w:val="000000"/>
          <w:sz w:val="24"/>
          <w:szCs w:val="24"/>
          <w:lang w:eastAsia="ru-RU"/>
        </w:rPr>
        <w:t xml:space="preserve">«Совершенствование профессиональных компетенций педагогов в условиях введения национальной системы учительского роста и дальнейшего обновления содержания историко-обществоведческого образования </w:t>
      </w:r>
      <w:r w:rsidRPr="002A6734">
        <w:rPr>
          <w:rFonts w:ascii="Times New Roman" w:eastAsia="Times New Roman" w:hAnsi="Times New Roman" w:cs="Times New Roman"/>
          <w:bCs/>
          <w:iCs/>
          <w:color w:val="0D0D0D"/>
          <w:sz w:val="24"/>
          <w:szCs w:val="24"/>
          <w:lang w:eastAsia="ru-RU"/>
        </w:rPr>
        <w:t>в соответствии с Историко-культурным стандартом и требованиями ФГОС второго поколения».</w:t>
      </w:r>
    </w:p>
    <w:p w:rsidR="008D6A1D" w:rsidRPr="002A6734" w:rsidRDefault="008D6A1D" w:rsidP="00A8312F">
      <w:pPr>
        <w:pStyle w:val="af4"/>
        <w:jc w:val="both"/>
        <w:rPr>
          <w:rFonts w:ascii="Times New Roman" w:eastAsia="Times New Roman" w:hAnsi="Times New Roman" w:cs="Times New Roman"/>
          <w:bCs/>
          <w:iCs/>
          <w:color w:val="000000"/>
          <w:sz w:val="24"/>
          <w:szCs w:val="24"/>
        </w:rPr>
      </w:pPr>
      <w:r w:rsidRPr="002A6734">
        <w:rPr>
          <w:rFonts w:ascii="Times New Roman" w:hAnsi="Times New Roman" w:cs="Times New Roman"/>
          <w:sz w:val="24"/>
          <w:szCs w:val="24"/>
          <w:lang w:eastAsia="ru-RU"/>
        </w:rPr>
        <w:t xml:space="preserve">           Проведенные мероприятия: информационно-аналитический семинар </w:t>
      </w:r>
      <w:r w:rsidRPr="002A6734">
        <w:rPr>
          <w:rFonts w:ascii="Times New Roman" w:hAnsi="Times New Roman" w:cs="Times New Roman"/>
          <w:sz w:val="24"/>
          <w:szCs w:val="24"/>
        </w:rPr>
        <w:t>«</w:t>
      </w:r>
      <w:r w:rsidRPr="002A6734">
        <w:rPr>
          <w:rFonts w:ascii="Times New Roman" w:eastAsia="Times New Roman" w:hAnsi="Times New Roman" w:cs="Times New Roman"/>
          <w:bCs/>
          <w:iCs/>
          <w:color w:val="000000"/>
          <w:sz w:val="24"/>
          <w:szCs w:val="24"/>
        </w:rPr>
        <w:t xml:space="preserve">Научно-методическое сопровождение деятельности педагога как условие повышения качества преподавания истории и обществознания», </w:t>
      </w:r>
      <w:r w:rsidRPr="002A6734">
        <w:rPr>
          <w:rFonts w:ascii="Times New Roman" w:hAnsi="Times New Roman" w:cs="Times New Roman"/>
          <w:sz w:val="24"/>
          <w:szCs w:val="24"/>
        </w:rPr>
        <w:t xml:space="preserve">семинар </w:t>
      </w:r>
      <w:r w:rsidRPr="002A6734">
        <w:rPr>
          <w:rFonts w:ascii="Times New Roman" w:eastAsia="Times New Roman" w:hAnsi="Times New Roman" w:cs="Times New Roman"/>
          <w:bCs/>
          <w:color w:val="000000"/>
          <w:sz w:val="24"/>
          <w:szCs w:val="24"/>
        </w:rPr>
        <w:t>«</w:t>
      </w:r>
      <w:r w:rsidRPr="002A6734">
        <w:rPr>
          <w:rFonts w:ascii="Times New Roman" w:eastAsia="Times New Roman" w:hAnsi="Times New Roman" w:cs="Times New Roman"/>
          <w:bCs/>
          <w:iCs/>
          <w:color w:val="000000"/>
          <w:sz w:val="24"/>
          <w:szCs w:val="24"/>
        </w:rPr>
        <w:t xml:space="preserve">Основные направления деятельности учителя в условиях реализации национальной системы учительского роста и разрабатываемых концепций преподавания отдельных предметов. Подготовка к ЕГЭ и ОГЭ по истории и обществознанию в 2019-2020 учебный год». </w:t>
      </w:r>
    </w:p>
    <w:p w:rsidR="00D13F81" w:rsidRPr="002A6734" w:rsidRDefault="00D13F81" w:rsidP="00A8312F">
      <w:pPr>
        <w:pStyle w:val="af4"/>
        <w:tabs>
          <w:tab w:val="left" w:pos="709"/>
        </w:tabs>
        <w:jc w:val="both"/>
        <w:rPr>
          <w:rFonts w:ascii="Times New Roman" w:eastAsia="Times New Roman" w:hAnsi="Times New Roman" w:cs="Times New Roman"/>
          <w:b/>
          <w:sz w:val="24"/>
          <w:szCs w:val="24"/>
        </w:rPr>
      </w:pPr>
      <w:r w:rsidRPr="002A6734">
        <w:rPr>
          <w:rStyle w:val="afa"/>
          <w:rFonts w:ascii="Times New Roman" w:hAnsi="Times New Roman" w:cs="Times New Roman"/>
          <w:b w:val="0"/>
          <w:sz w:val="24"/>
          <w:szCs w:val="24"/>
        </w:rPr>
        <w:t xml:space="preserve">           Учителями истории даны 11 открытых уроков, из них 1 на муниципальном уровне (Губашева Ж.А., Аниховская СОШ), </w:t>
      </w:r>
      <w:r w:rsidR="000109AB" w:rsidRPr="002A6734">
        <w:rPr>
          <w:rStyle w:val="afa"/>
          <w:rFonts w:ascii="Times New Roman" w:hAnsi="Times New Roman" w:cs="Times New Roman"/>
          <w:b w:val="0"/>
          <w:sz w:val="24"/>
          <w:szCs w:val="24"/>
        </w:rPr>
        <w:t>1</w:t>
      </w:r>
      <w:r w:rsidRPr="002A6734">
        <w:rPr>
          <w:rStyle w:val="afa"/>
          <w:rFonts w:ascii="Times New Roman" w:hAnsi="Times New Roman" w:cs="Times New Roman"/>
          <w:b w:val="0"/>
          <w:sz w:val="24"/>
          <w:szCs w:val="24"/>
        </w:rPr>
        <w:t xml:space="preserve"> на межшкольном (Дударь Т.М., Шильдинская СОШ).</w:t>
      </w:r>
    </w:p>
    <w:p w:rsidR="00D13F81" w:rsidRPr="002A6734" w:rsidRDefault="00D13F81" w:rsidP="00A8312F">
      <w:pPr>
        <w:tabs>
          <w:tab w:val="left" w:pos="709"/>
        </w:tabs>
        <w:spacing w:after="0" w:line="240" w:lineRule="auto"/>
        <w:jc w:val="both"/>
        <w:rPr>
          <w:rFonts w:ascii="Times New Roman" w:hAnsi="Times New Roman" w:cs="Times New Roman"/>
          <w:color w:val="FF0000"/>
          <w:sz w:val="24"/>
          <w:szCs w:val="24"/>
        </w:rPr>
      </w:pPr>
      <w:r w:rsidRPr="002A6734">
        <w:rPr>
          <w:rFonts w:ascii="Times New Roman" w:hAnsi="Times New Roman" w:cs="Times New Roman"/>
          <w:color w:val="FF0000"/>
          <w:sz w:val="24"/>
          <w:szCs w:val="24"/>
          <w:shd w:val="clear" w:color="auto" w:fill="FFFFFF"/>
        </w:rPr>
        <w:t xml:space="preserve">       </w:t>
      </w:r>
    </w:p>
    <w:p w:rsidR="00395299" w:rsidRPr="002A6734" w:rsidRDefault="00D13F81" w:rsidP="00A8312F">
      <w:pPr>
        <w:pStyle w:val="af4"/>
        <w:jc w:val="both"/>
        <w:rPr>
          <w:rFonts w:ascii="Times New Roman" w:hAnsi="Times New Roman" w:cs="Times New Roman"/>
          <w:sz w:val="24"/>
          <w:szCs w:val="24"/>
        </w:rPr>
      </w:pPr>
      <w:r w:rsidRPr="002A6734">
        <w:rPr>
          <w:rFonts w:ascii="Times New Roman" w:eastAsia="Times New Roman" w:hAnsi="Times New Roman" w:cs="Times New Roman"/>
          <w:color w:val="FF0000"/>
          <w:sz w:val="24"/>
          <w:szCs w:val="24"/>
        </w:rPr>
        <w:lastRenderedPageBreak/>
        <w:t xml:space="preserve">            </w:t>
      </w:r>
      <w:r w:rsidR="00395299" w:rsidRPr="002A6734">
        <w:rPr>
          <w:rFonts w:ascii="Times New Roman" w:eastAsia="Times New Roman" w:hAnsi="Times New Roman" w:cs="Times New Roman"/>
          <w:sz w:val="24"/>
          <w:szCs w:val="24"/>
        </w:rPr>
        <w:t xml:space="preserve">На </w:t>
      </w:r>
      <w:r w:rsidRPr="002A6734">
        <w:rPr>
          <w:rFonts w:ascii="Times New Roman" w:eastAsia="Times New Roman" w:hAnsi="Times New Roman" w:cs="Times New Roman"/>
          <w:sz w:val="24"/>
          <w:szCs w:val="24"/>
        </w:rPr>
        <w:t xml:space="preserve">РМО </w:t>
      </w:r>
      <w:r w:rsidRPr="002A6734">
        <w:rPr>
          <w:rFonts w:ascii="Times New Roman" w:hAnsi="Times New Roman" w:cs="Times New Roman"/>
          <w:sz w:val="24"/>
          <w:szCs w:val="24"/>
        </w:rPr>
        <w:t xml:space="preserve">учителей </w:t>
      </w:r>
      <w:r w:rsidRPr="002A6734">
        <w:rPr>
          <w:rFonts w:ascii="Times New Roman" w:hAnsi="Times New Roman" w:cs="Times New Roman"/>
          <w:sz w:val="24"/>
          <w:szCs w:val="24"/>
          <w:u w:val="single"/>
        </w:rPr>
        <w:t>иностранного языка</w:t>
      </w:r>
      <w:r w:rsidR="00395299" w:rsidRPr="002A6734">
        <w:rPr>
          <w:rFonts w:ascii="Times New Roman" w:hAnsi="Times New Roman" w:cs="Times New Roman"/>
          <w:sz w:val="24"/>
          <w:szCs w:val="24"/>
          <w:u w:val="single"/>
        </w:rPr>
        <w:t xml:space="preserve"> </w:t>
      </w:r>
      <w:r w:rsidR="00395299" w:rsidRPr="002A6734">
        <w:rPr>
          <w:rFonts w:ascii="Times New Roman" w:hAnsi="Times New Roman" w:cs="Times New Roman"/>
          <w:sz w:val="24"/>
          <w:szCs w:val="24"/>
        </w:rPr>
        <w:t xml:space="preserve">проведено изучение с КИМами, спецификациями и кодификаторами ОГЭ и ЕГЭ – 202, материалами курсов экспертов для проверки работ учащихся ОГЭ и ЕГЭ. Состоялись семинары: </w:t>
      </w:r>
    </w:p>
    <w:p w:rsidR="00827600" w:rsidRPr="002A6734" w:rsidRDefault="00827600" w:rsidP="00A8312F">
      <w:pPr>
        <w:pStyle w:val="af4"/>
        <w:jc w:val="both"/>
        <w:rPr>
          <w:rFonts w:ascii="Times New Roman" w:hAnsi="Times New Roman" w:cs="Times New Roman"/>
          <w:sz w:val="24"/>
          <w:szCs w:val="24"/>
        </w:rPr>
      </w:pPr>
      <w:r w:rsidRPr="002A6734">
        <w:rPr>
          <w:rFonts w:ascii="Times New Roman" w:hAnsi="Times New Roman" w:cs="Times New Roman"/>
          <w:sz w:val="24"/>
          <w:szCs w:val="24"/>
        </w:rPr>
        <w:t>1. «Достижение новых образовательных результатов – главный ориентир муниципального образования». 1.1. Анализ работы за 2018-2019уч.г. Ознакомление с направлениями работы, целями и задачами на 2019-2020уч.г.</w:t>
      </w:r>
    </w:p>
    <w:p w:rsidR="00827600" w:rsidRPr="002A6734" w:rsidRDefault="00827600" w:rsidP="00A8312F">
      <w:pPr>
        <w:pStyle w:val="af4"/>
        <w:jc w:val="both"/>
        <w:rPr>
          <w:rFonts w:ascii="Times New Roman" w:hAnsi="Times New Roman" w:cs="Times New Roman"/>
          <w:sz w:val="24"/>
          <w:szCs w:val="24"/>
        </w:rPr>
      </w:pPr>
      <w:r w:rsidRPr="002A6734">
        <w:rPr>
          <w:rFonts w:ascii="Times New Roman" w:hAnsi="Times New Roman" w:cs="Times New Roman"/>
          <w:sz w:val="24"/>
          <w:szCs w:val="24"/>
        </w:rPr>
        <w:t>1.2. Ознакомление со стратегическими документами по составлению рабочих программ на 2019-2020уч.г.</w:t>
      </w:r>
    </w:p>
    <w:p w:rsidR="00827600" w:rsidRPr="002A6734" w:rsidRDefault="00827600" w:rsidP="00A8312F">
      <w:pPr>
        <w:pStyle w:val="af4"/>
        <w:jc w:val="both"/>
        <w:rPr>
          <w:rFonts w:ascii="Times New Roman" w:hAnsi="Times New Roman" w:cs="Times New Roman"/>
          <w:sz w:val="24"/>
          <w:szCs w:val="24"/>
        </w:rPr>
      </w:pPr>
      <w:r w:rsidRPr="002A6734">
        <w:rPr>
          <w:rFonts w:ascii="Times New Roman" w:hAnsi="Times New Roman" w:cs="Times New Roman"/>
          <w:sz w:val="24"/>
          <w:szCs w:val="24"/>
        </w:rPr>
        <w:t>1.3. Организация внеурочной деятельности по предмету ИЯ.</w:t>
      </w:r>
    </w:p>
    <w:p w:rsidR="00827600" w:rsidRPr="002A6734" w:rsidRDefault="00827600" w:rsidP="00A8312F">
      <w:pPr>
        <w:pStyle w:val="af4"/>
        <w:jc w:val="both"/>
        <w:rPr>
          <w:rFonts w:ascii="Times New Roman" w:hAnsi="Times New Roman" w:cs="Times New Roman"/>
          <w:sz w:val="24"/>
          <w:szCs w:val="24"/>
        </w:rPr>
      </w:pPr>
      <w:r w:rsidRPr="002A6734">
        <w:rPr>
          <w:rFonts w:ascii="Times New Roman" w:hAnsi="Times New Roman" w:cs="Times New Roman"/>
          <w:sz w:val="24"/>
          <w:szCs w:val="24"/>
        </w:rPr>
        <w:t>1.4. О подготовке учащихся к школьному этапу Всероссийских ученических олимпиад.</w:t>
      </w:r>
    </w:p>
    <w:p w:rsidR="00827600" w:rsidRPr="002A6734" w:rsidRDefault="00827600" w:rsidP="00A8312F">
      <w:pPr>
        <w:pStyle w:val="af4"/>
        <w:jc w:val="both"/>
        <w:rPr>
          <w:rFonts w:ascii="Times New Roman" w:hAnsi="Times New Roman" w:cs="Times New Roman"/>
          <w:sz w:val="24"/>
          <w:szCs w:val="24"/>
        </w:rPr>
      </w:pPr>
      <w:r w:rsidRPr="002A6734">
        <w:rPr>
          <w:rFonts w:ascii="Times New Roman" w:hAnsi="Times New Roman" w:cs="Times New Roman"/>
          <w:sz w:val="24"/>
          <w:szCs w:val="24"/>
        </w:rPr>
        <w:t>1.5. Ознакомление с планом работы МО на 2019-2020уч.г.</w:t>
      </w:r>
    </w:p>
    <w:p w:rsidR="00827600" w:rsidRPr="002A6734" w:rsidRDefault="00827600" w:rsidP="00A8312F">
      <w:pPr>
        <w:pStyle w:val="af4"/>
        <w:jc w:val="both"/>
        <w:rPr>
          <w:rFonts w:ascii="Times New Roman" w:hAnsi="Times New Roman" w:cs="Times New Roman"/>
          <w:sz w:val="24"/>
          <w:szCs w:val="24"/>
        </w:rPr>
      </w:pPr>
      <w:r w:rsidRPr="002A6734">
        <w:rPr>
          <w:rFonts w:ascii="Times New Roman" w:hAnsi="Times New Roman" w:cs="Times New Roman"/>
          <w:sz w:val="24"/>
          <w:szCs w:val="24"/>
        </w:rPr>
        <w:t>1.6.Участие в реализации мониторинга по иностранным языкам.</w:t>
      </w:r>
    </w:p>
    <w:p w:rsidR="00827600" w:rsidRPr="002A6734" w:rsidRDefault="001C4626" w:rsidP="00A8312F">
      <w:pPr>
        <w:pStyle w:val="a7"/>
        <w:shd w:val="clear" w:color="auto" w:fill="FFFFFF"/>
        <w:spacing w:before="0" w:beforeAutospacing="0" w:after="0" w:afterAutospacing="0"/>
        <w:jc w:val="both"/>
      </w:pPr>
      <w:r w:rsidRPr="002A6734">
        <w:t>2.</w:t>
      </w:r>
      <w:r w:rsidR="00827600" w:rsidRPr="002A6734">
        <w:t>«</w:t>
      </w:r>
      <w:r w:rsidR="00827600" w:rsidRPr="002A6734">
        <w:rPr>
          <w:bCs/>
        </w:rPr>
        <w:t xml:space="preserve">Современные формы государственной итоговой аттестации выпускников.» Открытый урок </w:t>
      </w:r>
    </w:p>
    <w:p w:rsidR="00827600" w:rsidRPr="002A6734" w:rsidRDefault="00827600" w:rsidP="00A8312F">
      <w:pPr>
        <w:pStyle w:val="a7"/>
        <w:shd w:val="clear" w:color="auto" w:fill="FFFFFF"/>
        <w:spacing w:before="0" w:beforeAutospacing="0" w:after="0" w:afterAutospacing="0"/>
        <w:jc w:val="both"/>
      </w:pPr>
      <w:r w:rsidRPr="002A6734">
        <w:rPr>
          <w:bCs/>
        </w:rPr>
        <w:t>1. </w:t>
      </w:r>
      <w:r w:rsidRPr="002A6734">
        <w:t>Основное назначение и содержание КИМов, спецификации и кодификатора.</w:t>
      </w:r>
    </w:p>
    <w:p w:rsidR="00827600" w:rsidRPr="002A6734" w:rsidRDefault="00827600" w:rsidP="00A8312F">
      <w:pPr>
        <w:pStyle w:val="a7"/>
        <w:shd w:val="clear" w:color="auto" w:fill="FFFFFF"/>
        <w:spacing w:before="0" w:beforeAutospacing="0" w:after="0" w:afterAutospacing="0"/>
        <w:jc w:val="both"/>
      </w:pPr>
      <w:r w:rsidRPr="002A6734">
        <w:rPr>
          <w:bCs/>
        </w:rPr>
        <w:t>2</w:t>
      </w:r>
      <w:r w:rsidRPr="002A6734">
        <w:t>. Особенности выполнения и экспертной оценки заданий с развернутым ответом и  устной части ОГЭ и ЕГЭ.</w:t>
      </w:r>
    </w:p>
    <w:p w:rsidR="00827600" w:rsidRPr="002A6734" w:rsidRDefault="00827600" w:rsidP="00A8312F">
      <w:pPr>
        <w:pStyle w:val="a7"/>
        <w:shd w:val="clear" w:color="auto" w:fill="FFFFFF"/>
        <w:spacing w:before="0" w:beforeAutospacing="0" w:after="0" w:afterAutospacing="0"/>
        <w:jc w:val="both"/>
      </w:pPr>
      <w:r w:rsidRPr="002A6734">
        <w:rPr>
          <w:bCs/>
        </w:rPr>
        <w:t>3</w:t>
      </w:r>
      <w:r w:rsidRPr="002A6734">
        <w:t>. Адаптация форм, методов и средств обучения, образовательных технологий в соответствии с требованиями ФГОС</w:t>
      </w:r>
    </w:p>
    <w:p w:rsidR="00395299" w:rsidRPr="002A6734" w:rsidRDefault="00827600" w:rsidP="00A8312F">
      <w:pPr>
        <w:pStyle w:val="af4"/>
        <w:jc w:val="both"/>
        <w:rPr>
          <w:rFonts w:ascii="Times New Roman" w:hAnsi="Times New Roman" w:cs="Times New Roman"/>
          <w:sz w:val="24"/>
          <w:szCs w:val="24"/>
        </w:rPr>
      </w:pPr>
      <w:r w:rsidRPr="002A6734">
        <w:rPr>
          <w:rFonts w:ascii="Times New Roman" w:hAnsi="Times New Roman" w:cs="Times New Roman"/>
          <w:bCs/>
          <w:sz w:val="24"/>
          <w:szCs w:val="24"/>
        </w:rPr>
        <w:t>4</w:t>
      </w:r>
      <w:r w:rsidRPr="002A6734">
        <w:rPr>
          <w:rFonts w:ascii="Times New Roman" w:hAnsi="Times New Roman" w:cs="Times New Roman"/>
          <w:sz w:val="24"/>
          <w:szCs w:val="24"/>
        </w:rPr>
        <w:t>. Использование электронных образовательных ресурсов при подготовке к ОГЭ и ЕГЭ.</w:t>
      </w:r>
      <w:r w:rsidR="001C4626" w:rsidRPr="002A6734">
        <w:rPr>
          <w:rFonts w:ascii="Times New Roman" w:hAnsi="Times New Roman" w:cs="Times New Roman"/>
          <w:sz w:val="24"/>
          <w:szCs w:val="24"/>
          <w:lang w:eastAsia="ru-RU"/>
        </w:rPr>
        <w:t xml:space="preserve"> </w:t>
      </w:r>
      <w:r w:rsidR="002A6734" w:rsidRPr="002A6734">
        <w:rPr>
          <w:rFonts w:ascii="Times New Roman" w:hAnsi="Times New Roman" w:cs="Times New Roman"/>
          <w:sz w:val="24"/>
          <w:szCs w:val="24"/>
          <w:lang w:eastAsia="ru-RU"/>
        </w:rPr>
        <w:t>3 семинар «Развитие профессиональной компетентности педагога как фактор повышения качества образования в условиях внедрения ФГОС» состоялся в дистанционном формате. Изучены вопросы: 1.</w:t>
      </w:r>
      <w:r w:rsidR="001C4626" w:rsidRPr="002A6734">
        <w:rPr>
          <w:rFonts w:ascii="Times New Roman" w:hAnsi="Times New Roman" w:cs="Times New Roman"/>
          <w:sz w:val="24"/>
          <w:szCs w:val="24"/>
        </w:rPr>
        <w:t>Структура и содержание профессионального стандарта педагога, развитие профессиональных компетенций педагогов.</w:t>
      </w:r>
      <w:r w:rsidR="002A6734" w:rsidRPr="002A6734">
        <w:rPr>
          <w:rFonts w:ascii="Times New Roman" w:hAnsi="Times New Roman" w:cs="Times New Roman"/>
          <w:sz w:val="24"/>
          <w:szCs w:val="24"/>
        </w:rPr>
        <w:t xml:space="preserve"> </w:t>
      </w:r>
      <w:r w:rsidR="001C4626" w:rsidRPr="002A6734">
        <w:rPr>
          <w:rFonts w:ascii="Times New Roman" w:hAnsi="Times New Roman" w:cs="Times New Roman"/>
          <w:sz w:val="24"/>
          <w:szCs w:val="24"/>
        </w:rPr>
        <w:t>2.Реализация системно-деятельностного подхода в организации учебной деятельности обучающихся среднего звена.</w:t>
      </w:r>
      <w:r w:rsidR="002A6734" w:rsidRPr="002A6734">
        <w:rPr>
          <w:rFonts w:ascii="Times New Roman" w:hAnsi="Times New Roman" w:cs="Times New Roman"/>
          <w:sz w:val="24"/>
          <w:szCs w:val="24"/>
        </w:rPr>
        <w:t xml:space="preserve"> </w:t>
      </w:r>
      <w:r w:rsidR="001C4626" w:rsidRPr="002A6734">
        <w:rPr>
          <w:rFonts w:ascii="Times New Roman" w:hAnsi="Times New Roman" w:cs="Times New Roman"/>
          <w:sz w:val="24"/>
          <w:szCs w:val="24"/>
        </w:rPr>
        <w:t>3. Преемственность и непрерывность в обучении иностранным языкам между разными уровнями обучения.</w:t>
      </w:r>
    </w:p>
    <w:p w:rsidR="000109AB" w:rsidRPr="002A6734" w:rsidRDefault="008F4CD3" w:rsidP="00A8312F">
      <w:pPr>
        <w:spacing w:line="240" w:lineRule="auto"/>
        <w:jc w:val="both"/>
        <w:rPr>
          <w:rFonts w:ascii="Times New Roman" w:eastAsia="Times New Roman" w:hAnsi="Times New Roman"/>
          <w:sz w:val="24"/>
          <w:szCs w:val="24"/>
          <w:lang w:eastAsia="ru-RU"/>
        </w:rPr>
      </w:pPr>
      <w:r w:rsidRPr="002A6734">
        <w:rPr>
          <w:rFonts w:ascii="Times New Roman" w:hAnsi="Times New Roman" w:cs="Times New Roman"/>
          <w:sz w:val="24"/>
          <w:szCs w:val="24"/>
        </w:rPr>
        <w:t xml:space="preserve"> </w:t>
      </w:r>
      <w:r w:rsidR="00BB2867" w:rsidRPr="002A6734">
        <w:rPr>
          <w:rFonts w:ascii="Times New Roman" w:hAnsi="Times New Roman" w:cs="Times New Roman"/>
          <w:sz w:val="24"/>
          <w:szCs w:val="24"/>
        </w:rPr>
        <w:t xml:space="preserve">          </w:t>
      </w:r>
      <w:r w:rsidR="00BB2867" w:rsidRPr="002A6734">
        <w:rPr>
          <w:rFonts w:ascii="Times New Roman" w:eastAsia="Times New Roman" w:hAnsi="Times New Roman" w:cs="Times New Roman"/>
          <w:iCs/>
          <w:sz w:val="24"/>
          <w:szCs w:val="24"/>
          <w:lang w:eastAsia="ru-RU"/>
        </w:rPr>
        <w:t>В 201</w:t>
      </w:r>
      <w:r w:rsidR="000109AB" w:rsidRPr="002A6734">
        <w:rPr>
          <w:rFonts w:ascii="Times New Roman" w:eastAsia="Times New Roman" w:hAnsi="Times New Roman" w:cs="Times New Roman"/>
          <w:iCs/>
          <w:sz w:val="24"/>
          <w:szCs w:val="24"/>
          <w:lang w:eastAsia="ru-RU"/>
        </w:rPr>
        <w:t>9</w:t>
      </w:r>
      <w:r w:rsidR="00BB2867" w:rsidRPr="002A6734">
        <w:rPr>
          <w:rFonts w:ascii="Times New Roman" w:eastAsia="Times New Roman" w:hAnsi="Times New Roman" w:cs="Times New Roman"/>
          <w:iCs/>
          <w:sz w:val="24"/>
          <w:szCs w:val="24"/>
          <w:lang w:eastAsia="ru-RU"/>
        </w:rPr>
        <w:t>-20</w:t>
      </w:r>
      <w:r w:rsidR="000109AB" w:rsidRPr="002A6734">
        <w:rPr>
          <w:rFonts w:ascii="Times New Roman" w:eastAsia="Times New Roman" w:hAnsi="Times New Roman" w:cs="Times New Roman"/>
          <w:iCs/>
          <w:sz w:val="24"/>
          <w:szCs w:val="24"/>
          <w:lang w:eastAsia="ru-RU"/>
        </w:rPr>
        <w:t>20</w:t>
      </w:r>
      <w:r w:rsidR="00BB2867" w:rsidRPr="002A6734">
        <w:rPr>
          <w:rFonts w:ascii="Times New Roman" w:eastAsia="Times New Roman" w:hAnsi="Times New Roman" w:cs="Times New Roman"/>
          <w:iCs/>
          <w:sz w:val="24"/>
          <w:szCs w:val="24"/>
          <w:lang w:eastAsia="ru-RU"/>
        </w:rPr>
        <w:t xml:space="preserve"> учебном году методическое сопровождение учителей </w:t>
      </w:r>
      <w:r w:rsidR="00BB2867" w:rsidRPr="002A6734">
        <w:rPr>
          <w:rFonts w:ascii="Times New Roman" w:eastAsia="Times New Roman" w:hAnsi="Times New Roman" w:cs="Times New Roman"/>
          <w:iCs/>
          <w:sz w:val="24"/>
          <w:szCs w:val="24"/>
          <w:u w:val="single"/>
          <w:lang w:eastAsia="ru-RU"/>
        </w:rPr>
        <w:t>технологии, ИЗО и музыки</w:t>
      </w:r>
      <w:r w:rsidR="00BB2867" w:rsidRPr="002A6734">
        <w:rPr>
          <w:rFonts w:ascii="Times New Roman" w:eastAsia="Times New Roman" w:hAnsi="Times New Roman" w:cs="Times New Roman"/>
          <w:iCs/>
          <w:sz w:val="24"/>
          <w:szCs w:val="24"/>
          <w:lang w:eastAsia="ru-RU"/>
        </w:rPr>
        <w:t xml:space="preserve"> </w:t>
      </w:r>
      <w:r w:rsidR="000109AB" w:rsidRPr="002A6734">
        <w:rPr>
          <w:rFonts w:ascii="Times New Roman" w:eastAsia="Times New Roman" w:hAnsi="Times New Roman" w:cs="Times New Roman"/>
          <w:iCs/>
          <w:sz w:val="24"/>
          <w:szCs w:val="24"/>
          <w:lang w:eastAsia="ru-RU"/>
        </w:rPr>
        <w:t xml:space="preserve">продолжило работу </w:t>
      </w:r>
      <w:r w:rsidR="00BB2867" w:rsidRPr="002A6734">
        <w:rPr>
          <w:rFonts w:ascii="Times New Roman" w:eastAsia="Times New Roman" w:hAnsi="Times New Roman" w:cs="Times New Roman"/>
          <w:iCs/>
          <w:sz w:val="24"/>
          <w:szCs w:val="24"/>
          <w:lang w:eastAsia="ru-RU"/>
        </w:rPr>
        <w:t xml:space="preserve">по методической теме «Обеспечение эффективной методической поддержки педагогов  как средство повышения качества образования». </w:t>
      </w:r>
      <w:r w:rsidR="000109AB" w:rsidRPr="002A6734">
        <w:rPr>
          <w:rFonts w:ascii="Times New Roman" w:eastAsia="Times New Roman" w:hAnsi="Times New Roman" w:cs="Times New Roman"/>
          <w:sz w:val="24"/>
          <w:szCs w:val="24"/>
          <w:u w:val="single"/>
          <w:lang w:eastAsia="ru-RU"/>
        </w:rPr>
        <w:t>В сентябре</w:t>
      </w:r>
      <w:r w:rsidR="000109AB" w:rsidRPr="002A6734">
        <w:rPr>
          <w:rFonts w:ascii="Times New Roman" w:eastAsia="Times New Roman" w:hAnsi="Times New Roman" w:cs="Times New Roman"/>
          <w:sz w:val="24"/>
          <w:szCs w:val="24"/>
          <w:lang w:eastAsia="ru-RU"/>
        </w:rPr>
        <w:t xml:space="preserve">  на заседании</w:t>
      </w:r>
      <w:r w:rsidR="000109AB" w:rsidRPr="002A6734">
        <w:rPr>
          <w:rFonts w:ascii="Times New Roman" w:eastAsia="Calibri" w:hAnsi="Times New Roman" w:cs="Times New Roman"/>
          <w:sz w:val="24"/>
          <w:szCs w:val="24"/>
        </w:rPr>
        <w:t xml:space="preserve"> рассматривались вопросы: </w:t>
      </w:r>
      <w:r w:rsidR="000109AB" w:rsidRPr="002A6734">
        <w:rPr>
          <w:rFonts w:ascii="Times New Roman" w:eastAsia="Times New Roman" w:hAnsi="Times New Roman" w:cs="Times New Roman"/>
          <w:sz w:val="24"/>
          <w:szCs w:val="24"/>
          <w:lang w:eastAsia="ru-RU"/>
        </w:rPr>
        <w:t>анализ работы РМО за прошедший учебный год и  утверждение плана работы на 2019-2020</w:t>
      </w:r>
      <w:r w:rsidR="000109AB" w:rsidRPr="002A6734">
        <w:rPr>
          <w:rFonts w:ascii="Times New Roman" w:eastAsia="Times New Roman" w:hAnsi="Times New Roman"/>
          <w:sz w:val="24"/>
          <w:szCs w:val="24"/>
          <w:lang w:eastAsia="ru-RU"/>
        </w:rPr>
        <w:t xml:space="preserve"> учебный год; требования к нормативно-правовой документации учителя-предметника. Выступил по этому вопросу руководитель РМО И.А.Бунина. Также руководителем РМО было предложено  проведение районного смотра-конкурса творческих проектов по предмету «Музыка» Это предложение было одобрено всеми присутствующими.</w:t>
      </w:r>
    </w:p>
    <w:p w:rsidR="000109AB" w:rsidRPr="002A6734" w:rsidRDefault="000109AB" w:rsidP="00A8312F">
      <w:pPr>
        <w:spacing w:after="0" w:line="240" w:lineRule="auto"/>
        <w:jc w:val="both"/>
        <w:rPr>
          <w:rFonts w:ascii="Times New Roman" w:hAnsi="Times New Roman" w:cs="Times New Roman"/>
          <w:sz w:val="24"/>
          <w:szCs w:val="24"/>
        </w:rPr>
      </w:pPr>
      <w:r w:rsidRPr="002A6734">
        <w:rPr>
          <w:rFonts w:ascii="Times New Roman" w:eastAsia="Times New Roman" w:hAnsi="Times New Roman" w:cs="Times New Roman"/>
          <w:sz w:val="24"/>
          <w:szCs w:val="24"/>
          <w:u w:val="single"/>
          <w:lang w:eastAsia="ru-RU"/>
        </w:rPr>
        <w:t>В октябре</w:t>
      </w:r>
      <w:r w:rsidRPr="002A6734">
        <w:rPr>
          <w:rFonts w:ascii="Times New Roman" w:eastAsia="Times New Roman" w:hAnsi="Times New Roman" w:cs="Times New Roman"/>
          <w:sz w:val="24"/>
          <w:szCs w:val="24"/>
          <w:lang w:eastAsia="ru-RU"/>
        </w:rPr>
        <w:t xml:space="preserve"> прошел следующий семинар </w:t>
      </w:r>
      <w:r w:rsidRPr="002A6734">
        <w:rPr>
          <w:rFonts w:ascii="Times New Roman" w:hAnsi="Times New Roman" w:cs="Times New Roman"/>
          <w:sz w:val="24"/>
          <w:szCs w:val="24"/>
          <w:shd w:val="clear" w:color="auto" w:fill="FFFFFF"/>
        </w:rPr>
        <w:t>«Инновационные подходы в обучении»</w:t>
      </w:r>
      <w:r w:rsidRPr="002A6734">
        <w:rPr>
          <w:rFonts w:ascii="Times New Roman" w:hAnsi="Times New Roman" w:cs="Times New Roman"/>
          <w:sz w:val="24"/>
          <w:szCs w:val="24"/>
        </w:rPr>
        <w:t>. Был дан открытый урок учителем технологии И.А.Буниной, учителем АСОШ №1 по теме «Инновационные подходы в обучении предмета технологии. Шестиугольное обучение». Долгошеев Г.А. (АСОШ №1) провёл мастер-класс по подготовке к изучению новой теме и к повторению.</w:t>
      </w:r>
    </w:p>
    <w:p w:rsidR="000109AB" w:rsidRPr="002A6734" w:rsidRDefault="00A42F08" w:rsidP="00A8312F">
      <w:pPr>
        <w:tabs>
          <w:tab w:val="left" w:pos="709"/>
        </w:tabs>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На</w:t>
      </w:r>
      <w:r w:rsidR="000109AB" w:rsidRPr="002A6734">
        <w:rPr>
          <w:rFonts w:ascii="Times New Roman" w:hAnsi="Times New Roman" w:cs="Times New Roman"/>
          <w:sz w:val="24"/>
          <w:szCs w:val="24"/>
        </w:rPr>
        <w:t xml:space="preserve"> семинар</w:t>
      </w:r>
      <w:r w:rsidRPr="002A6734">
        <w:rPr>
          <w:rFonts w:ascii="Times New Roman" w:hAnsi="Times New Roman" w:cs="Times New Roman"/>
          <w:sz w:val="24"/>
          <w:szCs w:val="24"/>
        </w:rPr>
        <w:t>ах</w:t>
      </w:r>
      <w:r w:rsidR="000109AB" w:rsidRPr="002A6734">
        <w:rPr>
          <w:rFonts w:ascii="Times New Roman" w:hAnsi="Times New Roman" w:cs="Times New Roman"/>
          <w:sz w:val="24"/>
          <w:szCs w:val="24"/>
        </w:rPr>
        <w:t xml:space="preserve"> обсуждались темы: </w:t>
      </w:r>
    </w:p>
    <w:p w:rsidR="000109AB" w:rsidRPr="002A6734" w:rsidRDefault="000109AB" w:rsidP="00A8312F">
      <w:pPr>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1. «Этапы подготовки  к  предметной олимпиаде по физкультуре»</w:t>
      </w:r>
    </w:p>
    <w:p w:rsidR="000109AB" w:rsidRPr="002A6734" w:rsidRDefault="000109AB" w:rsidP="00A8312F">
      <w:pPr>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2. «Структура урока  в условиях реализации ФГОС»</w:t>
      </w:r>
    </w:p>
    <w:p w:rsidR="000109AB" w:rsidRPr="002A6734" w:rsidRDefault="000109AB" w:rsidP="00A8312F">
      <w:pPr>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3. «Приемы формирования умений и навыков на уроках физкультуры и ОБЖ»</w:t>
      </w:r>
    </w:p>
    <w:p w:rsidR="000109AB" w:rsidRPr="002A6734" w:rsidRDefault="000109AB" w:rsidP="00A8312F">
      <w:pPr>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4. «Мониторинг – как эффективная модель внедрения опыта педагога»</w:t>
      </w:r>
    </w:p>
    <w:p w:rsidR="000109AB" w:rsidRPr="002A6734" w:rsidRDefault="000109AB" w:rsidP="00A8312F">
      <w:pPr>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5. «Проблемы, возникающие  при подготовке обучающихся к олимпиаде»</w:t>
      </w:r>
    </w:p>
    <w:p w:rsidR="000109AB" w:rsidRPr="002A6734" w:rsidRDefault="000109AB" w:rsidP="00A8312F">
      <w:pPr>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6. «Сохранение и укрепление здоровья, формирование здорового образа жизни у обучающихся»;</w:t>
      </w:r>
    </w:p>
    <w:p w:rsidR="000109AB" w:rsidRPr="002A6734" w:rsidRDefault="000109AB" w:rsidP="00A8312F">
      <w:pPr>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7. «Формирование мотивации к занятиям физкультурой и спортом через сочетание игровых, соревновательных и современных информационных технологий»;</w:t>
      </w:r>
    </w:p>
    <w:p w:rsidR="000109AB" w:rsidRPr="002A6734" w:rsidRDefault="000109AB" w:rsidP="00A8312F">
      <w:pPr>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8. «Формирование УУД на уроках физкультуры»;</w:t>
      </w:r>
    </w:p>
    <w:p w:rsidR="000109AB" w:rsidRPr="002A6734" w:rsidRDefault="000109AB" w:rsidP="00A8312F">
      <w:pPr>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lastRenderedPageBreak/>
        <w:t>9. «Физическая подготовка обучающихся как важнейший этап военно-патриотического воспитания);</w:t>
      </w:r>
    </w:p>
    <w:p w:rsidR="000109AB" w:rsidRPr="002A6734" w:rsidRDefault="000109AB" w:rsidP="00A8312F">
      <w:pPr>
        <w:tabs>
          <w:tab w:val="left" w:pos="709"/>
        </w:tabs>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xml:space="preserve">          </w:t>
      </w:r>
      <w:r w:rsidR="00A17EE3">
        <w:rPr>
          <w:rFonts w:ascii="Times New Roman" w:hAnsi="Times New Roman" w:cs="Times New Roman"/>
          <w:sz w:val="24"/>
          <w:szCs w:val="24"/>
        </w:rPr>
        <w:t xml:space="preserve"> </w:t>
      </w:r>
      <w:r w:rsidRPr="002A6734">
        <w:rPr>
          <w:rFonts w:ascii="Times New Roman" w:hAnsi="Times New Roman" w:cs="Times New Roman"/>
          <w:sz w:val="24"/>
          <w:szCs w:val="24"/>
        </w:rPr>
        <w:t>В целом</w:t>
      </w:r>
      <w:r w:rsidR="00A42F08" w:rsidRPr="002A6734">
        <w:rPr>
          <w:rFonts w:ascii="Times New Roman" w:hAnsi="Times New Roman" w:cs="Times New Roman"/>
          <w:sz w:val="24"/>
          <w:szCs w:val="24"/>
        </w:rPr>
        <w:t>,</w:t>
      </w:r>
      <w:r w:rsidRPr="002A6734">
        <w:rPr>
          <w:rFonts w:ascii="Times New Roman" w:hAnsi="Times New Roman" w:cs="Times New Roman"/>
          <w:sz w:val="24"/>
          <w:szCs w:val="24"/>
        </w:rPr>
        <w:t xml:space="preserve"> работа РМО достигла поставленной цели, задачи выполнены. Положительными итогами работы РМО можно назвать следующие:</w:t>
      </w:r>
    </w:p>
    <w:p w:rsidR="000109AB" w:rsidRPr="002A6734" w:rsidRDefault="000109AB" w:rsidP="00A8312F">
      <w:pPr>
        <w:pStyle w:val="1a"/>
        <w:ind w:left="0"/>
        <w:jc w:val="both"/>
      </w:pPr>
      <w:r w:rsidRPr="002A6734">
        <w:t xml:space="preserve">- стабильный качественный показатель знаний, умений и навыков обучающихся и 100% успеваемость по предмету; </w:t>
      </w:r>
    </w:p>
    <w:p w:rsidR="000109AB" w:rsidRPr="002A6734" w:rsidRDefault="000109AB" w:rsidP="00A8312F">
      <w:pPr>
        <w:pStyle w:val="1a"/>
        <w:ind w:left="0"/>
        <w:jc w:val="both"/>
      </w:pPr>
      <w:r w:rsidRPr="002A6734">
        <w:t xml:space="preserve">- повышение образовательного уровня педагогов на курсах повышения квалификации, </w:t>
      </w:r>
      <w:r w:rsidR="007C40ED" w:rsidRPr="002A6734">
        <w:t>- более активное участие в работе РМО учителей.</w:t>
      </w:r>
    </w:p>
    <w:p w:rsidR="000109AB" w:rsidRPr="002A6734" w:rsidRDefault="00A17EE3" w:rsidP="00A8312F">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09AB" w:rsidRPr="002A6734">
        <w:rPr>
          <w:rFonts w:ascii="Times New Roman" w:hAnsi="Times New Roman" w:cs="Times New Roman"/>
          <w:sz w:val="24"/>
          <w:szCs w:val="24"/>
        </w:rPr>
        <w:t>Анализ работы выявил ряд проблем в работе МО:</w:t>
      </w:r>
    </w:p>
    <w:p w:rsidR="000109AB" w:rsidRPr="002A6734" w:rsidRDefault="000109AB" w:rsidP="00A8312F">
      <w:pPr>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xml:space="preserve"> - низкий   уровень участников олимпиады  по физкультуре и ОБЖ;</w:t>
      </w:r>
    </w:p>
    <w:p w:rsidR="000109AB" w:rsidRDefault="000109AB" w:rsidP="00A8312F">
      <w:pPr>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невысокая активность учителей в обмене и обобщении опыта между коллегами и участие в профессиональных конкурсах.</w:t>
      </w:r>
    </w:p>
    <w:p w:rsidR="00FD60EC" w:rsidRPr="002A6734" w:rsidRDefault="00FD60EC" w:rsidP="00A8312F">
      <w:pPr>
        <w:spacing w:after="0" w:line="240" w:lineRule="auto"/>
        <w:jc w:val="both"/>
        <w:rPr>
          <w:rFonts w:ascii="Times New Roman" w:hAnsi="Times New Roman" w:cs="Times New Roman"/>
          <w:sz w:val="24"/>
          <w:szCs w:val="24"/>
        </w:rPr>
      </w:pPr>
    </w:p>
    <w:p w:rsidR="00C64151" w:rsidRPr="002A6734" w:rsidRDefault="002F4FF0" w:rsidP="00A8312F">
      <w:pPr>
        <w:tabs>
          <w:tab w:val="left" w:pos="709"/>
        </w:tabs>
        <w:spacing w:after="0" w:line="240" w:lineRule="auto"/>
        <w:jc w:val="both"/>
        <w:rPr>
          <w:rFonts w:ascii="Times New Roman" w:hAnsi="Times New Roman" w:cs="Times New Roman"/>
          <w:sz w:val="24"/>
          <w:szCs w:val="24"/>
        </w:rPr>
      </w:pPr>
      <w:r w:rsidRPr="002A6734">
        <w:rPr>
          <w:rFonts w:ascii="Times New Roman" w:eastAsia="Times New Roman" w:hAnsi="Times New Roman" w:cs="Times New Roman"/>
          <w:b/>
          <w:sz w:val="24"/>
          <w:szCs w:val="24"/>
          <w:lang w:eastAsia="ru-RU"/>
        </w:rPr>
        <w:t xml:space="preserve">       </w:t>
      </w:r>
      <w:r w:rsidR="00111325" w:rsidRPr="002A6734">
        <w:rPr>
          <w:rFonts w:ascii="Times New Roman" w:eastAsia="Times New Roman" w:hAnsi="Times New Roman" w:cs="Times New Roman"/>
          <w:b/>
          <w:sz w:val="24"/>
          <w:szCs w:val="24"/>
          <w:lang w:eastAsia="ru-RU"/>
        </w:rPr>
        <w:t xml:space="preserve">  </w:t>
      </w:r>
      <w:r w:rsidRPr="002A6734">
        <w:rPr>
          <w:rFonts w:ascii="Times New Roman" w:eastAsia="Times New Roman" w:hAnsi="Times New Roman" w:cs="Times New Roman"/>
          <w:b/>
          <w:sz w:val="24"/>
          <w:szCs w:val="24"/>
          <w:lang w:eastAsia="ru-RU"/>
        </w:rPr>
        <w:t xml:space="preserve">  РМО </w:t>
      </w:r>
      <w:r w:rsidRPr="002A6734">
        <w:rPr>
          <w:rFonts w:ascii="Times New Roman" w:hAnsi="Times New Roman" w:cs="Times New Roman"/>
          <w:sz w:val="24"/>
          <w:szCs w:val="24"/>
        </w:rPr>
        <w:t xml:space="preserve">педагогов, </w:t>
      </w:r>
      <w:r w:rsidRPr="002A6734">
        <w:rPr>
          <w:rFonts w:ascii="Times New Roman" w:hAnsi="Times New Roman" w:cs="Times New Roman"/>
          <w:sz w:val="24"/>
          <w:szCs w:val="24"/>
          <w:u w:val="single"/>
        </w:rPr>
        <w:t>работающих по корре</w:t>
      </w:r>
      <w:r w:rsidR="00943083" w:rsidRPr="002A6734">
        <w:rPr>
          <w:rFonts w:ascii="Times New Roman" w:hAnsi="Times New Roman" w:cs="Times New Roman"/>
          <w:sz w:val="24"/>
          <w:szCs w:val="24"/>
          <w:u w:val="single"/>
        </w:rPr>
        <w:t>кционно-развивающим программам</w:t>
      </w:r>
      <w:r w:rsidR="00EF25D5" w:rsidRPr="002A6734">
        <w:rPr>
          <w:rFonts w:ascii="Times New Roman" w:hAnsi="Times New Roman" w:cs="Times New Roman"/>
          <w:sz w:val="24"/>
          <w:szCs w:val="24"/>
        </w:rPr>
        <w:t>,</w:t>
      </w:r>
      <w:r w:rsidR="00943083" w:rsidRPr="002A6734">
        <w:rPr>
          <w:rFonts w:ascii="Times New Roman" w:hAnsi="Times New Roman" w:cs="Times New Roman"/>
          <w:sz w:val="24"/>
          <w:szCs w:val="24"/>
        </w:rPr>
        <w:t xml:space="preserve"> ставило своей целью </w:t>
      </w:r>
      <w:r w:rsidR="00C64151" w:rsidRPr="002A6734">
        <w:rPr>
          <w:rFonts w:ascii="Times New Roman" w:hAnsi="Times New Roman" w:cs="Times New Roman"/>
          <w:sz w:val="24"/>
          <w:szCs w:val="24"/>
        </w:rPr>
        <w:t xml:space="preserve">совершенствование профессиональной компетентности педагогов, как основной фактор успешности инклюзивного процесса в образовании. Основной методической темой </w:t>
      </w:r>
      <w:r w:rsidR="00CC1A3A" w:rsidRPr="002A6734">
        <w:rPr>
          <w:rFonts w:ascii="Times New Roman" w:hAnsi="Times New Roman" w:cs="Times New Roman"/>
          <w:sz w:val="24"/>
          <w:szCs w:val="24"/>
        </w:rPr>
        <w:t>РМО КРО являло</w:t>
      </w:r>
      <w:r w:rsidR="00C64151" w:rsidRPr="002A6734">
        <w:rPr>
          <w:rFonts w:ascii="Times New Roman" w:hAnsi="Times New Roman" w:cs="Times New Roman"/>
          <w:sz w:val="24"/>
          <w:szCs w:val="24"/>
        </w:rPr>
        <w:t>сь повышение эффективности и качества образования обучающихся с ограниченными возможностями здоровья в условиях непрерывного профессионального развития педагогов.</w:t>
      </w:r>
    </w:p>
    <w:p w:rsidR="00111325" w:rsidRPr="002A6734" w:rsidRDefault="00111325" w:rsidP="00A8312F">
      <w:pPr>
        <w:tabs>
          <w:tab w:val="left" w:pos="709"/>
        </w:tabs>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xml:space="preserve">            </w:t>
      </w:r>
      <w:r w:rsidR="00C64151" w:rsidRPr="002A6734">
        <w:rPr>
          <w:rFonts w:ascii="Times New Roman" w:hAnsi="Times New Roman" w:cs="Times New Roman"/>
          <w:sz w:val="24"/>
          <w:szCs w:val="24"/>
        </w:rPr>
        <w:t xml:space="preserve">Руководствуясь нормативными документами, программами, учитывая специфику классов в </w:t>
      </w:r>
      <w:r w:rsidR="00827600" w:rsidRPr="002A6734">
        <w:rPr>
          <w:rFonts w:ascii="Times New Roman" w:hAnsi="Times New Roman" w:cs="Times New Roman"/>
          <w:sz w:val="24"/>
          <w:szCs w:val="24"/>
        </w:rPr>
        <w:t>ОО</w:t>
      </w:r>
      <w:r w:rsidR="00C64151" w:rsidRPr="002A6734">
        <w:rPr>
          <w:rFonts w:ascii="Times New Roman" w:hAnsi="Times New Roman" w:cs="Times New Roman"/>
          <w:sz w:val="24"/>
          <w:szCs w:val="24"/>
        </w:rPr>
        <w:t>, объективный уровень обученности, воспитанности и развития учащихся, квалификацию членов МО и круг актуальных проблем, были поставлены задачи по совершенствованию содержания образования, изучению и внедрению новых коррекционных технологий в образовательный процесс, интеграции инновационного и коррекционного процессов, применению в учебно-воспитательном процессе эффективных форм и приемов обучения, здоровьесберегающих технологий с использованием ИКТ у детей с ОВЗ, созданию условий для развития методической, психологической, технологической культуры педагогов, повышения результативности работы учителей, их активного участия в деятельности РМО КРО.</w:t>
      </w:r>
    </w:p>
    <w:p w:rsidR="00C64151" w:rsidRPr="002A6734" w:rsidRDefault="00111325" w:rsidP="00A8312F">
      <w:pPr>
        <w:tabs>
          <w:tab w:val="left" w:pos="709"/>
        </w:tabs>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xml:space="preserve">          </w:t>
      </w:r>
      <w:r w:rsidR="00C64151" w:rsidRPr="002A6734">
        <w:rPr>
          <w:rFonts w:ascii="Times New Roman" w:hAnsi="Times New Roman" w:cs="Times New Roman"/>
          <w:sz w:val="24"/>
          <w:szCs w:val="24"/>
        </w:rPr>
        <w:t xml:space="preserve"> </w:t>
      </w:r>
      <w:r w:rsidRPr="002A6734">
        <w:rPr>
          <w:rFonts w:ascii="Times New Roman" w:hAnsi="Times New Roman" w:cs="Times New Roman"/>
          <w:sz w:val="24"/>
          <w:szCs w:val="24"/>
        </w:rPr>
        <w:t xml:space="preserve"> </w:t>
      </w:r>
      <w:r w:rsidR="00C64151" w:rsidRPr="002A6734">
        <w:rPr>
          <w:rFonts w:ascii="Times New Roman" w:hAnsi="Times New Roman" w:cs="Times New Roman"/>
          <w:sz w:val="24"/>
          <w:szCs w:val="24"/>
        </w:rPr>
        <w:t>Исходя из поставленных целей и задач были проведены  2 семинара.</w:t>
      </w:r>
    </w:p>
    <w:p w:rsidR="00C64151" w:rsidRPr="002A6734" w:rsidRDefault="00111325" w:rsidP="00A8312F">
      <w:pPr>
        <w:tabs>
          <w:tab w:val="left" w:pos="709"/>
        </w:tabs>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xml:space="preserve">            </w:t>
      </w:r>
      <w:r w:rsidR="00A17EE3">
        <w:rPr>
          <w:rFonts w:ascii="Times New Roman" w:hAnsi="Times New Roman" w:cs="Times New Roman"/>
          <w:sz w:val="24"/>
          <w:szCs w:val="24"/>
        </w:rPr>
        <w:t>1 семи</w:t>
      </w:r>
      <w:r w:rsidR="00C64151" w:rsidRPr="002A6734">
        <w:rPr>
          <w:rFonts w:ascii="Times New Roman" w:hAnsi="Times New Roman" w:cs="Times New Roman"/>
          <w:sz w:val="24"/>
          <w:szCs w:val="24"/>
        </w:rPr>
        <w:t xml:space="preserve">нар «Планируем и изучаем». На нем был утвержден план работы МО КРО на учебный год и озвучены 6 выступлений от педагогов </w:t>
      </w:r>
      <w:r w:rsidR="00A17EE3">
        <w:rPr>
          <w:rFonts w:ascii="Times New Roman" w:hAnsi="Times New Roman" w:cs="Times New Roman"/>
          <w:sz w:val="24"/>
          <w:szCs w:val="24"/>
        </w:rPr>
        <w:t xml:space="preserve">в соответствии с повесткой: </w:t>
      </w:r>
    </w:p>
    <w:p w:rsidR="00C64151" w:rsidRPr="002A6734" w:rsidRDefault="00C64151" w:rsidP="00A8312F">
      <w:pPr>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xml:space="preserve"> - Особые образовательные потребности обучающихся с умственной отсталостью;</w:t>
      </w:r>
    </w:p>
    <w:p w:rsidR="00C64151" w:rsidRPr="002A6734" w:rsidRDefault="00C64151" w:rsidP="00A8312F">
      <w:pPr>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Использование современных педагогических технологий: метод учебного проекта в работе с детьми с ОВЗ;</w:t>
      </w:r>
    </w:p>
    <w:p w:rsidR="00C64151" w:rsidRPr="002A6734" w:rsidRDefault="00C64151" w:rsidP="00A8312F">
      <w:pPr>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Творческий подход учителя к выбору средств, форм, приемов и методов коррекционной работы с учащимися;</w:t>
      </w:r>
    </w:p>
    <w:p w:rsidR="00C64151" w:rsidRPr="002A6734" w:rsidRDefault="00C64151" w:rsidP="00A8312F">
      <w:pPr>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Разработка и реализация адаптированных образовательных программ с учетом ФГОС НО для детей с ОВЗ;</w:t>
      </w:r>
    </w:p>
    <w:p w:rsidR="00C64151" w:rsidRPr="002A6734" w:rsidRDefault="00C64151" w:rsidP="00A8312F">
      <w:pPr>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Организация психолого-педагогического консилиума в ОУ.</w:t>
      </w:r>
    </w:p>
    <w:p w:rsidR="003930FE" w:rsidRPr="002A6734" w:rsidRDefault="00111325" w:rsidP="00A8312F">
      <w:pPr>
        <w:tabs>
          <w:tab w:val="left" w:pos="709"/>
        </w:tabs>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xml:space="preserve">            </w:t>
      </w:r>
      <w:r w:rsidR="00A17EE3">
        <w:rPr>
          <w:rFonts w:ascii="Times New Roman" w:hAnsi="Times New Roman" w:cs="Times New Roman"/>
          <w:sz w:val="24"/>
          <w:szCs w:val="24"/>
        </w:rPr>
        <w:t xml:space="preserve">2 </w:t>
      </w:r>
      <w:r w:rsidR="00C64151" w:rsidRPr="002A6734">
        <w:rPr>
          <w:rFonts w:ascii="Times New Roman" w:hAnsi="Times New Roman" w:cs="Times New Roman"/>
          <w:sz w:val="24"/>
          <w:szCs w:val="24"/>
        </w:rPr>
        <w:t>семинар на тему «Создание условий для самореали</w:t>
      </w:r>
      <w:r w:rsidR="00A17EE3">
        <w:rPr>
          <w:rFonts w:ascii="Times New Roman" w:hAnsi="Times New Roman" w:cs="Times New Roman"/>
          <w:sz w:val="24"/>
          <w:szCs w:val="24"/>
        </w:rPr>
        <w:t xml:space="preserve">зации и адаптации детей с ОВЗ» </w:t>
      </w:r>
      <w:r w:rsidR="00C64151" w:rsidRPr="002A6734">
        <w:rPr>
          <w:rFonts w:ascii="Times New Roman" w:hAnsi="Times New Roman" w:cs="Times New Roman"/>
          <w:sz w:val="24"/>
          <w:szCs w:val="24"/>
        </w:rPr>
        <w:t>проходил на базе Тер</w:t>
      </w:r>
      <w:r w:rsidR="00A17EE3">
        <w:rPr>
          <w:rFonts w:ascii="Times New Roman" w:hAnsi="Times New Roman" w:cs="Times New Roman"/>
          <w:sz w:val="24"/>
          <w:szCs w:val="24"/>
        </w:rPr>
        <w:t xml:space="preserve">енсайской СОШ им. И. Ф. Павлова. </w:t>
      </w:r>
      <w:r w:rsidR="00C64151" w:rsidRPr="002A6734">
        <w:rPr>
          <w:rFonts w:ascii="Times New Roman" w:hAnsi="Times New Roman" w:cs="Times New Roman"/>
          <w:sz w:val="24"/>
          <w:szCs w:val="24"/>
        </w:rPr>
        <w:t>Была организована работа круглого стола по теме «Ситуация успеха», как средство положительного отно</w:t>
      </w:r>
      <w:r w:rsidR="00673FCD">
        <w:rPr>
          <w:rFonts w:ascii="Times New Roman" w:hAnsi="Times New Roman" w:cs="Times New Roman"/>
          <w:sz w:val="24"/>
          <w:szCs w:val="24"/>
        </w:rPr>
        <w:t xml:space="preserve">шения к учебе у ребенка с ОВЗ», </w:t>
      </w:r>
      <w:r w:rsidR="007D059B" w:rsidRPr="002A6734">
        <w:rPr>
          <w:rFonts w:ascii="Times New Roman" w:hAnsi="Times New Roman" w:cs="Times New Roman"/>
          <w:sz w:val="24"/>
          <w:szCs w:val="24"/>
        </w:rPr>
        <w:t>состоялось</w:t>
      </w:r>
      <w:r w:rsidR="003930FE" w:rsidRPr="002A6734">
        <w:rPr>
          <w:rFonts w:ascii="Times New Roman" w:hAnsi="Times New Roman" w:cs="Times New Roman"/>
          <w:sz w:val="24"/>
          <w:szCs w:val="24"/>
        </w:rPr>
        <w:t xml:space="preserve"> открыто</w:t>
      </w:r>
      <w:r w:rsidR="007D059B" w:rsidRPr="002A6734">
        <w:rPr>
          <w:rFonts w:ascii="Times New Roman" w:hAnsi="Times New Roman" w:cs="Times New Roman"/>
          <w:sz w:val="24"/>
          <w:szCs w:val="24"/>
        </w:rPr>
        <w:t>е</w:t>
      </w:r>
      <w:r w:rsidR="003930FE" w:rsidRPr="002A6734">
        <w:rPr>
          <w:rFonts w:ascii="Times New Roman" w:hAnsi="Times New Roman" w:cs="Times New Roman"/>
          <w:sz w:val="24"/>
          <w:szCs w:val="24"/>
        </w:rPr>
        <w:t xml:space="preserve"> обсуждени</w:t>
      </w:r>
      <w:r w:rsidR="007D059B" w:rsidRPr="002A6734">
        <w:rPr>
          <w:rFonts w:ascii="Times New Roman" w:hAnsi="Times New Roman" w:cs="Times New Roman"/>
          <w:sz w:val="24"/>
          <w:szCs w:val="24"/>
        </w:rPr>
        <w:t>е</w:t>
      </w:r>
      <w:r w:rsidR="003930FE" w:rsidRPr="002A6734">
        <w:rPr>
          <w:rFonts w:ascii="Times New Roman" w:hAnsi="Times New Roman" w:cs="Times New Roman"/>
          <w:sz w:val="24"/>
          <w:szCs w:val="24"/>
        </w:rPr>
        <w:t xml:space="preserve"> темы, </w:t>
      </w:r>
      <w:r w:rsidR="007D059B" w:rsidRPr="002A6734">
        <w:rPr>
          <w:rFonts w:ascii="Times New Roman" w:hAnsi="Times New Roman" w:cs="Times New Roman"/>
          <w:sz w:val="24"/>
          <w:szCs w:val="24"/>
        </w:rPr>
        <w:t>обмен</w:t>
      </w:r>
      <w:r w:rsidR="003930FE" w:rsidRPr="002A6734">
        <w:rPr>
          <w:rFonts w:ascii="Times New Roman" w:hAnsi="Times New Roman" w:cs="Times New Roman"/>
          <w:sz w:val="24"/>
          <w:szCs w:val="24"/>
        </w:rPr>
        <w:t xml:space="preserve"> приёмами работы  с «особыми» детьми. </w:t>
      </w:r>
    </w:p>
    <w:p w:rsidR="003930FE" w:rsidRPr="002A6734" w:rsidRDefault="00CC1A3A" w:rsidP="00A8312F">
      <w:pPr>
        <w:tabs>
          <w:tab w:val="left" w:pos="709"/>
        </w:tabs>
        <w:spacing w:after="0" w:line="240" w:lineRule="auto"/>
        <w:ind w:firstLine="567"/>
        <w:jc w:val="both"/>
        <w:rPr>
          <w:rFonts w:ascii="Times New Roman" w:hAnsi="Times New Roman" w:cs="Times New Roman"/>
          <w:sz w:val="24"/>
          <w:szCs w:val="24"/>
        </w:rPr>
      </w:pPr>
      <w:r w:rsidRPr="002A6734">
        <w:rPr>
          <w:rFonts w:ascii="Times New Roman" w:eastAsia="Times New Roman" w:hAnsi="Times New Roman" w:cs="Times New Roman"/>
          <w:bCs/>
          <w:color w:val="000000"/>
          <w:sz w:val="24"/>
          <w:szCs w:val="24"/>
        </w:rPr>
        <w:t xml:space="preserve">  </w:t>
      </w:r>
      <w:r w:rsidR="00A727A6">
        <w:rPr>
          <w:rFonts w:ascii="Times New Roman" w:eastAsia="Times New Roman" w:hAnsi="Times New Roman" w:cs="Times New Roman"/>
          <w:bCs/>
          <w:color w:val="000000"/>
          <w:sz w:val="24"/>
          <w:szCs w:val="24"/>
        </w:rPr>
        <w:t xml:space="preserve">Большой интерес вызвали выступления: </w:t>
      </w:r>
      <w:r w:rsidR="003930FE" w:rsidRPr="002A6734">
        <w:rPr>
          <w:rFonts w:ascii="Times New Roman" w:eastAsia="Times New Roman" w:hAnsi="Times New Roman" w:cs="Times New Roman"/>
          <w:bCs/>
          <w:color w:val="000000"/>
          <w:sz w:val="24"/>
          <w:szCs w:val="24"/>
        </w:rPr>
        <w:t xml:space="preserve"> «П</w:t>
      </w:r>
      <w:r w:rsidR="003930FE" w:rsidRPr="002A6734">
        <w:rPr>
          <w:rFonts w:ascii="Times New Roman" w:hAnsi="Times New Roman" w:cs="Times New Roman"/>
          <w:sz w:val="24"/>
          <w:szCs w:val="24"/>
        </w:rPr>
        <w:t>рофилактика и коррекция акустической дисграфии  у школьников»</w:t>
      </w:r>
      <w:r w:rsidR="00A727A6">
        <w:rPr>
          <w:rFonts w:ascii="Times New Roman" w:hAnsi="Times New Roman" w:cs="Times New Roman"/>
          <w:sz w:val="24"/>
          <w:szCs w:val="24"/>
        </w:rPr>
        <w:t>, «</w:t>
      </w:r>
      <w:r w:rsidR="003930FE" w:rsidRPr="002A6734">
        <w:rPr>
          <w:rFonts w:ascii="Times New Roman" w:eastAsia="Times New Roman" w:hAnsi="Times New Roman" w:cs="Times New Roman"/>
          <w:bCs/>
          <w:color w:val="000000"/>
          <w:sz w:val="24"/>
          <w:szCs w:val="24"/>
        </w:rPr>
        <w:t>Приемы работы по исправлению дисграфии  и дислексии  у школьников с ОВЗ</w:t>
      </w:r>
      <w:r w:rsidR="00A727A6">
        <w:rPr>
          <w:rFonts w:ascii="Times New Roman" w:eastAsia="Times New Roman" w:hAnsi="Times New Roman" w:cs="Times New Roman"/>
          <w:bCs/>
          <w:color w:val="000000"/>
          <w:sz w:val="24"/>
          <w:szCs w:val="24"/>
        </w:rPr>
        <w:t xml:space="preserve">. </w:t>
      </w:r>
      <w:r w:rsidR="003930FE" w:rsidRPr="002A6734">
        <w:rPr>
          <w:rFonts w:ascii="Times New Roman" w:eastAsia="Times New Roman" w:hAnsi="Times New Roman" w:cs="Times New Roman"/>
          <w:bCs/>
          <w:color w:val="000000"/>
          <w:sz w:val="24"/>
          <w:szCs w:val="24"/>
        </w:rPr>
        <w:t xml:space="preserve">  </w:t>
      </w:r>
      <w:r w:rsidR="00A727A6">
        <w:rPr>
          <w:rFonts w:ascii="Times New Roman" w:eastAsia="Times New Roman" w:hAnsi="Times New Roman" w:cs="Times New Roman"/>
          <w:bCs/>
          <w:color w:val="000000"/>
          <w:sz w:val="24"/>
          <w:szCs w:val="24"/>
        </w:rPr>
        <w:t>Р</w:t>
      </w:r>
      <w:r w:rsidR="003930FE" w:rsidRPr="002A6734">
        <w:rPr>
          <w:rFonts w:ascii="Times New Roman" w:eastAsia="Times New Roman" w:hAnsi="Times New Roman" w:cs="Times New Roman"/>
          <w:bCs/>
          <w:color w:val="000000"/>
          <w:sz w:val="24"/>
          <w:szCs w:val="24"/>
        </w:rPr>
        <w:t>азвити</w:t>
      </w:r>
      <w:r w:rsidR="00A727A6">
        <w:rPr>
          <w:rFonts w:ascii="Times New Roman" w:eastAsia="Times New Roman" w:hAnsi="Times New Roman" w:cs="Times New Roman"/>
          <w:bCs/>
          <w:color w:val="000000"/>
          <w:sz w:val="24"/>
          <w:szCs w:val="24"/>
        </w:rPr>
        <w:t>е</w:t>
      </w:r>
      <w:r w:rsidR="003930FE" w:rsidRPr="002A6734">
        <w:rPr>
          <w:rFonts w:ascii="Times New Roman" w:eastAsia="Times New Roman" w:hAnsi="Times New Roman" w:cs="Times New Roman"/>
          <w:bCs/>
          <w:color w:val="000000"/>
          <w:sz w:val="24"/>
          <w:szCs w:val="24"/>
        </w:rPr>
        <w:t xml:space="preserve"> нравственных компетен</w:t>
      </w:r>
      <w:r w:rsidR="00A727A6">
        <w:rPr>
          <w:rFonts w:ascii="Times New Roman" w:eastAsia="Times New Roman" w:hAnsi="Times New Roman" w:cs="Times New Roman"/>
          <w:bCs/>
          <w:color w:val="000000"/>
          <w:sz w:val="24"/>
          <w:szCs w:val="24"/>
        </w:rPr>
        <w:t>тностей у обучающихся с ОВЗ, п</w:t>
      </w:r>
      <w:r w:rsidR="003930FE" w:rsidRPr="002A6734">
        <w:rPr>
          <w:rFonts w:ascii="Times New Roman" w:eastAsia="Times New Roman" w:hAnsi="Times New Roman" w:cs="Times New Roman"/>
          <w:bCs/>
          <w:color w:val="000000"/>
          <w:sz w:val="24"/>
          <w:szCs w:val="24"/>
        </w:rPr>
        <w:t>риемы формирования навыков социальной адаптации у детей с ОВЗ</w:t>
      </w:r>
      <w:r w:rsidR="00A727A6">
        <w:rPr>
          <w:rFonts w:ascii="Times New Roman" w:eastAsia="Times New Roman" w:hAnsi="Times New Roman" w:cs="Times New Roman"/>
          <w:bCs/>
          <w:color w:val="000000"/>
          <w:sz w:val="24"/>
          <w:szCs w:val="24"/>
        </w:rPr>
        <w:t>, п</w:t>
      </w:r>
      <w:r w:rsidR="003930FE" w:rsidRPr="002A6734">
        <w:rPr>
          <w:rFonts w:ascii="Times New Roman" w:eastAsia="Times New Roman" w:hAnsi="Times New Roman" w:cs="Times New Roman"/>
          <w:bCs/>
          <w:color w:val="000000"/>
          <w:sz w:val="24"/>
          <w:szCs w:val="24"/>
        </w:rPr>
        <w:t>едагогические  технологии формирования элементарных представлений о  здор</w:t>
      </w:r>
      <w:r w:rsidR="00A727A6">
        <w:rPr>
          <w:rFonts w:ascii="Times New Roman" w:eastAsia="Times New Roman" w:hAnsi="Times New Roman" w:cs="Times New Roman"/>
          <w:bCs/>
          <w:color w:val="000000"/>
          <w:sz w:val="24"/>
          <w:szCs w:val="24"/>
        </w:rPr>
        <w:t xml:space="preserve">овом образе жизни у детей с ОВЗ – темы, которые также прозвучали на семинаре. Практически представлены методы работы </w:t>
      </w:r>
      <w:r w:rsidR="00A727A6" w:rsidRPr="002A6734">
        <w:rPr>
          <w:rFonts w:ascii="Times New Roman" w:hAnsi="Times New Roman" w:cs="Times New Roman"/>
          <w:sz w:val="24"/>
          <w:szCs w:val="24"/>
        </w:rPr>
        <w:t xml:space="preserve">с обучающимися с ОВЗ </w:t>
      </w:r>
      <w:r w:rsidR="00A727A6">
        <w:rPr>
          <w:rFonts w:ascii="Times New Roman" w:eastAsia="Times New Roman" w:hAnsi="Times New Roman" w:cs="Times New Roman"/>
          <w:bCs/>
          <w:color w:val="000000"/>
          <w:sz w:val="24"/>
          <w:szCs w:val="24"/>
        </w:rPr>
        <w:t xml:space="preserve">на примере </w:t>
      </w:r>
      <w:r w:rsidR="003930FE" w:rsidRPr="002A6734">
        <w:rPr>
          <w:rFonts w:ascii="Times New Roman" w:hAnsi="Times New Roman" w:cs="Times New Roman"/>
          <w:sz w:val="24"/>
          <w:szCs w:val="24"/>
        </w:rPr>
        <w:t>урока биологии в 6 классе</w:t>
      </w:r>
      <w:r w:rsidR="00A727A6">
        <w:rPr>
          <w:rFonts w:ascii="Times New Roman" w:hAnsi="Times New Roman" w:cs="Times New Roman"/>
          <w:sz w:val="24"/>
          <w:szCs w:val="24"/>
        </w:rPr>
        <w:t>.</w:t>
      </w:r>
      <w:r w:rsidR="003930FE" w:rsidRPr="002A6734">
        <w:rPr>
          <w:rFonts w:ascii="Times New Roman" w:hAnsi="Times New Roman" w:cs="Times New Roman"/>
          <w:sz w:val="24"/>
          <w:szCs w:val="24"/>
        </w:rPr>
        <w:t xml:space="preserve"> </w:t>
      </w:r>
    </w:p>
    <w:p w:rsidR="00C64151" w:rsidRPr="002A6734" w:rsidRDefault="003930FE" w:rsidP="00A8312F">
      <w:pPr>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lastRenderedPageBreak/>
        <w:t xml:space="preserve">            </w:t>
      </w:r>
      <w:r w:rsidR="00F31CE6" w:rsidRPr="002A6734">
        <w:rPr>
          <w:rFonts w:ascii="Times New Roman" w:hAnsi="Times New Roman" w:cs="Times New Roman"/>
          <w:sz w:val="24"/>
          <w:szCs w:val="24"/>
        </w:rPr>
        <w:t>Б</w:t>
      </w:r>
      <w:r w:rsidR="00C64151" w:rsidRPr="002A6734">
        <w:rPr>
          <w:rFonts w:ascii="Times New Roman" w:hAnsi="Times New Roman" w:cs="Times New Roman"/>
          <w:sz w:val="24"/>
          <w:szCs w:val="24"/>
        </w:rPr>
        <w:t xml:space="preserve">ыла организована выставка работ </w:t>
      </w:r>
      <w:r w:rsidR="00F31CE6" w:rsidRPr="002A6734">
        <w:rPr>
          <w:rFonts w:ascii="Times New Roman" w:hAnsi="Times New Roman" w:cs="Times New Roman"/>
          <w:sz w:val="24"/>
          <w:szCs w:val="24"/>
        </w:rPr>
        <w:t xml:space="preserve">и демонстрация номеров художественной самодеятельности </w:t>
      </w:r>
      <w:r w:rsidR="00C64151" w:rsidRPr="002A6734">
        <w:rPr>
          <w:rFonts w:ascii="Times New Roman" w:hAnsi="Times New Roman" w:cs="Times New Roman"/>
          <w:sz w:val="24"/>
          <w:szCs w:val="24"/>
        </w:rPr>
        <w:t>обучаю</w:t>
      </w:r>
      <w:r w:rsidR="00A727A6">
        <w:rPr>
          <w:rFonts w:ascii="Times New Roman" w:hAnsi="Times New Roman" w:cs="Times New Roman"/>
          <w:sz w:val="24"/>
          <w:szCs w:val="24"/>
        </w:rPr>
        <w:t xml:space="preserve">щихся с ОВЗ, экскурсия по школе, </w:t>
      </w:r>
      <w:r w:rsidR="00C64151" w:rsidRPr="002A6734">
        <w:rPr>
          <w:rFonts w:ascii="Times New Roman" w:hAnsi="Times New Roman" w:cs="Times New Roman"/>
          <w:sz w:val="24"/>
          <w:szCs w:val="24"/>
        </w:rPr>
        <w:t>обзор современной литературы по коррекционной педагогике.</w:t>
      </w:r>
    </w:p>
    <w:p w:rsidR="00C64151" w:rsidRDefault="00B53065" w:rsidP="00A8312F">
      <w:pPr>
        <w:tabs>
          <w:tab w:val="left" w:pos="709"/>
        </w:tabs>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xml:space="preserve">           </w:t>
      </w:r>
      <w:r w:rsidR="00C64151" w:rsidRPr="002A6734">
        <w:rPr>
          <w:rFonts w:ascii="Times New Roman" w:hAnsi="Times New Roman" w:cs="Times New Roman"/>
          <w:sz w:val="24"/>
          <w:szCs w:val="24"/>
        </w:rPr>
        <w:t>Третий семинар «Из сада в школу» провести не удалось из-за пандемии коронавируса и режима самоизоляции.</w:t>
      </w:r>
      <w:r w:rsidR="00970091" w:rsidRPr="002A6734">
        <w:rPr>
          <w:rFonts w:ascii="Times New Roman" w:hAnsi="Times New Roman" w:cs="Times New Roman"/>
          <w:sz w:val="24"/>
          <w:szCs w:val="24"/>
        </w:rPr>
        <w:t xml:space="preserve"> </w:t>
      </w:r>
      <w:r w:rsidR="00C64151" w:rsidRPr="002A6734">
        <w:rPr>
          <w:rFonts w:ascii="Times New Roman" w:hAnsi="Times New Roman" w:cs="Times New Roman"/>
          <w:sz w:val="24"/>
          <w:szCs w:val="24"/>
        </w:rPr>
        <w:t>Поставленные цели и задачи, в основном, достигнуты.</w:t>
      </w:r>
    </w:p>
    <w:p w:rsidR="00A17EE3" w:rsidRPr="002A6734" w:rsidRDefault="00A17EE3" w:rsidP="00A8312F">
      <w:pPr>
        <w:tabs>
          <w:tab w:val="left" w:pos="709"/>
        </w:tabs>
        <w:spacing w:after="0" w:line="240" w:lineRule="auto"/>
        <w:jc w:val="both"/>
        <w:rPr>
          <w:rFonts w:ascii="Times New Roman" w:hAnsi="Times New Roman" w:cs="Times New Roman"/>
          <w:sz w:val="24"/>
          <w:szCs w:val="24"/>
        </w:rPr>
      </w:pPr>
    </w:p>
    <w:p w:rsidR="003F6686" w:rsidRPr="002A6734" w:rsidRDefault="00943083" w:rsidP="00A8312F">
      <w:pPr>
        <w:spacing w:after="0" w:line="240" w:lineRule="auto"/>
        <w:jc w:val="both"/>
        <w:rPr>
          <w:rFonts w:ascii="Times New Roman" w:hAnsi="Times New Roman" w:cs="Times New Roman"/>
          <w:sz w:val="24"/>
          <w:szCs w:val="24"/>
        </w:rPr>
      </w:pPr>
      <w:r w:rsidRPr="002A6734">
        <w:rPr>
          <w:rFonts w:ascii="Times New Roman" w:eastAsia="Times New Roman" w:hAnsi="Times New Roman" w:cs="Times New Roman"/>
          <w:b/>
          <w:color w:val="FF0000"/>
          <w:sz w:val="24"/>
          <w:szCs w:val="24"/>
          <w:lang w:eastAsia="ru-RU"/>
        </w:rPr>
        <w:t xml:space="preserve">         </w:t>
      </w:r>
      <w:r w:rsidR="003F6686" w:rsidRPr="002A6734">
        <w:rPr>
          <w:rFonts w:ascii="Times New Roman" w:hAnsi="Times New Roman" w:cs="Times New Roman"/>
          <w:sz w:val="24"/>
          <w:szCs w:val="24"/>
        </w:rPr>
        <w:t xml:space="preserve">  Проанализировав работу, следует отметить, что </w:t>
      </w:r>
      <w:r w:rsidR="00970091" w:rsidRPr="002A6734">
        <w:rPr>
          <w:rFonts w:ascii="Times New Roman" w:hAnsi="Times New Roman" w:cs="Times New Roman"/>
          <w:sz w:val="24"/>
          <w:szCs w:val="24"/>
        </w:rPr>
        <w:t>РМО</w:t>
      </w:r>
      <w:r w:rsidR="003F6686" w:rsidRPr="002A6734">
        <w:rPr>
          <w:rFonts w:ascii="Times New Roman" w:hAnsi="Times New Roman" w:cs="Times New Roman"/>
          <w:sz w:val="24"/>
          <w:szCs w:val="24"/>
        </w:rPr>
        <w:t xml:space="preserve"> работали над </w:t>
      </w:r>
      <w:r w:rsidR="00970091" w:rsidRPr="002A6734">
        <w:rPr>
          <w:rFonts w:ascii="Times New Roman" w:hAnsi="Times New Roman" w:cs="Times New Roman"/>
          <w:sz w:val="24"/>
          <w:szCs w:val="24"/>
        </w:rPr>
        <w:t xml:space="preserve">обеспечением качества образования, </w:t>
      </w:r>
      <w:r w:rsidR="003F6686" w:rsidRPr="002A6734">
        <w:rPr>
          <w:rFonts w:ascii="Times New Roman" w:hAnsi="Times New Roman" w:cs="Times New Roman"/>
          <w:sz w:val="24"/>
          <w:szCs w:val="24"/>
        </w:rPr>
        <w:t xml:space="preserve">созданием системы </w:t>
      </w:r>
      <w:r w:rsidR="00A17EE3">
        <w:rPr>
          <w:rFonts w:ascii="Times New Roman" w:hAnsi="Times New Roman" w:cs="Times New Roman"/>
          <w:sz w:val="24"/>
          <w:szCs w:val="24"/>
        </w:rPr>
        <w:t>повышения квалификации</w:t>
      </w:r>
      <w:r w:rsidR="003F6686" w:rsidRPr="002A6734">
        <w:rPr>
          <w:rFonts w:ascii="Times New Roman" w:hAnsi="Times New Roman" w:cs="Times New Roman"/>
          <w:sz w:val="24"/>
          <w:szCs w:val="24"/>
        </w:rPr>
        <w:t>, обеспечивающей потребност</w:t>
      </w:r>
      <w:r w:rsidR="00A17EE3">
        <w:rPr>
          <w:rFonts w:ascii="Times New Roman" w:hAnsi="Times New Roman" w:cs="Times New Roman"/>
          <w:sz w:val="24"/>
          <w:szCs w:val="24"/>
        </w:rPr>
        <w:t>и</w:t>
      </w:r>
      <w:r w:rsidR="003F6686" w:rsidRPr="002A6734">
        <w:rPr>
          <w:rFonts w:ascii="Times New Roman" w:hAnsi="Times New Roman" w:cs="Times New Roman"/>
          <w:sz w:val="24"/>
          <w:szCs w:val="24"/>
        </w:rPr>
        <w:t xml:space="preserve"> каждого </w:t>
      </w:r>
      <w:r w:rsidR="00A17EE3">
        <w:rPr>
          <w:rFonts w:ascii="Times New Roman" w:hAnsi="Times New Roman" w:cs="Times New Roman"/>
          <w:sz w:val="24"/>
          <w:szCs w:val="24"/>
        </w:rPr>
        <w:t>педагога и руководителя</w:t>
      </w:r>
      <w:r w:rsidR="003F6686" w:rsidRPr="002A6734">
        <w:rPr>
          <w:rFonts w:ascii="Times New Roman" w:hAnsi="Times New Roman" w:cs="Times New Roman"/>
          <w:sz w:val="24"/>
          <w:szCs w:val="24"/>
        </w:rPr>
        <w:t xml:space="preserve"> в соответствии с его </w:t>
      </w:r>
      <w:r w:rsidR="002D1448">
        <w:rPr>
          <w:rFonts w:ascii="Times New Roman" w:hAnsi="Times New Roman" w:cs="Times New Roman"/>
          <w:sz w:val="24"/>
          <w:szCs w:val="24"/>
        </w:rPr>
        <w:t>запросами, требованиями образовательного процесса. Активно велась работа</w:t>
      </w:r>
      <w:r w:rsidR="003F6686" w:rsidRPr="002A6734">
        <w:rPr>
          <w:rFonts w:ascii="Times New Roman" w:hAnsi="Times New Roman" w:cs="Times New Roman"/>
          <w:sz w:val="24"/>
          <w:szCs w:val="24"/>
        </w:rPr>
        <w:t xml:space="preserve"> по </w:t>
      </w:r>
      <w:r w:rsidR="002D1448">
        <w:rPr>
          <w:rFonts w:ascii="Times New Roman" w:hAnsi="Times New Roman" w:cs="Times New Roman"/>
          <w:sz w:val="24"/>
          <w:szCs w:val="24"/>
        </w:rPr>
        <w:t>диссеминации опыта, мотивации для участия в</w:t>
      </w:r>
      <w:r w:rsidR="003F6686" w:rsidRPr="002A6734">
        <w:rPr>
          <w:rFonts w:ascii="Times New Roman" w:hAnsi="Times New Roman" w:cs="Times New Roman"/>
          <w:sz w:val="24"/>
          <w:szCs w:val="24"/>
        </w:rPr>
        <w:t xml:space="preserve"> конкурсах различного ранга. </w:t>
      </w:r>
      <w:r w:rsidR="00FD60EC">
        <w:rPr>
          <w:rFonts w:ascii="Times New Roman" w:hAnsi="Times New Roman" w:cs="Times New Roman"/>
          <w:sz w:val="24"/>
          <w:szCs w:val="24"/>
        </w:rPr>
        <w:t>Актуальны</w:t>
      </w:r>
      <w:r w:rsidR="002D1448">
        <w:rPr>
          <w:rFonts w:ascii="Times New Roman" w:hAnsi="Times New Roman" w:cs="Times New Roman"/>
          <w:sz w:val="24"/>
          <w:szCs w:val="24"/>
        </w:rPr>
        <w:t>ми</w:t>
      </w:r>
      <w:r w:rsidR="00FD60EC">
        <w:rPr>
          <w:rFonts w:ascii="Times New Roman" w:hAnsi="Times New Roman" w:cs="Times New Roman"/>
          <w:sz w:val="24"/>
          <w:szCs w:val="24"/>
        </w:rPr>
        <w:t xml:space="preserve"> </w:t>
      </w:r>
      <w:r w:rsidR="002D1448">
        <w:rPr>
          <w:rFonts w:ascii="Times New Roman" w:hAnsi="Times New Roman" w:cs="Times New Roman"/>
          <w:sz w:val="24"/>
          <w:szCs w:val="24"/>
        </w:rPr>
        <w:t xml:space="preserve">оставались </w:t>
      </w:r>
      <w:r w:rsidR="00FD60EC">
        <w:rPr>
          <w:rFonts w:ascii="Times New Roman" w:hAnsi="Times New Roman" w:cs="Times New Roman"/>
          <w:sz w:val="24"/>
          <w:szCs w:val="24"/>
        </w:rPr>
        <w:t xml:space="preserve">вопросы подготовки к ГИА, самообразования. </w:t>
      </w:r>
      <w:r w:rsidR="003F6686" w:rsidRPr="002A6734">
        <w:rPr>
          <w:rFonts w:ascii="Times New Roman" w:hAnsi="Times New Roman" w:cs="Times New Roman"/>
          <w:sz w:val="24"/>
          <w:szCs w:val="24"/>
        </w:rPr>
        <w:t>Большое внимание уделялось освоению современных методик и технологий обучения, формированию у обучающихся навыков творческой исследовательской деятельности, сохранению и поддержанию здоровьесберегающей образовательной среды.</w:t>
      </w:r>
    </w:p>
    <w:p w:rsidR="003F6686" w:rsidRPr="002A6734" w:rsidRDefault="003F6686" w:rsidP="00A8312F">
      <w:pPr>
        <w:pStyle w:val="af4"/>
        <w:jc w:val="both"/>
        <w:rPr>
          <w:rFonts w:ascii="Times New Roman" w:hAnsi="Times New Roman" w:cs="Times New Roman"/>
          <w:sz w:val="24"/>
          <w:szCs w:val="24"/>
        </w:rPr>
      </w:pPr>
    </w:p>
    <w:p w:rsidR="00CF0E00" w:rsidRPr="002A6734" w:rsidRDefault="00EF25D5" w:rsidP="00A8312F">
      <w:pPr>
        <w:tabs>
          <w:tab w:val="left" w:pos="709"/>
        </w:tabs>
        <w:spacing w:after="0" w:line="240" w:lineRule="auto"/>
        <w:jc w:val="both"/>
        <w:rPr>
          <w:rFonts w:ascii="Times New Roman" w:hAnsi="Times New Roman" w:cs="Times New Roman"/>
          <w:sz w:val="24"/>
          <w:szCs w:val="24"/>
        </w:rPr>
      </w:pPr>
      <w:r w:rsidRPr="002A6734">
        <w:rPr>
          <w:rFonts w:ascii="Times New Roman" w:eastAsia="Times New Roman" w:hAnsi="Times New Roman" w:cs="Times New Roman"/>
          <w:b/>
          <w:color w:val="FF0000"/>
          <w:sz w:val="24"/>
          <w:szCs w:val="24"/>
          <w:lang w:eastAsia="ru-RU"/>
        </w:rPr>
        <w:t xml:space="preserve">          </w:t>
      </w:r>
      <w:r w:rsidR="00A87FE3" w:rsidRPr="002A6734">
        <w:rPr>
          <w:rFonts w:ascii="Times New Roman" w:hAnsi="Times New Roman" w:cs="Times New Roman"/>
          <w:sz w:val="24"/>
          <w:szCs w:val="24"/>
        </w:rPr>
        <w:t xml:space="preserve">В области </w:t>
      </w:r>
      <w:r w:rsidR="00A87FE3" w:rsidRPr="002A6734">
        <w:rPr>
          <w:rFonts w:ascii="Times New Roman" w:hAnsi="Times New Roman" w:cs="Times New Roman"/>
          <w:sz w:val="24"/>
          <w:szCs w:val="24"/>
          <w:u w:val="single"/>
        </w:rPr>
        <w:t>информатизации</w:t>
      </w:r>
      <w:r w:rsidR="00177EA7" w:rsidRPr="002A6734">
        <w:rPr>
          <w:rFonts w:ascii="Times New Roman" w:hAnsi="Times New Roman" w:cs="Times New Roman"/>
          <w:sz w:val="24"/>
          <w:szCs w:val="24"/>
        </w:rPr>
        <w:t xml:space="preserve"> </w:t>
      </w:r>
      <w:r w:rsidR="00F31CE6" w:rsidRPr="002A6734">
        <w:rPr>
          <w:rFonts w:ascii="Times New Roman" w:hAnsi="Times New Roman" w:cs="Times New Roman"/>
          <w:sz w:val="24"/>
          <w:szCs w:val="24"/>
        </w:rPr>
        <w:t xml:space="preserve">проводилась организационно-методическая, техническая работа </w:t>
      </w:r>
      <w:r w:rsidR="00CF0E00" w:rsidRPr="002A6734">
        <w:rPr>
          <w:rFonts w:ascii="Times New Roman" w:hAnsi="Times New Roman" w:cs="Times New Roman"/>
          <w:sz w:val="24"/>
          <w:szCs w:val="24"/>
        </w:rPr>
        <w:t>и оказание практической помощи в о</w:t>
      </w:r>
      <w:r w:rsidR="00F31CE6" w:rsidRPr="002A6734">
        <w:rPr>
          <w:rFonts w:ascii="Times New Roman" w:hAnsi="Times New Roman" w:cs="Times New Roman"/>
          <w:sz w:val="24"/>
          <w:szCs w:val="24"/>
        </w:rPr>
        <w:t xml:space="preserve">рганизации электронных проектов, работа в </w:t>
      </w:r>
      <w:r w:rsidR="0006699E" w:rsidRPr="002A6734">
        <w:rPr>
          <w:rFonts w:ascii="Times New Roman" w:hAnsi="Times New Roman" w:cs="Times New Roman"/>
          <w:sz w:val="24"/>
          <w:szCs w:val="24"/>
        </w:rPr>
        <w:t xml:space="preserve">базах данных </w:t>
      </w:r>
      <w:r w:rsidR="00F31CE6" w:rsidRPr="002A6734">
        <w:rPr>
          <w:rFonts w:ascii="Times New Roman" w:hAnsi="Times New Roman" w:cs="Times New Roman"/>
          <w:sz w:val="24"/>
          <w:szCs w:val="24"/>
        </w:rPr>
        <w:t>РИ</w:t>
      </w:r>
      <w:r w:rsidR="0006699E" w:rsidRPr="002A6734">
        <w:rPr>
          <w:rFonts w:ascii="Times New Roman" w:hAnsi="Times New Roman" w:cs="Times New Roman"/>
          <w:sz w:val="24"/>
          <w:szCs w:val="24"/>
        </w:rPr>
        <w:t>С, РИСО</w:t>
      </w:r>
      <w:r w:rsidR="00F31CE6" w:rsidRPr="002A6734">
        <w:rPr>
          <w:rFonts w:ascii="Times New Roman" w:hAnsi="Times New Roman" w:cs="Times New Roman"/>
          <w:sz w:val="24"/>
          <w:szCs w:val="24"/>
        </w:rPr>
        <w:t>ОДО.</w:t>
      </w:r>
    </w:p>
    <w:p w:rsidR="007D2BCA" w:rsidRPr="002A6734" w:rsidRDefault="00F31CE6" w:rsidP="00A8312F">
      <w:pPr>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xml:space="preserve">           </w:t>
      </w:r>
      <w:r w:rsidR="007D2BCA" w:rsidRPr="002A6734">
        <w:rPr>
          <w:rFonts w:ascii="Times New Roman" w:hAnsi="Times New Roman" w:cs="Times New Roman"/>
          <w:sz w:val="24"/>
          <w:szCs w:val="24"/>
        </w:rPr>
        <w:t xml:space="preserve">Организовано сотрудничество с «Ростелеком» по подключению скоростного «Интернет» в Комсомольской СОШ и Слюдяной ООШ в рамках проекта "Цифровая экономика". Все 35 общеобразовательные организации района в течение учебного года имели возможность пользоваться сетью Интернет. Продолжают работать в сети Интернет с помощью </w:t>
      </w:r>
      <w:r w:rsidR="007D2BCA" w:rsidRPr="002A6734">
        <w:rPr>
          <w:rFonts w:ascii="Times New Roman" w:hAnsi="Times New Roman" w:cs="Times New Roman"/>
          <w:sz w:val="24"/>
          <w:szCs w:val="24"/>
          <w:lang w:val="en-US"/>
        </w:rPr>
        <w:t>USB</w:t>
      </w:r>
      <w:r w:rsidR="007D2BCA" w:rsidRPr="002A6734">
        <w:rPr>
          <w:rFonts w:ascii="Times New Roman" w:hAnsi="Times New Roman" w:cs="Times New Roman"/>
          <w:sz w:val="24"/>
          <w:szCs w:val="24"/>
        </w:rPr>
        <w:t xml:space="preserve">-модемов «Мегафон» ДОУ № 13, 14, 16. Остальным  ОО района данную услугу предоставляет ПАО «Ростелеком». </w:t>
      </w:r>
      <w:r w:rsidR="007D2BCA" w:rsidRPr="002A6734">
        <w:rPr>
          <w:rFonts w:ascii="Times New Roman" w:hAnsi="Times New Roman" w:cs="Times New Roman"/>
          <w:sz w:val="24"/>
          <w:szCs w:val="24"/>
          <w:u w:val="single"/>
        </w:rPr>
        <w:t>Проблема</w:t>
      </w:r>
      <w:r w:rsidR="007D2BCA" w:rsidRPr="002A6734">
        <w:rPr>
          <w:rFonts w:ascii="Times New Roman" w:hAnsi="Times New Roman" w:cs="Times New Roman"/>
          <w:sz w:val="24"/>
          <w:szCs w:val="24"/>
        </w:rPr>
        <w:t xml:space="preserve"> – работа системы контентной фильтрации, низкая скорость интернета, не позволяющая принимать активное участие в Интернет-уроках, онлайн-уроках, Единого урока по безопасности и др.</w:t>
      </w:r>
    </w:p>
    <w:p w:rsidR="00F31CE6" w:rsidRPr="002A6734" w:rsidRDefault="00F31CE6" w:rsidP="00A8312F">
      <w:pPr>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xml:space="preserve">            Во всех школах проведены мероприятия по информационной безопасности детей в сети Интернет. Мероприятия носили разнообразный характер: родительские собрания, круглые столы, беседы, просмотр видео-роликов, уроки безопасности, викторины, совещания педагогов, оформление стендов, классные часы, для родителей была предоставлена памятка об информационной безопасности детей. Одним из мероприятий был всероссийский «Урок Цифры».</w:t>
      </w:r>
    </w:p>
    <w:p w:rsidR="00F31CE6" w:rsidRPr="002A6734" w:rsidRDefault="00F31CE6" w:rsidP="00A8312F">
      <w:pPr>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xml:space="preserve">            Хорошая организация отмечена в следующих школах: МБОУ «Адамовская СОШ №1», МБОУ «Адамовская СОШ №2», МБОУ «Аниховская СОШ», МБОУ «Теренсайская СОШ», МБОУ «Елизаветиснкая СОШ», МБОУ «ЖуламансайскаяООШ», МБОУ «Комсомольская СОШ».</w:t>
      </w:r>
    </w:p>
    <w:p w:rsidR="0038494A" w:rsidRPr="002A6734" w:rsidRDefault="00F31CE6" w:rsidP="00A831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A6734">
        <w:rPr>
          <w:rFonts w:ascii="Times New Roman" w:hAnsi="Times New Roman" w:cs="Times New Roman"/>
          <w:sz w:val="24"/>
          <w:szCs w:val="24"/>
        </w:rPr>
        <w:t xml:space="preserve">            А также, с целью безопасного использования сети Интернет-пространства в образовательных учреждениях района проведен Всероссийский Урок безопасности в сети в сети Интернет, в котором приняли участие обучающиеся 5-8 классов.</w:t>
      </w:r>
      <w:r w:rsidR="00BF2E54" w:rsidRPr="002A6734">
        <w:rPr>
          <w:rFonts w:ascii="Times New Roman" w:eastAsia="Times New Roman" w:hAnsi="Times New Roman" w:cs="Times New Roman"/>
          <w:b/>
          <w:color w:val="000000"/>
          <w:sz w:val="24"/>
          <w:szCs w:val="24"/>
          <w:lang w:eastAsia="ru-RU"/>
        </w:rPr>
        <w:t xml:space="preserve"> </w:t>
      </w:r>
      <w:r w:rsidR="00BF2E54" w:rsidRPr="002A6734">
        <w:rPr>
          <w:rFonts w:ascii="Times New Roman" w:eastAsia="Times New Roman" w:hAnsi="Times New Roman" w:cs="Times New Roman"/>
          <w:color w:val="000000"/>
          <w:sz w:val="24"/>
          <w:szCs w:val="24"/>
          <w:lang w:eastAsia="ru-RU"/>
        </w:rPr>
        <w:t xml:space="preserve">Далее следует </w:t>
      </w:r>
      <w:r w:rsidR="0038494A" w:rsidRPr="002A6734">
        <w:rPr>
          <w:rFonts w:ascii="Times New Roman" w:eastAsia="Times New Roman" w:hAnsi="Times New Roman" w:cs="Times New Roman"/>
          <w:color w:val="000000"/>
          <w:sz w:val="24"/>
          <w:szCs w:val="24"/>
          <w:lang w:eastAsia="ru-RU"/>
        </w:rPr>
        <w:t>продолжать работу по</w:t>
      </w:r>
    </w:p>
    <w:p w:rsidR="00BF2E54" w:rsidRPr="002A6734" w:rsidRDefault="00BF2E54" w:rsidP="00A831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 xml:space="preserve">- формированию ИКТ-компетентности педагогов, активизировать работу по дистанционному обучению, участию в интернет-проектах и конкурсах, а также активизировать создание собственных сайтов педагогами. </w:t>
      </w:r>
    </w:p>
    <w:p w:rsidR="00BF2E54" w:rsidRPr="002A6734" w:rsidRDefault="00BF2E54" w:rsidP="00A831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 xml:space="preserve">- </w:t>
      </w:r>
      <w:r w:rsidR="0038494A" w:rsidRPr="002A6734">
        <w:rPr>
          <w:rFonts w:ascii="Times New Roman" w:eastAsia="Times New Roman" w:hAnsi="Times New Roman" w:cs="Times New Roman"/>
          <w:color w:val="000000"/>
          <w:sz w:val="24"/>
          <w:szCs w:val="24"/>
          <w:lang w:eastAsia="ru-RU"/>
        </w:rPr>
        <w:t>активному</w:t>
      </w:r>
      <w:r w:rsidRPr="002A6734">
        <w:rPr>
          <w:rFonts w:ascii="Times New Roman" w:eastAsia="Times New Roman" w:hAnsi="Times New Roman" w:cs="Times New Roman"/>
          <w:color w:val="000000"/>
          <w:sz w:val="24"/>
          <w:szCs w:val="24"/>
          <w:lang w:eastAsia="ru-RU"/>
        </w:rPr>
        <w:t xml:space="preserve"> участи</w:t>
      </w:r>
      <w:r w:rsidR="0038494A" w:rsidRPr="002A6734">
        <w:rPr>
          <w:rFonts w:ascii="Times New Roman" w:eastAsia="Times New Roman" w:hAnsi="Times New Roman" w:cs="Times New Roman"/>
          <w:color w:val="000000"/>
          <w:sz w:val="24"/>
          <w:szCs w:val="24"/>
          <w:lang w:eastAsia="ru-RU"/>
        </w:rPr>
        <w:t>ю</w:t>
      </w:r>
      <w:r w:rsidRPr="002A6734">
        <w:rPr>
          <w:rFonts w:ascii="Times New Roman" w:eastAsia="Times New Roman" w:hAnsi="Times New Roman" w:cs="Times New Roman"/>
          <w:color w:val="000000"/>
          <w:sz w:val="24"/>
          <w:szCs w:val="24"/>
          <w:lang w:eastAsia="ru-RU"/>
        </w:rPr>
        <w:t xml:space="preserve"> в детских интернет-конкурсах. </w:t>
      </w:r>
    </w:p>
    <w:p w:rsidR="00BF2E54" w:rsidRPr="002A6734" w:rsidRDefault="00BF2E54" w:rsidP="00A831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 xml:space="preserve">- ведению и информационному наполнению </w:t>
      </w:r>
      <w:r w:rsidRPr="002A6734">
        <w:rPr>
          <w:rFonts w:ascii="Times New Roman" w:eastAsia="Times New Roman" w:hAnsi="Times New Roman" w:cs="Times New Roman"/>
          <w:color w:val="000000"/>
          <w:sz w:val="24"/>
          <w:szCs w:val="24"/>
          <w:lang w:val="en-US" w:eastAsia="ru-RU"/>
        </w:rPr>
        <w:t>web</w:t>
      </w:r>
      <w:r w:rsidRPr="002A6734">
        <w:rPr>
          <w:rFonts w:ascii="Times New Roman" w:eastAsia="Times New Roman" w:hAnsi="Times New Roman" w:cs="Times New Roman"/>
          <w:color w:val="000000"/>
          <w:sz w:val="24"/>
          <w:szCs w:val="24"/>
          <w:lang w:eastAsia="ru-RU"/>
        </w:rPr>
        <w:t>-сайтов ОУ, активизировать работу по предоставлению материала для сайта министерства Оренбургской области – новости территорий.</w:t>
      </w:r>
    </w:p>
    <w:p w:rsidR="00BF2E54" w:rsidRPr="002A6734" w:rsidRDefault="00BF2E54" w:rsidP="00A831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 xml:space="preserve">- </w:t>
      </w:r>
      <w:r w:rsidR="0038494A" w:rsidRPr="002A6734">
        <w:rPr>
          <w:rFonts w:ascii="Times New Roman" w:eastAsia="Times New Roman" w:hAnsi="Times New Roman" w:cs="Times New Roman"/>
          <w:color w:val="000000"/>
          <w:sz w:val="24"/>
          <w:szCs w:val="24"/>
          <w:lang w:eastAsia="ru-RU"/>
        </w:rPr>
        <w:t>ведению</w:t>
      </w:r>
      <w:r w:rsidRPr="002A6734">
        <w:rPr>
          <w:rFonts w:ascii="Times New Roman" w:eastAsia="Times New Roman" w:hAnsi="Times New Roman" w:cs="Times New Roman"/>
          <w:color w:val="000000"/>
          <w:sz w:val="24"/>
          <w:szCs w:val="24"/>
          <w:lang w:eastAsia="ru-RU"/>
        </w:rPr>
        <w:t xml:space="preserve"> электронных журнал</w:t>
      </w:r>
      <w:r w:rsidR="0038494A" w:rsidRPr="002A6734">
        <w:rPr>
          <w:rFonts w:ascii="Times New Roman" w:eastAsia="Times New Roman" w:hAnsi="Times New Roman" w:cs="Times New Roman"/>
          <w:color w:val="000000"/>
          <w:sz w:val="24"/>
          <w:szCs w:val="24"/>
          <w:lang w:eastAsia="ru-RU"/>
        </w:rPr>
        <w:t>ов</w:t>
      </w:r>
      <w:r w:rsidRPr="002A6734">
        <w:rPr>
          <w:rFonts w:ascii="Times New Roman" w:eastAsia="Times New Roman" w:hAnsi="Times New Roman" w:cs="Times New Roman"/>
          <w:color w:val="000000"/>
          <w:sz w:val="24"/>
          <w:szCs w:val="24"/>
          <w:lang w:eastAsia="ru-RU"/>
        </w:rPr>
        <w:t xml:space="preserve"> и дневник</w:t>
      </w:r>
      <w:r w:rsidR="0038494A" w:rsidRPr="002A6734">
        <w:rPr>
          <w:rFonts w:ascii="Times New Roman" w:eastAsia="Times New Roman" w:hAnsi="Times New Roman" w:cs="Times New Roman"/>
          <w:color w:val="000000"/>
          <w:sz w:val="24"/>
          <w:szCs w:val="24"/>
          <w:lang w:eastAsia="ru-RU"/>
        </w:rPr>
        <w:t>в</w:t>
      </w:r>
      <w:r w:rsidRPr="002A6734">
        <w:rPr>
          <w:rFonts w:ascii="Times New Roman" w:eastAsia="Times New Roman" w:hAnsi="Times New Roman" w:cs="Times New Roman"/>
          <w:color w:val="000000"/>
          <w:sz w:val="24"/>
          <w:szCs w:val="24"/>
          <w:lang w:eastAsia="ru-RU"/>
        </w:rPr>
        <w:t xml:space="preserve"> </w:t>
      </w:r>
      <w:r w:rsidR="0038494A" w:rsidRPr="002A6734">
        <w:rPr>
          <w:rFonts w:ascii="Times New Roman" w:eastAsia="Times New Roman" w:hAnsi="Times New Roman" w:cs="Times New Roman"/>
          <w:color w:val="000000"/>
          <w:sz w:val="24"/>
          <w:szCs w:val="24"/>
          <w:lang w:eastAsia="ru-RU"/>
        </w:rPr>
        <w:t>(</w:t>
      </w:r>
      <w:r w:rsidRPr="002A6734">
        <w:rPr>
          <w:rFonts w:ascii="Times New Roman" w:hAnsi="Times New Roman" w:cs="Times New Roman"/>
          <w:sz w:val="24"/>
          <w:szCs w:val="24"/>
        </w:rPr>
        <w:t>Калининская ООШ,</w:t>
      </w:r>
      <w:r w:rsidR="0038494A" w:rsidRPr="002A6734">
        <w:rPr>
          <w:rFonts w:ascii="Times New Roman" w:hAnsi="Times New Roman" w:cs="Times New Roman"/>
          <w:sz w:val="24"/>
          <w:szCs w:val="24"/>
        </w:rPr>
        <w:t xml:space="preserve"> </w:t>
      </w:r>
      <w:r w:rsidRPr="002A6734">
        <w:rPr>
          <w:rFonts w:ascii="Times New Roman" w:hAnsi="Times New Roman" w:cs="Times New Roman"/>
          <w:sz w:val="24"/>
          <w:szCs w:val="24"/>
        </w:rPr>
        <w:t xml:space="preserve">Обильновская ООШ, Слюдянная ООШ и </w:t>
      </w:r>
      <w:r w:rsidR="0038494A" w:rsidRPr="002A6734">
        <w:rPr>
          <w:rFonts w:ascii="Times New Roman" w:hAnsi="Times New Roman" w:cs="Times New Roman"/>
          <w:sz w:val="24"/>
          <w:szCs w:val="24"/>
        </w:rPr>
        <w:t>Э</w:t>
      </w:r>
      <w:r w:rsidRPr="002A6734">
        <w:rPr>
          <w:rFonts w:ascii="Times New Roman" w:hAnsi="Times New Roman" w:cs="Times New Roman"/>
          <w:sz w:val="24"/>
          <w:szCs w:val="24"/>
        </w:rPr>
        <w:t>нбекшинская ООШ</w:t>
      </w:r>
      <w:r w:rsidR="0038494A" w:rsidRPr="002A6734">
        <w:rPr>
          <w:rFonts w:ascii="Times New Roman" w:hAnsi="Times New Roman" w:cs="Times New Roman"/>
          <w:sz w:val="24"/>
          <w:szCs w:val="24"/>
        </w:rPr>
        <w:t>)</w:t>
      </w:r>
      <w:r w:rsidRPr="002A6734">
        <w:rPr>
          <w:rFonts w:ascii="Times New Roman" w:eastAsia="Times New Roman" w:hAnsi="Times New Roman" w:cs="Times New Roman"/>
          <w:color w:val="000000"/>
          <w:sz w:val="24"/>
          <w:szCs w:val="24"/>
          <w:lang w:eastAsia="ru-RU"/>
        </w:rPr>
        <w:t>.</w:t>
      </w:r>
    </w:p>
    <w:p w:rsidR="00BF2E54" w:rsidRPr="002A6734" w:rsidRDefault="00BF2E54" w:rsidP="00A831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 внесению сведений о документах</w:t>
      </w:r>
      <w:r w:rsidR="0038494A" w:rsidRPr="002A6734">
        <w:rPr>
          <w:rFonts w:ascii="Times New Roman" w:eastAsia="Times New Roman" w:hAnsi="Times New Roman" w:cs="Times New Roman"/>
          <w:color w:val="000000"/>
          <w:sz w:val="24"/>
          <w:szCs w:val="24"/>
          <w:lang w:eastAsia="ru-RU"/>
        </w:rPr>
        <w:t xml:space="preserve"> об образовании, выданных выпускникам </w:t>
      </w:r>
      <w:r w:rsidRPr="002A6734">
        <w:rPr>
          <w:rFonts w:ascii="Times New Roman" w:eastAsia="Times New Roman" w:hAnsi="Times New Roman" w:cs="Times New Roman"/>
          <w:color w:val="000000"/>
          <w:sz w:val="24"/>
          <w:szCs w:val="24"/>
          <w:lang w:eastAsia="ru-RU"/>
        </w:rPr>
        <w:t>в ФИС ФРДО.</w:t>
      </w:r>
    </w:p>
    <w:p w:rsidR="00F31CE6" w:rsidRPr="002A6734" w:rsidRDefault="00BF2E54" w:rsidP="00A8312F">
      <w:pPr>
        <w:shd w:val="clear" w:color="auto" w:fill="FFFFFF"/>
        <w:spacing w:after="0" w:line="240" w:lineRule="auto"/>
        <w:jc w:val="both"/>
        <w:rPr>
          <w:rFonts w:ascii="Times New Roman" w:hAnsi="Times New Roman" w:cs="Times New Roman"/>
          <w:sz w:val="24"/>
          <w:szCs w:val="24"/>
        </w:rPr>
      </w:pPr>
      <w:r w:rsidRPr="002A6734">
        <w:rPr>
          <w:rFonts w:ascii="Times New Roman" w:eastAsia="Times New Roman" w:hAnsi="Times New Roman" w:cs="Times New Roman"/>
          <w:color w:val="000000"/>
          <w:sz w:val="24"/>
          <w:szCs w:val="24"/>
          <w:lang w:eastAsia="ru-RU"/>
        </w:rPr>
        <w:lastRenderedPageBreak/>
        <w:t xml:space="preserve">- </w:t>
      </w:r>
      <w:r w:rsidRPr="002A6734">
        <w:rPr>
          <w:rFonts w:ascii="Times New Roman" w:hAnsi="Times New Roman" w:cs="Times New Roman"/>
          <w:sz w:val="24"/>
          <w:szCs w:val="24"/>
        </w:rPr>
        <w:t>поэтапно</w:t>
      </w:r>
      <w:r w:rsidR="0038494A" w:rsidRPr="002A6734">
        <w:rPr>
          <w:rFonts w:ascii="Times New Roman" w:hAnsi="Times New Roman" w:cs="Times New Roman"/>
          <w:sz w:val="24"/>
          <w:szCs w:val="24"/>
        </w:rPr>
        <w:t xml:space="preserve">му </w:t>
      </w:r>
      <w:r w:rsidRPr="002A6734">
        <w:rPr>
          <w:rFonts w:ascii="Times New Roman" w:hAnsi="Times New Roman" w:cs="Times New Roman"/>
          <w:sz w:val="24"/>
          <w:szCs w:val="24"/>
        </w:rPr>
        <w:t>подключени</w:t>
      </w:r>
      <w:r w:rsidR="0038494A" w:rsidRPr="002A6734">
        <w:rPr>
          <w:rFonts w:ascii="Times New Roman" w:hAnsi="Times New Roman" w:cs="Times New Roman"/>
          <w:sz w:val="24"/>
          <w:szCs w:val="24"/>
        </w:rPr>
        <w:t>ю</w:t>
      </w:r>
      <w:r w:rsidRPr="002A6734">
        <w:rPr>
          <w:rFonts w:ascii="Times New Roman" w:hAnsi="Times New Roman" w:cs="Times New Roman"/>
          <w:sz w:val="24"/>
          <w:szCs w:val="24"/>
        </w:rPr>
        <w:t xml:space="preserve"> </w:t>
      </w:r>
      <w:r w:rsidR="00154ACF" w:rsidRPr="002A6734">
        <w:rPr>
          <w:rFonts w:ascii="Times New Roman" w:hAnsi="Times New Roman" w:cs="Times New Roman"/>
          <w:sz w:val="24"/>
          <w:szCs w:val="24"/>
        </w:rPr>
        <w:t xml:space="preserve">скоростного Интернета в ОО. </w:t>
      </w:r>
      <w:r w:rsidR="00B95D22" w:rsidRPr="002A6734">
        <w:rPr>
          <w:rFonts w:ascii="Times New Roman" w:hAnsi="Times New Roman" w:cs="Times New Roman"/>
          <w:sz w:val="24"/>
          <w:szCs w:val="24"/>
        </w:rPr>
        <w:t xml:space="preserve">  </w:t>
      </w:r>
    </w:p>
    <w:p w:rsidR="00B95D22" w:rsidRPr="002A6734" w:rsidRDefault="00B95D22" w:rsidP="00A8312F">
      <w:pPr>
        <w:shd w:val="clear" w:color="auto" w:fill="FFFFFF"/>
        <w:spacing w:after="0" w:line="240" w:lineRule="auto"/>
        <w:jc w:val="both"/>
        <w:rPr>
          <w:rFonts w:ascii="Times New Roman" w:hAnsi="Times New Roman" w:cs="Times New Roman"/>
          <w:sz w:val="24"/>
          <w:szCs w:val="24"/>
        </w:rPr>
      </w:pPr>
    </w:p>
    <w:p w:rsidR="00591E34" w:rsidRPr="002A6734" w:rsidRDefault="00F31CE6" w:rsidP="00A8312F">
      <w:pPr>
        <w:tabs>
          <w:tab w:val="left" w:pos="709"/>
        </w:tabs>
        <w:spacing w:after="0" w:line="240" w:lineRule="auto"/>
        <w:jc w:val="both"/>
        <w:rPr>
          <w:rFonts w:ascii="Times New Roman" w:hAnsi="Times New Roman" w:cs="Times New Roman"/>
          <w:sz w:val="24"/>
          <w:szCs w:val="24"/>
          <w:u w:val="single"/>
        </w:rPr>
      </w:pPr>
      <w:r w:rsidRPr="002A6734">
        <w:rPr>
          <w:rFonts w:ascii="Times New Roman" w:eastAsia="Times New Roman" w:hAnsi="Times New Roman" w:cs="Times New Roman"/>
          <w:iCs/>
          <w:color w:val="FF0000"/>
          <w:sz w:val="24"/>
          <w:szCs w:val="24"/>
          <w:lang w:eastAsia="ru-RU"/>
        </w:rPr>
        <w:t xml:space="preserve">             </w:t>
      </w:r>
      <w:r w:rsidR="00591E34" w:rsidRPr="002A6734">
        <w:rPr>
          <w:rFonts w:ascii="Times New Roman" w:eastAsia="Times New Roman" w:hAnsi="Times New Roman" w:cs="Times New Roman"/>
          <w:iCs/>
          <w:sz w:val="24"/>
          <w:szCs w:val="24"/>
          <w:lang w:eastAsia="ru-RU"/>
        </w:rPr>
        <w:t xml:space="preserve">По итогам </w:t>
      </w:r>
      <w:r w:rsidR="00591E34" w:rsidRPr="002A6734">
        <w:rPr>
          <w:rFonts w:ascii="Times New Roman" w:eastAsia="Times New Roman" w:hAnsi="Times New Roman" w:cs="Times New Roman"/>
          <w:iCs/>
          <w:sz w:val="24"/>
          <w:szCs w:val="24"/>
          <w:u w:val="single"/>
          <w:lang w:eastAsia="ru-RU"/>
        </w:rPr>
        <w:t>о</w:t>
      </w:r>
      <w:r w:rsidR="00591E34" w:rsidRPr="002A6734">
        <w:rPr>
          <w:rFonts w:ascii="Times New Roman" w:hAnsi="Times New Roman" w:cs="Times New Roman"/>
          <w:sz w:val="24"/>
          <w:szCs w:val="24"/>
          <w:u w:val="single"/>
        </w:rPr>
        <w:t>рганизационно-методической деятельности достигнуты определённые результаты:</w:t>
      </w:r>
    </w:p>
    <w:p w:rsidR="00D322EA" w:rsidRPr="002A6734" w:rsidRDefault="00D322EA" w:rsidP="00A8312F">
      <w:pPr>
        <w:pStyle w:val="af4"/>
        <w:jc w:val="both"/>
        <w:rPr>
          <w:rFonts w:ascii="Times New Roman" w:hAnsi="Times New Roman" w:cs="Times New Roman"/>
          <w:sz w:val="24"/>
          <w:szCs w:val="24"/>
        </w:rPr>
      </w:pPr>
      <w:r w:rsidRPr="002A6734">
        <w:rPr>
          <w:rFonts w:ascii="Times New Roman" w:hAnsi="Times New Roman" w:cs="Times New Roman"/>
          <w:sz w:val="24"/>
          <w:szCs w:val="24"/>
        </w:rPr>
        <w:sym w:font="Symbol" w:char="F0B7"/>
      </w:r>
      <w:r w:rsidRPr="002A6734">
        <w:rPr>
          <w:rFonts w:ascii="Times New Roman" w:hAnsi="Times New Roman" w:cs="Times New Roman"/>
          <w:sz w:val="24"/>
          <w:szCs w:val="24"/>
        </w:rPr>
        <w:t xml:space="preserve"> систематически оказывалась реальная действенная помощь  педагогам; </w:t>
      </w:r>
    </w:p>
    <w:p w:rsidR="00D322EA" w:rsidRPr="002A6734" w:rsidRDefault="00D322EA" w:rsidP="00A8312F">
      <w:pPr>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sym w:font="Symbol" w:char="F0B7"/>
      </w:r>
      <w:r w:rsidRPr="002A6734">
        <w:rPr>
          <w:rFonts w:ascii="Times New Roman" w:hAnsi="Times New Roman" w:cs="Times New Roman"/>
          <w:sz w:val="24"/>
          <w:szCs w:val="24"/>
        </w:rPr>
        <w:t xml:space="preserve"> организовывалось повышение квалификации и мастерства педагогов, в том числе</w:t>
      </w:r>
      <w:r w:rsidR="00F16DD1">
        <w:rPr>
          <w:rFonts w:ascii="Times New Roman" w:hAnsi="Times New Roman" w:cs="Times New Roman"/>
          <w:sz w:val="24"/>
          <w:szCs w:val="24"/>
        </w:rPr>
        <w:t xml:space="preserve"> при организации дистанционного</w:t>
      </w:r>
      <w:r w:rsidRPr="002A6734">
        <w:rPr>
          <w:rFonts w:ascii="Times New Roman" w:hAnsi="Times New Roman" w:cs="Times New Roman"/>
          <w:sz w:val="24"/>
          <w:szCs w:val="24"/>
        </w:rPr>
        <w:t xml:space="preserve">; </w:t>
      </w:r>
    </w:p>
    <w:p w:rsidR="00D322EA" w:rsidRPr="002A6734" w:rsidRDefault="00D322EA" w:rsidP="00A8312F">
      <w:pPr>
        <w:pStyle w:val="af5"/>
        <w:numPr>
          <w:ilvl w:val="0"/>
          <w:numId w:val="40"/>
        </w:numPr>
        <w:spacing w:after="0" w:line="240" w:lineRule="auto"/>
        <w:ind w:left="284" w:hanging="284"/>
        <w:jc w:val="both"/>
        <w:rPr>
          <w:rFonts w:ascii="Times New Roman" w:eastAsia="Calibri" w:hAnsi="Times New Roman" w:cs="Times New Roman"/>
          <w:sz w:val="24"/>
          <w:szCs w:val="24"/>
        </w:rPr>
      </w:pPr>
      <w:r w:rsidRPr="002A6734">
        <w:rPr>
          <w:rFonts w:ascii="Times New Roman" w:eastAsia="Calibri" w:hAnsi="Times New Roman" w:cs="Times New Roman"/>
          <w:sz w:val="24"/>
          <w:szCs w:val="24"/>
        </w:rPr>
        <w:t xml:space="preserve">созданы условий для </w:t>
      </w:r>
      <w:r w:rsidRPr="002A6734">
        <w:rPr>
          <w:rFonts w:ascii="Times New Roman" w:hAnsi="Times New Roman" w:cs="Times New Roman"/>
          <w:sz w:val="24"/>
          <w:szCs w:val="24"/>
        </w:rPr>
        <w:t>распространения перспективного педагогического опыта работы;</w:t>
      </w:r>
      <w:r w:rsidRPr="002A6734">
        <w:rPr>
          <w:rFonts w:ascii="Times New Roman" w:eastAsia="Calibri" w:hAnsi="Times New Roman" w:cs="Times New Roman"/>
          <w:sz w:val="24"/>
          <w:szCs w:val="24"/>
        </w:rPr>
        <w:t xml:space="preserve"> </w:t>
      </w:r>
    </w:p>
    <w:p w:rsidR="00D322EA" w:rsidRPr="002A6734" w:rsidRDefault="00D322EA" w:rsidP="00A8312F">
      <w:pPr>
        <w:pStyle w:val="af4"/>
        <w:jc w:val="both"/>
        <w:rPr>
          <w:rFonts w:ascii="Times New Roman" w:hAnsi="Times New Roman" w:cs="Times New Roman"/>
          <w:sz w:val="24"/>
          <w:szCs w:val="24"/>
        </w:rPr>
      </w:pPr>
      <w:r w:rsidRPr="002A6734">
        <w:rPr>
          <w:rFonts w:ascii="Times New Roman" w:hAnsi="Times New Roman" w:cs="Times New Roman"/>
          <w:sz w:val="24"/>
          <w:szCs w:val="24"/>
        </w:rPr>
        <w:sym w:font="Symbol" w:char="F0B7"/>
      </w:r>
      <w:r w:rsidRPr="002A6734">
        <w:rPr>
          <w:rFonts w:ascii="Times New Roman" w:hAnsi="Times New Roman" w:cs="Times New Roman"/>
          <w:sz w:val="24"/>
          <w:szCs w:val="24"/>
        </w:rPr>
        <w:t xml:space="preserve"> развивались личностные качества педагога с учётом выявленных затруднений и недостатков в их деятельности, на основе диссеминации опыта, мотивации участия в конкурсном движении, самоанализа и самообразования; </w:t>
      </w:r>
    </w:p>
    <w:p w:rsidR="00D322EA" w:rsidRPr="002A6734" w:rsidRDefault="00D322EA" w:rsidP="00A8312F">
      <w:pPr>
        <w:spacing w:after="0" w:line="240" w:lineRule="auto"/>
        <w:jc w:val="both"/>
        <w:rPr>
          <w:rFonts w:ascii="Times New Roman" w:eastAsia="Calibri" w:hAnsi="Times New Roman" w:cs="Times New Roman"/>
          <w:sz w:val="24"/>
          <w:szCs w:val="24"/>
        </w:rPr>
      </w:pPr>
      <w:r w:rsidRPr="002A6734">
        <w:rPr>
          <w:rFonts w:ascii="Times New Roman" w:hAnsi="Times New Roman" w:cs="Times New Roman"/>
          <w:sz w:val="24"/>
          <w:szCs w:val="24"/>
        </w:rPr>
        <w:sym w:font="Symbol" w:char="F0B7"/>
      </w:r>
      <w:r w:rsidRPr="002A6734">
        <w:rPr>
          <w:rFonts w:ascii="Times New Roman" w:hAnsi="Times New Roman" w:cs="Times New Roman"/>
          <w:sz w:val="24"/>
          <w:szCs w:val="24"/>
        </w:rPr>
        <w:t xml:space="preserve">  </w:t>
      </w:r>
      <w:r w:rsidRPr="002A6734">
        <w:rPr>
          <w:rFonts w:ascii="Times New Roman" w:eastAsia="Calibri" w:hAnsi="Times New Roman" w:cs="Times New Roman"/>
          <w:sz w:val="24"/>
          <w:szCs w:val="24"/>
        </w:rPr>
        <w:t>стабильно высок % аттестованных педагогов;</w:t>
      </w:r>
    </w:p>
    <w:p w:rsidR="00B30685" w:rsidRPr="002A6734" w:rsidRDefault="00D322EA" w:rsidP="00A8312F">
      <w:pPr>
        <w:pStyle w:val="af5"/>
        <w:numPr>
          <w:ilvl w:val="0"/>
          <w:numId w:val="39"/>
        </w:numPr>
        <w:spacing w:after="0" w:line="240" w:lineRule="auto"/>
        <w:ind w:left="284" w:hanging="284"/>
        <w:jc w:val="both"/>
        <w:rPr>
          <w:rFonts w:ascii="Times New Roman" w:eastAsia="Calibri" w:hAnsi="Times New Roman" w:cs="Times New Roman"/>
          <w:sz w:val="24"/>
          <w:szCs w:val="24"/>
        </w:rPr>
      </w:pPr>
      <w:r w:rsidRPr="002A6734">
        <w:rPr>
          <w:rFonts w:ascii="Times New Roman" w:eastAsia="Calibri" w:hAnsi="Times New Roman" w:cs="Times New Roman"/>
          <w:sz w:val="24"/>
          <w:szCs w:val="24"/>
        </w:rPr>
        <w:t xml:space="preserve">вследствие режима самоизоляции все учителя осуществляли дистанционное обучение, развивали навыки применения Интернет-ресурсов, общения в чатах, отбора форм обучения и методов контроля; </w:t>
      </w:r>
    </w:p>
    <w:p w:rsidR="00B30685" w:rsidRPr="002A6734" w:rsidRDefault="00B30685" w:rsidP="00A8312F">
      <w:pPr>
        <w:pStyle w:val="af5"/>
        <w:numPr>
          <w:ilvl w:val="0"/>
          <w:numId w:val="39"/>
        </w:numPr>
        <w:spacing w:after="0" w:line="240" w:lineRule="auto"/>
        <w:ind w:left="284" w:hanging="284"/>
        <w:jc w:val="both"/>
        <w:rPr>
          <w:rFonts w:ascii="Times New Roman" w:eastAsia="Calibri" w:hAnsi="Times New Roman" w:cs="Times New Roman"/>
          <w:sz w:val="24"/>
          <w:szCs w:val="24"/>
        </w:rPr>
      </w:pPr>
      <w:r w:rsidRPr="002A6734">
        <w:rPr>
          <w:rFonts w:ascii="Times New Roman" w:hAnsi="Times New Roman" w:cs="Times New Roman"/>
          <w:sz w:val="24"/>
          <w:szCs w:val="24"/>
        </w:rPr>
        <w:t>учителя широко используют технологию проблемного обучения, ТРКМЧП, проектной деятельности;</w:t>
      </w:r>
    </w:p>
    <w:p w:rsidR="00591E34" w:rsidRPr="002A6734" w:rsidRDefault="00D322EA" w:rsidP="00A8312F">
      <w:pPr>
        <w:spacing w:after="0" w:line="240" w:lineRule="auto"/>
        <w:jc w:val="both"/>
        <w:rPr>
          <w:rFonts w:ascii="Times New Roman" w:eastAsia="Calibri" w:hAnsi="Times New Roman" w:cs="Times New Roman"/>
          <w:sz w:val="24"/>
          <w:szCs w:val="24"/>
          <w:u w:val="single"/>
        </w:rPr>
      </w:pPr>
      <w:r w:rsidRPr="002A6734">
        <w:rPr>
          <w:rFonts w:ascii="Times New Roman" w:eastAsia="Calibri" w:hAnsi="Times New Roman" w:cs="Times New Roman"/>
          <w:sz w:val="24"/>
          <w:szCs w:val="24"/>
          <w:u w:val="single"/>
        </w:rPr>
        <w:t xml:space="preserve">Выявлены </w:t>
      </w:r>
      <w:r w:rsidR="00591E34" w:rsidRPr="002A6734">
        <w:rPr>
          <w:rFonts w:ascii="Times New Roman" w:eastAsia="Calibri" w:hAnsi="Times New Roman" w:cs="Times New Roman"/>
          <w:sz w:val="24"/>
          <w:szCs w:val="24"/>
          <w:u w:val="single"/>
        </w:rPr>
        <w:t>проблемы:</w:t>
      </w:r>
    </w:p>
    <w:p w:rsidR="00D322EA" w:rsidRPr="002A6734" w:rsidRDefault="00D322EA" w:rsidP="00A8312F">
      <w:pPr>
        <w:spacing w:after="0" w:line="240" w:lineRule="auto"/>
        <w:jc w:val="both"/>
        <w:rPr>
          <w:rFonts w:ascii="Times New Roman" w:eastAsia="Calibri" w:hAnsi="Times New Roman" w:cs="Times New Roman"/>
          <w:sz w:val="24"/>
          <w:szCs w:val="24"/>
        </w:rPr>
      </w:pPr>
      <w:r w:rsidRPr="002A6734">
        <w:rPr>
          <w:rFonts w:ascii="Times New Roman" w:eastAsia="Calibri" w:hAnsi="Times New Roman" w:cs="Times New Roman"/>
          <w:sz w:val="24"/>
          <w:szCs w:val="24"/>
        </w:rPr>
        <w:t>- недостаточное владение приёмами тайм</w:t>
      </w:r>
      <w:r w:rsidR="00720934" w:rsidRPr="002A6734">
        <w:rPr>
          <w:rFonts w:ascii="Times New Roman" w:eastAsia="Calibri" w:hAnsi="Times New Roman" w:cs="Times New Roman"/>
          <w:sz w:val="24"/>
          <w:szCs w:val="24"/>
        </w:rPr>
        <w:t>-</w:t>
      </w:r>
      <w:r w:rsidRPr="002A6734">
        <w:rPr>
          <w:rFonts w:ascii="Times New Roman" w:eastAsia="Calibri" w:hAnsi="Times New Roman" w:cs="Times New Roman"/>
          <w:sz w:val="24"/>
          <w:szCs w:val="24"/>
        </w:rPr>
        <w:t>мен</w:t>
      </w:r>
      <w:r w:rsidR="00720934" w:rsidRPr="002A6734">
        <w:rPr>
          <w:rFonts w:ascii="Times New Roman" w:eastAsia="Calibri" w:hAnsi="Times New Roman" w:cs="Times New Roman"/>
          <w:sz w:val="24"/>
          <w:szCs w:val="24"/>
        </w:rPr>
        <w:t>е</w:t>
      </w:r>
      <w:r w:rsidRPr="002A6734">
        <w:rPr>
          <w:rFonts w:ascii="Times New Roman" w:eastAsia="Calibri" w:hAnsi="Times New Roman" w:cs="Times New Roman"/>
          <w:sz w:val="24"/>
          <w:szCs w:val="24"/>
        </w:rPr>
        <w:t>джмента, организации обратной связи, осуществления персонализированного обучения, применения образовательных платформ при дистанционном обучении;</w:t>
      </w:r>
    </w:p>
    <w:p w:rsidR="00E66CDB" w:rsidRPr="002A6734" w:rsidRDefault="00E66CDB" w:rsidP="00A8312F">
      <w:pPr>
        <w:spacing w:after="0" w:line="240" w:lineRule="auto"/>
        <w:jc w:val="both"/>
        <w:rPr>
          <w:rFonts w:ascii="Times New Roman" w:eastAsia="Calibri" w:hAnsi="Times New Roman" w:cs="Times New Roman"/>
          <w:sz w:val="24"/>
          <w:szCs w:val="24"/>
        </w:rPr>
      </w:pPr>
      <w:r w:rsidRPr="002A6734">
        <w:rPr>
          <w:rFonts w:ascii="Times New Roman" w:eastAsia="Times New Roman" w:hAnsi="Times New Roman" w:cs="Times New Roman"/>
          <w:sz w:val="24"/>
          <w:szCs w:val="24"/>
          <w:lang w:eastAsia="ru-RU"/>
        </w:rPr>
        <w:t xml:space="preserve">- объединение РМО по предметным циклам и </w:t>
      </w:r>
      <w:r w:rsidRPr="002A6734">
        <w:rPr>
          <w:rFonts w:ascii="Times New Roman" w:eastAsia="Calibri" w:hAnsi="Times New Roman" w:cs="Times New Roman"/>
          <w:sz w:val="24"/>
          <w:szCs w:val="24"/>
        </w:rPr>
        <w:t xml:space="preserve">сокращение ШМО и вследствие этого снижение эффективности методического сопровождения педагогических работников по отдельным направлениям деятельности; </w:t>
      </w:r>
    </w:p>
    <w:p w:rsidR="00CF03E7" w:rsidRPr="002A6734" w:rsidRDefault="00CF03E7" w:rsidP="00A8312F">
      <w:pPr>
        <w:spacing w:after="0" w:line="240" w:lineRule="auto"/>
        <w:jc w:val="both"/>
        <w:rPr>
          <w:rFonts w:ascii="Times New Roman" w:eastAsia="Times New Roman" w:hAnsi="Times New Roman" w:cs="Times New Roman"/>
          <w:sz w:val="24"/>
          <w:szCs w:val="24"/>
          <w:lang w:eastAsia="ru-RU"/>
        </w:rPr>
      </w:pPr>
      <w:r w:rsidRPr="002A6734">
        <w:rPr>
          <w:rFonts w:ascii="Times New Roman" w:eastAsia="Calibri" w:hAnsi="Times New Roman" w:cs="Times New Roman"/>
          <w:sz w:val="24"/>
          <w:szCs w:val="24"/>
        </w:rPr>
        <w:t xml:space="preserve">- </w:t>
      </w:r>
      <w:r w:rsidRPr="002A6734">
        <w:rPr>
          <w:rFonts w:ascii="Times New Roman" w:eastAsia="Times New Roman" w:hAnsi="Times New Roman" w:cs="Times New Roman"/>
          <w:sz w:val="24"/>
          <w:szCs w:val="24"/>
          <w:lang w:eastAsia="ru-RU"/>
        </w:rPr>
        <w:t>совмещение преподавания предметов учите</w:t>
      </w:r>
      <w:r w:rsidR="00EA1799" w:rsidRPr="002A6734">
        <w:rPr>
          <w:rFonts w:ascii="Times New Roman" w:eastAsia="Times New Roman" w:hAnsi="Times New Roman" w:cs="Times New Roman"/>
          <w:sz w:val="24"/>
          <w:szCs w:val="24"/>
          <w:lang w:eastAsia="ru-RU"/>
        </w:rPr>
        <w:t xml:space="preserve">лями </w:t>
      </w:r>
      <w:r w:rsidR="00160A20" w:rsidRPr="002A6734">
        <w:rPr>
          <w:rFonts w:ascii="Times New Roman" w:eastAsia="Times New Roman" w:hAnsi="Times New Roman" w:cs="Times New Roman"/>
          <w:sz w:val="24"/>
          <w:szCs w:val="24"/>
          <w:lang w:eastAsia="ru-RU"/>
        </w:rPr>
        <w:t>основных школ</w:t>
      </w:r>
      <w:r w:rsidRPr="002A6734">
        <w:rPr>
          <w:rFonts w:ascii="Times New Roman" w:eastAsia="Times New Roman" w:hAnsi="Times New Roman" w:cs="Times New Roman"/>
          <w:sz w:val="24"/>
          <w:szCs w:val="24"/>
          <w:lang w:eastAsia="ru-RU"/>
        </w:rPr>
        <w:t>;</w:t>
      </w:r>
      <w:r w:rsidRPr="002A6734">
        <w:rPr>
          <w:rFonts w:ascii="Times New Roman" w:eastAsia="Calibri" w:hAnsi="Times New Roman" w:cs="Times New Roman"/>
          <w:sz w:val="24"/>
          <w:szCs w:val="24"/>
          <w:u w:val="single"/>
        </w:rPr>
        <w:t xml:space="preserve"> </w:t>
      </w:r>
    </w:p>
    <w:p w:rsidR="00D273DE" w:rsidRPr="002A6734" w:rsidRDefault="00591E34" w:rsidP="00A8312F">
      <w:pPr>
        <w:spacing w:after="0" w:line="240" w:lineRule="auto"/>
        <w:jc w:val="both"/>
        <w:rPr>
          <w:rFonts w:ascii="Times New Roman" w:eastAsia="Calibri" w:hAnsi="Times New Roman" w:cs="Times New Roman"/>
          <w:sz w:val="24"/>
          <w:szCs w:val="24"/>
        </w:rPr>
      </w:pPr>
      <w:r w:rsidRPr="002A6734">
        <w:rPr>
          <w:rFonts w:ascii="Times New Roman" w:eastAsia="Calibri" w:hAnsi="Times New Roman" w:cs="Times New Roman"/>
          <w:sz w:val="24"/>
          <w:szCs w:val="24"/>
        </w:rPr>
        <w:t xml:space="preserve">- </w:t>
      </w:r>
      <w:r w:rsidR="00D529E0" w:rsidRPr="002A6734">
        <w:rPr>
          <w:rFonts w:ascii="Times New Roman" w:eastAsia="Calibri" w:hAnsi="Times New Roman" w:cs="Times New Roman"/>
          <w:sz w:val="24"/>
          <w:szCs w:val="24"/>
        </w:rPr>
        <w:t xml:space="preserve">отсутствие призёров </w:t>
      </w:r>
      <w:r w:rsidR="00E66CDB" w:rsidRPr="002A6734">
        <w:rPr>
          <w:rFonts w:ascii="Times New Roman" w:eastAsia="Calibri" w:hAnsi="Times New Roman" w:cs="Times New Roman"/>
          <w:sz w:val="24"/>
          <w:szCs w:val="24"/>
        </w:rPr>
        <w:t xml:space="preserve">очного </w:t>
      </w:r>
      <w:r w:rsidR="00D529E0" w:rsidRPr="002A6734">
        <w:rPr>
          <w:rFonts w:ascii="Times New Roman" w:eastAsia="Calibri" w:hAnsi="Times New Roman" w:cs="Times New Roman"/>
          <w:sz w:val="24"/>
          <w:szCs w:val="24"/>
        </w:rPr>
        <w:t>регионального этапа Всероссийской олимпиады школьников</w:t>
      </w:r>
      <w:r w:rsidR="00FD60EC">
        <w:rPr>
          <w:rFonts w:ascii="Times New Roman" w:eastAsia="Calibri" w:hAnsi="Times New Roman" w:cs="Times New Roman"/>
          <w:sz w:val="24"/>
          <w:szCs w:val="24"/>
        </w:rPr>
        <w:t xml:space="preserve"> и недостаточная работа с одарёнными детьми;</w:t>
      </w:r>
      <w:r w:rsidR="004021CC" w:rsidRPr="002A6734">
        <w:rPr>
          <w:rFonts w:ascii="Times New Roman" w:eastAsia="Calibri" w:hAnsi="Times New Roman" w:cs="Times New Roman"/>
          <w:sz w:val="24"/>
          <w:szCs w:val="24"/>
        </w:rPr>
        <w:t xml:space="preserve">, </w:t>
      </w:r>
    </w:p>
    <w:p w:rsidR="00591E34" w:rsidRPr="002A6734" w:rsidRDefault="00591E34" w:rsidP="00A8312F">
      <w:pPr>
        <w:spacing w:after="0" w:line="240" w:lineRule="auto"/>
        <w:jc w:val="both"/>
        <w:rPr>
          <w:rFonts w:ascii="Times New Roman" w:eastAsia="Times New Roman" w:hAnsi="Times New Roman" w:cs="Times New Roman"/>
          <w:sz w:val="24"/>
          <w:szCs w:val="24"/>
          <w:lang w:eastAsia="ru-RU"/>
        </w:rPr>
      </w:pPr>
      <w:r w:rsidRPr="002A6734">
        <w:rPr>
          <w:rFonts w:ascii="Times New Roman" w:eastAsia="Times New Roman" w:hAnsi="Times New Roman" w:cs="Times New Roman"/>
          <w:sz w:val="24"/>
          <w:szCs w:val="24"/>
          <w:lang w:eastAsia="ru-RU"/>
        </w:rPr>
        <w:t xml:space="preserve">- </w:t>
      </w:r>
      <w:r w:rsidR="004021CC" w:rsidRPr="002A6734">
        <w:rPr>
          <w:rFonts w:ascii="Times New Roman" w:eastAsia="Times New Roman" w:hAnsi="Times New Roman" w:cs="Times New Roman"/>
          <w:sz w:val="24"/>
          <w:szCs w:val="24"/>
          <w:lang w:eastAsia="ru-RU"/>
        </w:rPr>
        <w:t>низкие показатели качества обучения по отдельным предметам</w:t>
      </w:r>
      <w:r w:rsidR="00AD1542" w:rsidRPr="002A6734">
        <w:rPr>
          <w:rFonts w:ascii="Times New Roman" w:eastAsia="Times New Roman" w:hAnsi="Times New Roman" w:cs="Times New Roman"/>
          <w:sz w:val="24"/>
          <w:szCs w:val="24"/>
          <w:lang w:eastAsia="ru-RU"/>
        </w:rPr>
        <w:t xml:space="preserve"> </w:t>
      </w:r>
      <w:r w:rsidR="002B7FD4" w:rsidRPr="002A6734">
        <w:rPr>
          <w:rFonts w:ascii="Times New Roman" w:eastAsia="Times New Roman" w:hAnsi="Times New Roman" w:cs="Times New Roman"/>
          <w:sz w:val="24"/>
          <w:szCs w:val="24"/>
          <w:lang w:eastAsia="ru-RU"/>
        </w:rPr>
        <w:t>ВПР, ЕГЭ</w:t>
      </w:r>
      <w:r w:rsidR="004021CC" w:rsidRPr="002A6734">
        <w:rPr>
          <w:rFonts w:ascii="Times New Roman" w:eastAsia="Times New Roman" w:hAnsi="Times New Roman" w:cs="Times New Roman"/>
          <w:sz w:val="24"/>
          <w:szCs w:val="24"/>
          <w:lang w:eastAsia="ru-RU"/>
        </w:rPr>
        <w:t xml:space="preserve">; </w:t>
      </w:r>
    </w:p>
    <w:p w:rsidR="00720934" w:rsidRPr="002A6734" w:rsidRDefault="00591E34" w:rsidP="00A8312F">
      <w:pPr>
        <w:tabs>
          <w:tab w:val="left" w:pos="709"/>
        </w:tabs>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u w:val="single"/>
        </w:rPr>
        <w:t>Пути решения проблемы</w:t>
      </w:r>
      <w:r w:rsidRPr="002A6734">
        <w:rPr>
          <w:rFonts w:ascii="Times New Roman" w:hAnsi="Times New Roman" w:cs="Times New Roman"/>
          <w:sz w:val="24"/>
          <w:szCs w:val="24"/>
        </w:rPr>
        <w:t xml:space="preserve">: </w:t>
      </w:r>
    </w:p>
    <w:p w:rsidR="00720934" w:rsidRPr="002A6734" w:rsidRDefault="00720934" w:rsidP="00A8312F">
      <w:pPr>
        <w:tabs>
          <w:tab w:val="left" w:pos="709"/>
        </w:tabs>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изучение приём</w:t>
      </w:r>
      <w:r w:rsidR="00EA1799" w:rsidRPr="002A6734">
        <w:rPr>
          <w:rFonts w:ascii="Times New Roman" w:hAnsi="Times New Roman" w:cs="Times New Roman"/>
          <w:sz w:val="24"/>
          <w:szCs w:val="24"/>
        </w:rPr>
        <w:t>о</w:t>
      </w:r>
      <w:r w:rsidRPr="002A6734">
        <w:rPr>
          <w:rFonts w:ascii="Times New Roman" w:hAnsi="Times New Roman" w:cs="Times New Roman"/>
          <w:sz w:val="24"/>
          <w:szCs w:val="24"/>
        </w:rPr>
        <w:t>в тайм-менеджмента, обучение навыкам создания инструкций для обучающихся, развития системы обратной связи с учениками и родителями при дистанционном обучении;</w:t>
      </w:r>
    </w:p>
    <w:p w:rsidR="00720934" w:rsidRPr="002A6734" w:rsidRDefault="00720934" w:rsidP="00A8312F">
      <w:pPr>
        <w:tabs>
          <w:tab w:val="left" w:pos="709"/>
        </w:tabs>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активизация участия в семинарах, вебинарах, обучения на курсах по дистанционному обучению;</w:t>
      </w:r>
    </w:p>
    <w:p w:rsidR="007E0C2D" w:rsidRPr="002A6734" w:rsidRDefault="007E0C2D" w:rsidP="00A8312F">
      <w:pPr>
        <w:tabs>
          <w:tab w:val="left" w:pos="709"/>
        </w:tabs>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xml:space="preserve">- проведение онлайн-мероприятий; </w:t>
      </w:r>
    </w:p>
    <w:p w:rsidR="00EA1799" w:rsidRPr="002A6734" w:rsidRDefault="00EA1799" w:rsidP="00A8312F">
      <w:pPr>
        <w:tabs>
          <w:tab w:val="left" w:pos="709"/>
        </w:tabs>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изучение эффективных методик и приёмов организации и проведения урока;</w:t>
      </w:r>
    </w:p>
    <w:p w:rsidR="00720934" w:rsidRPr="002A6734" w:rsidRDefault="00720934" w:rsidP="00A8312F">
      <w:pPr>
        <w:tabs>
          <w:tab w:val="left" w:pos="709"/>
        </w:tabs>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xml:space="preserve">- </w:t>
      </w:r>
      <w:r w:rsidR="00CC1A67" w:rsidRPr="002A6734">
        <w:rPr>
          <w:rFonts w:ascii="Times New Roman" w:hAnsi="Times New Roman" w:cs="Times New Roman"/>
          <w:sz w:val="24"/>
          <w:szCs w:val="24"/>
        </w:rPr>
        <w:t xml:space="preserve">повышение </w:t>
      </w:r>
      <w:r w:rsidR="00CC1A67" w:rsidRPr="002A6734">
        <w:rPr>
          <w:rFonts w:ascii="Times New Roman" w:eastAsia="Times New Roman" w:hAnsi="Times New Roman" w:cs="Times New Roman"/>
          <w:sz w:val="24"/>
          <w:szCs w:val="24"/>
          <w:lang w:eastAsia="ru-RU"/>
        </w:rPr>
        <w:t xml:space="preserve">предметных компетентностей педагогов, </w:t>
      </w:r>
      <w:r w:rsidR="00CC1A67" w:rsidRPr="002A6734">
        <w:rPr>
          <w:rFonts w:ascii="Times New Roman" w:hAnsi="Times New Roman" w:cs="Times New Roman"/>
          <w:sz w:val="24"/>
          <w:szCs w:val="24"/>
        </w:rPr>
        <w:t xml:space="preserve"> </w:t>
      </w:r>
    </w:p>
    <w:p w:rsidR="00F2211F" w:rsidRPr="002A6734" w:rsidRDefault="00720934" w:rsidP="00A8312F">
      <w:pPr>
        <w:tabs>
          <w:tab w:val="left" w:pos="709"/>
        </w:tabs>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xml:space="preserve">- </w:t>
      </w:r>
      <w:r w:rsidR="00591E34" w:rsidRPr="002A6734">
        <w:rPr>
          <w:rFonts w:ascii="Times New Roman" w:hAnsi="Times New Roman" w:cs="Times New Roman"/>
          <w:sz w:val="24"/>
          <w:szCs w:val="24"/>
        </w:rPr>
        <w:t>системное сопровождени</w:t>
      </w:r>
      <w:r w:rsidR="00D529E0" w:rsidRPr="002A6734">
        <w:rPr>
          <w:rFonts w:ascii="Times New Roman" w:hAnsi="Times New Roman" w:cs="Times New Roman"/>
          <w:sz w:val="24"/>
          <w:szCs w:val="24"/>
        </w:rPr>
        <w:t>е</w:t>
      </w:r>
      <w:r w:rsidR="00591E34" w:rsidRPr="002A6734">
        <w:rPr>
          <w:rFonts w:ascii="Times New Roman" w:hAnsi="Times New Roman" w:cs="Times New Roman"/>
          <w:sz w:val="24"/>
          <w:szCs w:val="24"/>
        </w:rPr>
        <w:t xml:space="preserve"> </w:t>
      </w:r>
      <w:r w:rsidR="00D529E0" w:rsidRPr="002A6734">
        <w:rPr>
          <w:rFonts w:ascii="Times New Roman" w:hAnsi="Times New Roman" w:cs="Times New Roman"/>
          <w:sz w:val="24"/>
          <w:szCs w:val="24"/>
        </w:rPr>
        <w:t>ГИА</w:t>
      </w:r>
      <w:r w:rsidR="00F2211F" w:rsidRPr="002A6734">
        <w:rPr>
          <w:rFonts w:ascii="Times New Roman" w:hAnsi="Times New Roman" w:cs="Times New Roman"/>
          <w:sz w:val="24"/>
          <w:szCs w:val="24"/>
        </w:rPr>
        <w:t>;</w:t>
      </w:r>
    </w:p>
    <w:p w:rsidR="00EA1799" w:rsidRPr="002A6734" w:rsidRDefault="00F2211F" w:rsidP="00A8312F">
      <w:pPr>
        <w:tabs>
          <w:tab w:val="left" w:pos="709"/>
        </w:tabs>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xml:space="preserve">- адресная </w:t>
      </w:r>
      <w:r w:rsidR="00720934" w:rsidRPr="002A6734">
        <w:rPr>
          <w:rFonts w:ascii="Times New Roman" w:hAnsi="Times New Roman" w:cs="Times New Roman"/>
          <w:sz w:val="24"/>
          <w:szCs w:val="24"/>
        </w:rPr>
        <w:t xml:space="preserve"> </w:t>
      </w:r>
      <w:r w:rsidR="00EA1799" w:rsidRPr="002A6734">
        <w:rPr>
          <w:rFonts w:ascii="Times New Roman" w:hAnsi="Times New Roman" w:cs="Times New Roman"/>
          <w:sz w:val="24"/>
          <w:szCs w:val="24"/>
        </w:rPr>
        <w:t>работ</w:t>
      </w:r>
      <w:r w:rsidRPr="002A6734">
        <w:rPr>
          <w:rFonts w:ascii="Times New Roman" w:hAnsi="Times New Roman" w:cs="Times New Roman"/>
          <w:sz w:val="24"/>
          <w:szCs w:val="24"/>
        </w:rPr>
        <w:t>а</w:t>
      </w:r>
      <w:r w:rsidR="00EA1799" w:rsidRPr="002A6734">
        <w:rPr>
          <w:rFonts w:ascii="Times New Roman" w:hAnsi="Times New Roman" w:cs="Times New Roman"/>
          <w:sz w:val="24"/>
          <w:szCs w:val="24"/>
        </w:rPr>
        <w:t xml:space="preserve"> с одарёнными детьми</w:t>
      </w:r>
      <w:r w:rsidRPr="002A6734">
        <w:rPr>
          <w:rFonts w:ascii="Times New Roman" w:hAnsi="Times New Roman" w:cs="Times New Roman"/>
          <w:sz w:val="24"/>
          <w:szCs w:val="24"/>
        </w:rPr>
        <w:t xml:space="preserve"> </w:t>
      </w:r>
      <w:r w:rsidR="002A308D" w:rsidRPr="002A6734">
        <w:rPr>
          <w:rFonts w:ascii="Times New Roman" w:hAnsi="Times New Roman" w:cs="Times New Roman"/>
          <w:sz w:val="24"/>
          <w:szCs w:val="24"/>
        </w:rPr>
        <w:t xml:space="preserve">при подготовке к олимпиадам. </w:t>
      </w:r>
    </w:p>
    <w:p w:rsidR="00591E34" w:rsidRDefault="00EA1799" w:rsidP="00A8312F">
      <w:pPr>
        <w:tabs>
          <w:tab w:val="left" w:pos="709"/>
        </w:tabs>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xml:space="preserve">- </w:t>
      </w:r>
      <w:r w:rsidR="00720934" w:rsidRPr="002A6734">
        <w:rPr>
          <w:rFonts w:ascii="Times New Roman" w:hAnsi="Times New Roman" w:cs="Times New Roman"/>
          <w:sz w:val="24"/>
          <w:szCs w:val="24"/>
        </w:rPr>
        <w:t>решение предметных проблем на основе анализа и мониторинга контрольных работ и пробных экзаменов.</w:t>
      </w:r>
      <w:r w:rsidR="00591E34" w:rsidRPr="002A6734">
        <w:rPr>
          <w:rFonts w:ascii="Times New Roman" w:hAnsi="Times New Roman" w:cs="Times New Roman"/>
          <w:sz w:val="24"/>
          <w:szCs w:val="24"/>
        </w:rPr>
        <w:t xml:space="preserve"> </w:t>
      </w:r>
      <w:r w:rsidR="00720934" w:rsidRPr="002A6734">
        <w:rPr>
          <w:rFonts w:ascii="Times New Roman" w:hAnsi="Times New Roman" w:cs="Times New Roman"/>
          <w:sz w:val="24"/>
          <w:szCs w:val="24"/>
        </w:rPr>
        <w:t xml:space="preserve"> </w:t>
      </w:r>
    </w:p>
    <w:p w:rsidR="001C598D" w:rsidRPr="002A6734" w:rsidRDefault="001C598D" w:rsidP="00A8312F">
      <w:pPr>
        <w:tabs>
          <w:tab w:val="left" w:pos="709"/>
        </w:tabs>
        <w:spacing w:after="0" w:line="240" w:lineRule="auto"/>
        <w:jc w:val="both"/>
        <w:rPr>
          <w:rFonts w:ascii="Times New Roman" w:hAnsi="Times New Roman" w:cs="Times New Roman"/>
          <w:sz w:val="24"/>
          <w:szCs w:val="24"/>
        </w:rPr>
      </w:pPr>
    </w:p>
    <w:p w:rsidR="00024219" w:rsidRPr="002A6734" w:rsidRDefault="00ED4F57" w:rsidP="00A8312F">
      <w:pPr>
        <w:tabs>
          <w:tab w:val="left" w:pos="709"/>
        </w:tabs>
        <w:spacing w:after="0" w:line="240" w:lineRule="auto"/>
        <w:jc w:val="both"/>
        <w:rPr>
          <w:rFonts w:ascii="Times New Roman" w:hAnsi="Times New Roman" w:cs="Times New Roman"/>
          <w:sz w:val="24"/>
          <w:szCs w:val="24"/>
        </w:rPr>
      </w:pPr>
      <w:r w:rsidRPr="002A6734">
        <w:rPr>
          <w:rFonts w:ascii="Times New Roman" w:eastAsia="Times New Roman" w:hAnsi="Times New Roman" w:cs="Times New Roman"/>
          <w:color w:val="FF0000"/>
          <w:sz w:val="24"/>
          <w:szCs w:val="24"/>
          <w:lang w:eastAsia="ru-RU"/>
        </w:rPr>
        <w:t xml:space="preserve">  </w:t>
      </w:r>
      <w:r w:rsidR="00DC3F95" w:rsidRPr="002A6734">
        <w:rPr>
          <w:rFonts w:ascii="Times New Roman" w:eastAsia="Times New Roman" w:hAnsi="Times New Roman" w:cs="Times New Roman"/>
          <w:color w:val="FF0000"/>
          <w:sz w:val="24"/>
          <w:szCs w:val="24"/>
          <w:lang w:eastAsia="ru-RU"/>
        </w:rPr>
        <w:t xml:space="preserve">        </w:t>
      </w:r>
      <w:r w:rsidR="00DC3F95" w:rsidRPr="002A6734">
        <w:rPr>
          <w:rFonts w:ascii="Times New Roman" w:hAnsi="Times New Roman" w:cs="Times New Roman"/>
          <w:b/>
          <w:color w:val="FF0000"/>
          <w:sz w:val="24"/>
          <w:szCs w:val="24"/>
        </w:rPr>
        <w:t xml:space="preserve"> </w:t>
      </w:r>
      <w:r w:rsidR="00DC3F95" w:rsidRPr="002A6734">
        <w:rPr>
          <w:rFonts w:ascii="Times New Roman" w:hAnsi="Times New Roman" w:cs="Times New Roman"/>
          <w:b/>
          <w:sz w:val="24"/>
          <w:szCs w:val="24"/>
        </w:rPr>
        <w:t>Консультационн</w:t>
      </w:r>
      <w:r w:rsidR="00B767DE" w:rsidRPr="002A6734">
        <w:rPr>
          <w:rFonts w:ascii="Times New Roman" w:hAnsi="Times New Roman" w:cs="Times New Roman"/>
          <w:b/>
          <w:sz w:val="24"/>
          <w:szCs w:val="24"/>
        </w:rPr>
        <w:t>ую</w:t>
      </w:r>
      <w:r w:rsidR="00DC3F95" w:rsidRPr="002A6734">
        <w:rPr>
          <w:rFonts w:ascii="Times New Roman" w:hAnsi="Times New Roman" w:cs="Times New Roman"/>
          <w:b/>
          <w:sz w:val="24"/>
          <w:szCs w:val="24"/>
        </w:rPr>
        <w:t xml:space="preserve"> деятельность</w:t>
      </w:r>
      <w:bookmarkEnd w:id="3"/>
      <w:r w:rsidR="00DC3F95" w:rsidRPr="002A6734">
        <w:rPr>
          <w:rFonts w:ascii="Times New Roman" w:hAnsi="Times New Roman" w:cs="Times New Roman"/>
          <w:b/>
          <w:sz w:val="24"/>
          <w:szCs w:val="24"/>
        </w:rPr>
        <w:t xml:space="preserve"> </w:t>
      </w:r>
      <w:r w:rsidR="00F740E4" w:rsidRPr="002A6734">
        <w:rPr>
          <w:rFonts w:ascii="Times New Roman" w:hAnsi="Times New Roman" w:cs="Times New Roman"/>
          <w:sz w:val="24"/>
          <w:szCs w:val="24"/>
        </w:rPr>
        <w:t>методисты</w:t>
      </w:r>
      <w:r w:rsidR="00FD641D" w:rsidRPr="002A6734">
        <w:rPr>
          <w:rFonts w:ascii="Times New Roman" w:hAnsi="Times New Roman" w:cs="Times New Roman"/>
          <w:sz w:val="24"/>
          <w:szCs w:val="24"/>
        </w:rPr>
        <w:t xml:space="preserve"> и руководители РМО</w:t>
      </w:r>
      <w:r w:rsidR="00FD641D" w:rsidRPr="002A6734">
        <w:rPr>
          <w:rFonts w:ascii="Times New Roman" w:hAnsi="Times New Roman" w:cs="Times New Roman"/>
          <w:b/>
          <w:sz w:val="24"/>
          <w:szCs w:val="24"/>
        </w:rPr>
        <w:t xml:space="preserve"> </w:t>
      </w:r>
      <w:r w:rsidR="00F740E4" w:rsidRPr="002A6734">
        <w:rPr>
          <w:rFonts w:ascii="Times New Roman" w:hAnsi="Times New Roman" w:cs="Times New Roman"/>
          <w:b/>
          <w:sz w:val="24"/>
          <w:szCs w:val="24"/>
        </w:rPr>
        <w:t xml:space="preserve"> </w:t>
      </w:r>
      <w:r w:rsidR="00DC3F95" w:rsidRPr="002A6734">
        <w:rPr>
          <w:rFonts w:ascii="Times New Roman" w:hAnsi="Times New Roman" w:cs="Times New Roman"/>
          <w:sz w:val="24"/>
          <w:szCs w:val="24"/>
        </w:rPr>
        <w:t>осуществлял</w:t>
      </w:r>
      <w:r w:rsidR="00F740E4" w:rsidRPr="002A6734">
        <w:rPr>
          <w:rFonts w:ascii="Times New Roman" w:hAnsi="Times New Roman" w:cs="Times New Roman"/>
          <w:sz w:val="24"/>
          <w:szCs w:val="24"/>
        </w:rPr>
        <w:t xml:space="preserve">и </w:t>
      </w:r>
      <w:r w:rsidR="00DC3F95" w:rsidRPr="002A6734">
        <w:rPr>
          <w:rFonts w:ascii="Times New Roman" w:hAnsi="Times New Roman" w:cs="Times New Roman"/>
          <w:sz w:val="24"/>
          <w:szCs w:val="24"/>
        </w:rPr>
        <w:t xml:space="preserve">с разными категориями </w:t>
      </w:r>
      <w:r w:rsidR="00E35D38" w:rsidRPr="002A6734">
        <w:rPr>
          <w:rFonts w:ascii="Times New Roman" w:hAnsi="Times New Roman" w:cs="Times New Roman"/>
          <w:sz w:val="24"/>
          <w:szCs w:val="24"/>
        </w:rPr>
        <w:t>работников системы образования</w:t>
      </w:r>
      <w:r w:rsidR="00024219" w:rsidRPr="002A6734">
        <w:rPr>
          <w:rFonts w:ascii="Times New Roman" w:hAnsi="Times New Roman" w:cs="Times New Roman"/>
          <w:sz w:val="24"/>
          <w:szCs w:val="24"/>
        </w:rPr>
        <w:t>. Даны консультации</w:t>
      </w:r>
      <w:r w:rsidR="00E35D38" w:rsidRPr="002A6734">
        <w:rPr>
          <w:rFonts w:ascii="Times New Roman" w:hAnsi="Times New Roman" w:cs="Times New Roman"/>
          <w:sz w:val="24"/>
          <w:szCs w:val="24"/>
        </w:rPr>
        <w:t xml:space="preserve"> по</w:t>
      </w:r>
      <w:r w:rsidR="009A1BD8" w:rsidRPr="002A6734">
        <w:rPr>
          <w:rFonts w:ascii="Times New Roman" w:hAnsi="Times New Roman" w:cs="Times New Roman"/>
          <w:sz w:val="24"/>
          <w:szCs w:val="24"/>
        </w:rPr>
        <w:t xml:space="preserve"> вопросам:</w:t>
      </w:r>
      <w:r w:rsidR="00E35D38" w:rsidRPr="002A6734">
        <w:rPr>
          <w:rFonts w:ascii="Times New Roman" w:hAnsi="Times New Roman" w:cs="Times New Roman"/>
          <w:sz w:val="24"/>
          <w:szCs w:val="24"/>
        </w:rPr>
        <w:t xml:space="preserve"> </w:t>
      </w:r>
    </w:p>
    <w:p w:rsidR="00DC3F95" w:rsidRPr="002A6734" w:rsidRDefault="00024219" w:rsidP="00A8312F">
      <w:pPr>
        <w:tabs>
          <w:tab w:val="left" w:pos="709"/>
        </w:tabs>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xml:space="preserve">- </w:t>
      </w:r>
      <w:r w:rsidR="009B316F" w:rsidRPr="002A6734">
        <w:rPr>
          <w:rFonts w:ascii="Times New Roman" w:hAnsi="Times New Roman" w:cs="Times New Roman"/>
          <w:sz w:val="24"/>
          <w:szCs w:val="24"/>
        </w:rPr>
        <w:t>организации</w:t>
      </w:r>
      <w:r w:rsidR="00DC3F95" w:rsidRPr="002A6734">
        <w:rPr>
          <w:rFonts w:ascii="Times New Roman" w:hAnsi="Times New Roman" w:cs="Times New Roman"/>
          <w:sz w:val="24"/>
          <w:szCs w:val="24"/>
        </w:rPr>
        <w:t xml:space="preserve"> аттестаци</w:t>
      </w:r>
      <w:r w:rsidRPr="002A6734">
        <w:rPr>
          <w:rFonts w:ascii="Times New Roman" w:hAnsi="Times New Roman" w:cs="Times New Roman"/>
          <w:sz w:val="24"/>
          <w:szCs w:val="24"/>
        </w:rPr>
        <w:t xml:space="preserve">и </w:t>
      </w:r>
      <w:r w:rsidR="009A1BD8" w:rsidRPr="002A6734">
        <w:rPr>
          <w:rFonts w:ascii="Times New Roman" w:hAnsi="Times New Roman" w:cs="Times New Roman"/>
          <w:sz w:val="24"/>
          <w:szCs w:val="24"/>
        </w:rPr>
        <w:t xml:space="preserve">и оформлению документов </w:t>
      </w:r>
      <w:r w:rsidRPr="002A6734">
        <w:rPr>
          <w:rFonts w:ascii="Times New Roman" w:hAnsi="Times New Roman" w:cs="Times New Roman"/>
          <w:sz w:val="24"/>
          <w:szCs w:val="24"/>
        </w:rPr>
        <w:t xml:space="preserve">на квалификационные категории </w:t>
      </w:r>
      <w:r w:rsidR="009B316F" w:rsidRPr="002A6734">
        <w:rPr>
          <w:rFonts w:ascii="Times New Roman" w:hAnsi="Times New Roman" w:cs="Times New Roman"/>
          <w:sz w:val="24"/>
          <w:szCs w:val="24"/>
        </w:rPr>
        <w:t xml:space="preserve">педагогов </w:t>
      </w:r>
      <w:r w:rsidR="00DC3F95" w:rsidRPr="002A6734">
        <w:rPr>
          <w:rFonts w:ascii="Times New Roman" w:hAnsi="Times New Roman" w:cs="Times New Roman"/>
          <w:sz w:val="24"/>
          <w:szCs w:val="24"/>
        </w:rPr>
        <w:t>для Аттестационной ком</w:t>
      </w:r>
      <w:r w:rsidR="00E35D38" w:rsidRPr="002A6734">
        <w:rPr>
          <w:rFonts w:ascii="Times New Roman" w:hAnsi="Times New Roman" w:cs="Times New Roman"/>
          <w:sz w:val="24"/>
          <w:szCs w:val="24"/>
        </w:rPr>
        <w:t>иссии министерства образования;</w:t>
      </w:r>
    </w:p>
    <w:p w:rsidR="009A1BD8" w:rsidRPr="002A6734" w:rsidRDefault="009A1BD8" w:rsidP="00A8312F">
      <w:pPr>
        <w:tabs>
          <w:tab w:val="left" w:pos="709"/>
        </w:tabs>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xml:space="preserve">- корректировке и разработке рабочих программ, ООП по ФГОС; </w:t>
      </w:r>
    </w:p>
    <w:p w:rsidR="00E35D38" w:rsidRPr="002A6734" w:rsidRDefault="00E35D38" w:rsidP="00A8312F">
      <w:pPr>
        <w:tabs>
          <w:tab w:val="left" w:pos="709"/>
        </w:tabs>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xml:space="preserve">- организации </w:t>
      </w:r>
      <w:r w:rsidR="009A1BD8" w:rsidRPr="002A6734">
        <w:rPr>
          <w:rFonts w:ascii="Times New Roman" w:hAnsi="Times New Roman" w:cs="Times New Roman"/>
          <w:sz w:val="24"/>
          <w:szCs w:val="24"/>
        </w:rPr>
        <w:t xml:space="preserve">и контроля </w:t>
      </w:r>
      <w:r w:rsidRPr="002A6734">
        <w:rPr>
          <w:rFonts w:ascii="Times New Roman" w:hAnsi="Times New Roman" w:cs="Times New Roman"/>
          <w:sz w:val="24"/>
          <w:szCs w:val="24"/>
        </w:rPr>
        <w:t>учебно-воспитательного процесса</w:t>
      </w:r>
      <w:r w:rsidR="009A1BD8" w:rsidRPr="002A6734">
        <w:rPr>
          <w:rFonts w:ascii="Times New Roman" w:hAnsi="Times New Roman" w:cs="Times New Roman"/>
          <w:sz w:val="24"/>
          <w:szCs w:val="24"/>
        </w:rPr>
        <w:t>, ГИА, ОГЭ</w:t>
      </w:r>
      <w:r w:rsidRPr="002A6734">
        <w:rPr>
          <w:rFonts w:ascii="Times New Roman" w:hAnsi="Times New Roman" w:cs="Times New Roman"/>
          <w:sz w:val="24"/>
          <w:szCs w:val="24"/>
        </w:rPr>
        <w:t>;</w:t>
      </w:r>
    </w:p>
    <w:p w:rsidR="009A1BD8" w:rsidRPr="002A6734" w:rsidRDefault="00E35D38" w:rsidP="00A8312F">
      <w:pPr>
        <w:tabs>
          <w:tab w:val="left" w:pos="709"/>
        </w:tabs>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xml:space="preserve">- </w:t>
      </w:r>
      <w:r w:rsidR="00024219" w:rsidRPr="002A6734">
        <w:rPr>
          <w:rFonts w:ascii="Times New Roman" w:hAnsi="Times New Roman" w:cs="Times New Roman"/>
          <w:sz w:val="24"/>
          <w:szCs w:val="24"/>
        </w:rPr>
        <w:t>обучени</w:t>
      </w:r>
      <w:r w:rsidR="009A1BD8" w:rsidRPr="002A6734">
        <w:rPr>
          <w:rFonts w:ascii="Times New Roman" w:hAnsi="Times New Roman" w:cs="Times New Roman"/>
          <w:sz w:val="24"/>
          <w:szCs w:val="24"/>
        </w:rPr>
        <w:t>я</w:t>
      </w:r>
      <w:r w:rsidR="00024219" w:rsidRPr="002A6734">
        <w:rPr>
          <w:rFonts w:ascii="Times New Roman" w:hAnsi="Times New Roman" w:cs="Times New Roman"/>
          <w:sz w:val="24"/>
          <w:szCs w:val="24"/>
        </w:rPr>
        <w:t xml:space="preserve"> на курсах </w:t>
      </w:r>
      <w:r w:rsidRPr="002A6734">
        <w:rPr>
          <w:rFonts w:ascii="Times New Roman" w:hAnsi="Times New Roman" w:cs="Times New Roman"/>
          <w:sz w:val="24"/>
          <w:szCs w:val="24"/>
        </w:rPr>
        <w:t>повышени</w:t>
      </w:r>
      <w:r w:rsidR="00024219" w:rsidRPr="002A6734">
        <w:rPr>
          <w:rFonts w:ascii="Times New Roman" w:hAnsi="Times New Roman" w:cs="Times New Roman"/>
          <w:sz w:val="24"/>
          <w:szCs w:val="24"/>
        </w:rPr>
        <w:t>я</w:t>
      </w:r>
      <w:r w:rsidRPr="002A6734">
        <w:rPr>
          <w:rFonts w:ascii="Times New Roman" w:hAnsi="Times New Roman" w:cs="Times New Roman"/>
          <w:sz w:val="24"/>
          <w:szCs w:val="24"/>
        </w:rPr>
        <w:t xml:space="preserve"> квалификации</w:t>
      </w:r>
      <w:r w:rsidR="00024219" w:rsidRPr="002A6734">
        <w:rPr>
          <w:rFonts w:ascii="Times New Roman" w:hAnsi="Times New Roman" w:cs="Times New Roman"/>
          <w:sz w:val="24"/>
          <w:szCs w:val="24"/>
        </w:rPr>
        <w:t>, оформлени</w:t>
      </w:r>
      <w:r w:rsidR="009A1BD8" w:rsidRPr="002A6734">
        <w:rPr>
          <w:rFonts w:ascii="Times New Roman" w:hAnsi="Times New Roman" w:cs="Times New Roman"/>
          <w:sz w:val="24"/>
          <w:szCs w:val="24"/>
        </w:rPr>
        <w:t xml:space="preserve">я </w:t>
      </w:r>
      <w:r w:rsidR="00024219" w:rsidRPr="002A6734">
        <w:rPr>
          <w:rFonts w:ascii="Times New Roman" w:hAnsi="Times New Roman" w:cs="Times New Roman"/>
          <w:sz w:val="24"/>
          <w:szCs w:val="24"/>
        </w:rPr>
        <w:t>договоров с вузами</w:t>
      </w:r>
      <w:r w:rsidR="009A1BD8" w:rsidRPr="002A6734">
        <w:rPr>
          <w:rFonts w:ascii="Times New Roman" w:hAnsi="Times New Roman" w:cs="Times New Roman"/>
          <w:sz w:val="24"/>
          <w:szCs w:val="24"/>
        </w:rPr>
        <w:t xml:space="preserve">; </w:t>
      </w:r>
    </w:p>
    <w:p w:rsidR="00E35D38" w:rsidRPr="002A6734" w:rsidRDefault="00E35D38" w:rsidP="00A8312F">
      <w:pPr>
        <w:tabs>
          <w:tab w:val="left" w:pos="709"/>
        </w:tabs>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xml:space="preserve">- организации методической работы </w:t>
      </w:r>
      <w:r w:rsidR="00024219" w:rsidRPr="002A6734">
        <w:rPr>
          <w:rFonts w:ascii="Times New Roman" w:hAnsi="Times New Roman" w:cs="Times New Roman"/>
          <w:sz w:val="24"/>
          <w:szCs w:val="24"/>
        </w:rPr>
        <w:t xml:space="preserve">в ОО </w:t>
      </w:r>
      <w:r w:rsidRPr="002A6734">
        <w:rPr>
          <w:rFonts w:ascii="Times New Roman" w:hAnsi="Times New Roman" w:cs="Times New Roman"/>
          <w:sz w:val="24"/>
          <w:szCs w:val="24"/>
        </w:rPr>
        <w:t>и деятельности ШМО;</w:t>
      </w:r>
    </w:p>
    <w:p w:rsidR="00E35D38" w:rsidRPr="002A6734" w:rsidRDefault="00E35D38" w:rsidP="00A8312F">
      <w:pPr>
        <w:tabs>
          <w:tab w:val="left" w:pos="709"/>
        </w:tabs>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подготовк</w:t>
      </w:r>
      <w:r w:rsidR="00024219" w:rsidRPr="002A6734">
        <w:rPr>
          <w:rFonts w:ascii="Times New Roman" w:hAnsi="Times New Roman" w:cs="Times New Roman"/>
          <w:sz w:val="24"/>
          <w:szCs w:val="24"/>
        </w:rPr>
        <w:t>е</w:t>
      </w:r>
      <w:r w:rsidRPr="002A6734">
        <w:rPr>
          <w:rFonts w:ascii="Times New Roman" w:hAnsi="Times New Roman" w:cs="Times New Roman"/>
          <w:sz w:val="24"/>
          <w:szCs w:val="24"/>
        </w:rPr>
        <w:t xml:space="preserve"> к итоговой аттестации</w:t>
      </w:r>
      <w:r w:rsidR="009A1BD8" w:rsidRPr="002A6734">
        <w:rPr>
          <w:rFonts w:ascii="Times New Roman" w:hAnsi="Times New Roman" w:cs="Times New Roman"/>
          <w:sz w:val="24"/>
          <w:szCs w:val="24"/>
        </w:rPr>
        <w:t xml:space="preserve"> </w:t>
      </w:r>
      <w:r w:rsidRPr="002A6734">
        <w:rPr>
          <w:rFonts w:ascii="Times New Roman" w:hAnsi="Times New Roman" w:cs="Times New Roman"/>
          <w:sz w:val="24"/>
          <w:szCs w:val="24"/>
        </w:rPr>
        <w:t>;</w:t>
      </w:r>
    </w:p>
    <w:p w:rsidR="00E35D38" w:rsidRPr="002A6734" w:rsidRDefault="00E35D38" w:rsidP="00A8312F">
      <w:pPr>
        <w:tabs>
          <w:tab w:val="left" w:pos="709"/>
        </w:tabs>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lastRenderedPageBreak/>
        <w:t xml:space="preserve">- подготовке </w:t>
      </w:r>
      <w:r w:rsidR="00024219" w:rsidRPr="002A6734">
        <w:rPr>
          <w:rFonts w:ascii="Times New Roman" w:hAnsi="Times New Roman" w:cs="Times New Roman"/>
          <w:sz w:val="24"/>
          <w:szCs w:val="24"/>
        </w:rPr>
        <w:t xml:space="preserve">школьников </w:t>
      </w:r>
      <w:r w:rsidRPr="002A6734">
        <w:rPr>
          <w:rFonts w:ascii="Times New Roman" w:hAnsi="Times New Roman" w:cs="Times New Roman"/>
          <w:sz w:val="24"/>
          <w:szCs w:val="24"/>
        </w:rPr>
        <w:t>к олимпиадам, конкурсам;</w:t>
      </w:r>
    </w:p>
    <w:p w:rsidR="00E35D38" w:rsidRPr="002A6734" w:rsidRDefault="00E35D38" w:rsidP="00A8312F">
      <w:pPr>
        <w:tabs>
          <w:tab w:val="left" w:pos="709"/>
        </w:tabs>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проведени</w:t>
      </w:r>
      <w:r w:rsidR="009A1BD8" w:rsidRPr="002A6734">
        <w:rPr>
          <w:rFonts w:ascii="Times New Roman" w:hAnsi="Times New Roman" w:cs="Times New Roman"/>
          <w:sz w:val="24"/>
          <w:szCs w:val="24"/>
        </w:rPr>
        <w:t>я</w:t>
      </w:r>
      <w:r w:rsidRPr="002A6734">
        <w:rPr>
          <w:rFonts w:ascii="Times New Roman" w:hAnsi="Times New Roman" w:cs="Times New Roman"/>
          <w:sz w:val="24"/>
          <w:szCs w:val="24"/>
        </w:rPr>
        <w:t xml:space="preserve"> мониторинга в ОО</w:t>
      </w:r>
      <w:r w:rsidR="00024219" w:rsidRPr="002A6734">
        <w:rPr>
          <w:rFonts w:ascii="Times New Roman" w:hAnsi="Times New Roman" w:cs="Times New Roman"/>
          <w:sz w:val="24"/>
          <w:szCs w:val="24"/>
        </w:rPr>
        <w:t>, анализ</w:t>
      </w:r>
      <w:r w:rsidR="009A1BD8" w:rsidRPr="002A6734">
        <w:rPr>
          <w:rFonts w:ascii="Times New Roman" w:hAnsi="Times New Roman" w:cs="Times New Roman"/>
          <w:sz w:val="24"/>
          <w:szCs w:val="24"/>
        </w:rPr>
        <w:t>а</w:t>
      </w:r>
      <w:r w:rsidR="00024219" w:rsidRPr="002A6734">
        <w:rPr>
          <w:rFonts w:ascii="Times New Roman" w:hAnsi="Times New Roman" w:cs="Times New Roman"/>
          <w:sz w:val="24"/>
          <w:szCs w:val="24"/>
        </w:rPr>
        <w:t xml:space="preserve"> результатов контрольных работ</w:t>
      </w:r>
      <w:r w:rsidRPr="002A6734">
        <w:rPr>
          <w:rFonts w:ascii="Times New Roman" w:hAnsi="Times New Roman" w:cs="Times New Roman"/>
          <w:sz w:val="24"/>
          <w:szCs w:val="24"/>
        </w:rPr>
        <w:t>;</w:t>
      </w:r>
    </w:p>
    <w:p w:rsidR="00FA78EE" w:rsidRPr="002A6734" w:rsidRDefault="00E35D38" w:rsidP="00A8312F">
      <w:pPr>
        <w:tabs>
          <w:tab w:val="left" w:pos="709"/>
        </w:tabs>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осуществлени</w:t>
      </w:r>
      <w:r w:rsidR="009A1BD8" w:rsidRPr="002A6734">
        <w:rPr>
          <w:rFonts w:ascii="Times New Roman" w:hAnsi="Times New Roman" w:cs="Times New Roman"/>
          <w:sz w:val="24"/>
          <w:szCs w:val="24"/>
        </w:rPr>
        <w:t>я</w:t>
      </w:r>
      <w:r w:rsidRPr="002A6734">
        <w:rPr>
          <w:rFonts w:ascii="Times New Roman" w:hAnsi="Times New Roman" w:cs="Times New Roman"/>
          <w:sz w:val="24"/>
          <w:szCs w:val="24"/>
        </w:rPr>
        <w:t xml:space="preserve"> индивидуального сопровождения учащихся по индивидуал</w:t>
      </w:r>
      <w:r w:rsidR="00ED4F57" w:rsidRPr="002A6734">
        <w:rPr>
          <w:rFonts w:ascii="Times New Roman" w:hAnsi="Times New Roman" w:cs="Times New Roman"/>
          <w:sz w:val="24"/>
          <w:szCs w:val="24"/>
        </w:rPr>
        <w:t>ьным образовательным маршрутам;</w:t>
      </w:r>
    </w:p>
    <w:p w:rsidR="00ED4F57" w:rsidRPr="002A6734" w:rsidRDefault="00FA78EE" w:rsidP="00A8312F">
      <w:pPr>
        <w:tabs>
          <w:tab w:val="left" w:pos="709"/>
        </w:tabs>
        <w:spacing w:after="0" w:line="240" w:lineRule="auto"/>
        <w:jc w:val="both"/>
        <w:rPr>
          <w:rFonts w:ascii="Times New Roman" w:hAnsi="Times New Roman" w:cs="Times New Roman"/>
          <w:sz w:val="24"/>
          <w:szCs w:val="24"/>
          <w:lang w:eastAsia="ru-RU"/>
        </w:rPr>
      </w:pPr>
      <w:r w:rsidRPr="002A6734">
        <w:rPr>
          <w:rFonts w:ascii="Times New Roman" w:hAnsi="Times New Roman" w:cs="Times New Roman"/>
          <w:sz w:val="24"/>
          <w:szCs w:val="24"/>
        </w:rPr>
        <w:t>-</w:t>
      </w:r>
      <w:r w:rsidR="009A1BD8" w:rsidRPr="002A6734">
        <w:rPr>
          <w:rFonts w:ascii="Times New Roman" w:eastAsia="Batang" w:hAnsi="Times New Roman" w:cs="Times New Roman"/>
          <w:sz w:val="24"/>
          <w:szCs w:val="24"/>
          <w:lang w:eastAsia="ko-KR"/>
        </w:rPr>
        <w:t xml:space="preserve"> обучения</w:t>
      </w:r>
      <w:r w:rsidRPr="002A6734">
        <w:rPr>
          <w:rFonts w:ascii="Times New Roman" w:eastAsia="Batang" w:hAnsi="Times New Roman" w:cs="Times New Roman"/>
          <w:sz w:val="24"/>
          <w:szCs w:val="24"/>
          <w:lang w:eastAsia="ko-KR"/>
        </w:rPr>
        <w:t xml:space="preserve"> детей с </w:t>
      </w:r>
      <w:r w:rsidR="009A1BD8" w:rsidRPr="002A6734">
        <w:rPr>
          <w:rFonts w:ascii="Times New Roman" w:eastAsia="Batang" w:hAnsi="Times New Roman" w:cs="Times New Roman"/>
          <w:sz w:val="24"/>
          <w:szCs w:val="24"/>
          <w:lang w:eastAsia="ko-KR"/>
        </w:rPr>
        <w:t>ОВЗ</w:t>
      </w:r>
      <w:r w:rsidRPr="002A6734">
        <w:rPr>
          <w:rFonts w:ascii="Times New Roman" w:eastAsia="Batang" w:hAnsi="Times New Roman" w:cs="Times New Roman"/>
          <w:sz w:val="24"/>
          <w:szCs w:val="24"/>
          <w:lang w:eastAsia="ko-KR"/>
        </w:rPr>
        <w:t>;</w:t>
      </w:r>
    </w:p>
    <w:p w:rsidR="00DC3F95" w:rsidRPr="002A6734" w:rsidRDefault="00ED4F57" w:rsidP="00A8312F">
      <w:pPr>
        <w:tabs>
          <w:tab w:val="left" w:pos="709"/>
        </w:tabs>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lang w:eastAsia="ru-RU"/>
        </w:rPr>
        <w:t xml:space="preserve">- </w:t>
      </w:r>
      <w:r w:rsidR="00DC3F95" w:rsidRPr="002A6734">
        <w:rPr>
          <w:rFonts w:ascii="Times New Roman" w:hAnsi="Times New Roman" w:cs="Times New Roman"/>
          <w:sz w:val="24"/>
          <w:szCs w:val="24"/>
        </w:rPr>
        <w:t>планирования и анализа работы</w:t>
      </w:r>
      <w:r w:rsidRPr="002A6734">
        <w:rPr>
          <w:rFonts w:ascii="Times New Roman" w:hAnsi="Times New Roman" w:cs="Times New Roman"/>
          <w:sz w:val="24"/>
          <w:szCs w:val="24"/>
        </w:rPr>
        <w:t xml:space="preserve"> РМО;</w:t>
      </w:r>
    </w:p>
    <w:p w:rsidR="004004DB" w:rsidRPr="002A6734" w:rsidRDefault="004004DB" w:rsidP="00A8312F">
      <w:pPr>
        <w:tabs>
          <w:tab w:val="left" w:pos="709"/>
        </w:tabs>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подготовк</w:t>
      </w:r>
      <w:r w:rsidR="009A1BD8" w:rsidRPr="002A6734">
        <w:rPr>
          <w:rFonts w:ascii="Times New Roman" w:hAnsi="Times New Roman" w:cs="Times New Roman"/>
          <w:sz w:val="24"/>
          <w:szCs w:val="24"/>
        </w:rPr>
        <w:t>и</w:t>
      </w:r>
      <w:r w:rsidRPr="002A6734">
        <w:rPr>
          <w:rFonts w:ascii="Times New Roman" w:hAnsi="Times New Roman" w:cs="Times New Roman"/>
          <w:sz w:val="24"/>
          <w:szCs w:val="24"/>
        </w:rPr>
        <w:t xml:space="preserve"> и проведени</w:t>
      </w:r>
      <w:r w:rsidR="009A1BD8" w:rsidRPr="002A6734">
        <w:rPr>
          <w:rFonts w:ascii="Times New Roman" w:hAnsi="Times New Roman" w:cs="Times New Roman"/>
          <w:sz w:val="24"/>
          <w:szCs w:val="24"/>
        </w:rPr>
        <w:t xml:space="preserve">я </w:t>
      </w:r>
      <w:r w:rsidRPr="002A6734">
        <w:rPr>
          <w:rFonts w:ascii="Times New Roman" w:hAnsi="Times New Roman" w:cs="Times New Roman"/>
          <w:sz w:val="24"/>
          <w:szCs w:val="24"/>
        </w:rPr>
        <w:t>мастер-класса</w:t>
      </w:r>
      <w:r w:rsidR="009A1BD8" w:rsidRPr="002A6734">
        <w:rPr>
          <w:rFonts w:ascii="Times New Roman" w:hAnsi="Times New Roman" w:cs="Times New Roman"/>
          <w:sz w:val="24"/>
          <w:szCs w:val="24"/>
        </w:rPr>
        <w:t>, оформления статей для публикации</w:t>
      </w:r>
      <w:r w:rsidRPr="002A6734">
        <w:rPr>
          <w:rFonts w:ascii="Times New Roman" w:hAnsi="Times New Roman" w:cs="Times New Roman"/>
          <w:sz w:val="24"/>
          <w:szCs w:val="24"/>
        </w:rPr>
        <w:t xml:space="preserve">; </w:t>
      </w:r>
    </w:p>
    <w:p w:rsidR="00837A96" w:rsidRPr="002A6734" w:rsidRDefault="00ED4F57" w:rsidP="00A8312F">
      <w:pPr>
        <w:tabs>
          <w:tab w:val="left" w:pos="709"/>
        </w:tabs>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подготовк</w:t>
      </w:r>
      <w:r w:rsidR="009A1BD8" w:rsidRPr="002A6734">
        <w:rPr>
          <w:rFonts w:ascii="Times New Roman" w:hAnsi="Times New Roman" w:cs="Times New Roman"/>
          <w:sz w:val="24"/>
          <w:szCs w:val="24"/>
        </w:rPr>
        <w:t>и</w:t>
      </w:r>
      <w:r w:rsidRPr="002A6734">
        <w:rPr>
          <w:rFonts w:ascii="Times New Roman" w:hAnsi="Times New Roman" w:cs="Times New Roman"/>
          <w:sz w:val="24"/>
          <w:szCs w:val="24"/>
        </w:rPr>
        <w:t xml:space="preserve"> наградных документов</w:t>
      </w:r>
      <w:r w:rsidR="00024219" w:rsidRPr="002A6734">
        <w:rPr>
          <w:rFonts w:ascii="Times New Roman" w:hAnsi="Times New Roman" w:cs="Times New Roman"/>
          <w:sz w:val="24"/>
          <w:szCs w:val="24"/>
        </w:rPr>
        <w:t xml:space="preserve"> на педагогов</w:t>
      </w:r>
      <w:r w:rsidR="009A1BD8" w:rsidRPr="002A6734">
        <w:rPr>
          <w:rFonts w:ascii="Times New Roman" w:hAnsi="Times New Roman" w:cs="Times New Roman"/>
          <w:sz w:val="24"/>
          <w:szCs w:val="24"/>
        </w:rPr>
        <w:t xml:space="preserve"> и другим</w:t>
      </w:r>
      <w:r w:rsidR="00837A96" w:rsidRPr="002A6734">
        <w:rPr>
          <w:rFonts w:ascii="Times New Roman" w:hAnsi="Times New Roman" w:cs="Times New Roman"/>
          <w:sz w:val="24"/>
          <w:szCs w:val="24"/>
        </w:rPr>
        <w:t>.</w:t>
      </w:r>
    </w:p>
    <w:p w:rsidR="009B316F" w:rsidRPr="002A6734" w:rsidRDefault="009B316F" w:rsidP="00A8312F">
      <w:pPr>
        <w:pStyle w:val="8"/>
        <w:shd w:val="clear" w:color="auto" w:fill="auto"/>
        <w:tabs>
          <w:tab w:val="left" w:pos="709"/>
        </w:tabs>
        <w:spacing w:line="240" w:lineRule="auto"/>
        <w:ind w:right="-2" w:firstLine="0"/>
        <w:jc w:val="both"/>
        <w:rPr>
          <w:sz w:val="24"/>
          <w:szCs w:val="24"/>
        </w:rPr>
      </w:pPr>
      <w:r w:rsidRPr="002A6734">
        <w:rPr>
          <w:sz w:val="24"/>
          <w:szCs w:val="24"/>
        </w:rPr>
        <w:t>-</w:t>
      </w:r>
      <w:r w:rsidR="00DC3F95" w:rsidRPr="002A6734">
        <w:rPr>
          <w:sz w:val="24"/>
          <w:szCs w:val="24"/>
        </w:rPr>
        <w:t xml:space="preserve"> совершенствовани</w:t>
      </w:r>
      <w:r w:rsidRPr="002A6734">
        <w:rPr>
          <w:sz w:val="24"/>
          <w:szCs w:val="24"/>
        </w:rPr>
        <w:t>я</w:t>
      </w:r>
      <w:r w:rsidR="00DC3F95" w:rsidRPr="002A6734">
        <w:rPr>
          <w:sz w:val="24"/>
          <w:szCs w:val="24"/>
        </w:rPr>
        <w:t xml:space="preserve"> </w:t>
      </w:r>
      <w:r w:rsidRPr="002A6734">
        <w:rPr>
          <w:sz w:val="24"/>
          <w:szCs w:val="24"/>
        </w:rPr>
        <w:t>методики преподавания;</w:t>
      </w:r>
    </w:p>
    <w:p w:rsidR="009B316F" w:rsidRPr="002A6734" w:rsidRDefault="009B316F" w:rsidP="00A8312F">
      <w:pPr>
        <w:pStyle w:val="8"/>
        <w:shd w:val="clear" w:color="auto" w:fill="auto"/>
        <w:tabs>
          <w:tab w:val="left" w:pos="709"/>
        </w:tabs>
        <w:spacing w:line="240" w:lineRule="auto"/>
        <w:ind w:right="-2" w:firstLine="0"/>
        <w:jc w:val="both"/>
        <w:rPr>
          <w:sz w:val="24"/>
          <w:szCs w:val="24"/>
        </w:rPr>
      </w:pPr>
      <w:r w:rsidRPr="002A6734">
        <w:rPr>
          <w:sz w:val="24"/>
          <w:szCs w:val="24"/>
        </w:rPr>
        <w:t>- применения оптимальных методов обучения в малокомплектной школе;</w:t>
      </w:r>
    </w:p>
    <w:p w:rsidR="009B316F" w:rsidRPr="002A6734" w:rsidRDefault="009B316F" w:rsidP="00A8312F">
      <w:pPr>
        <w:pStyle w:val="8"/>
        <w:shd w:val="clear" w:color="auto" w:fill="auto"/>
        <w:tabs>
          <w:tab w:val="left" w:pos="709"/>
        </w:tabs>
        <w:spacing w:line="240" w:lineRule="auto"/>
        <w:ind w:right="-2" w:firstLine="0"/>
        <w:jc w:val="both"/>
        <w:rPr>
          <w:sz w:val="24"/>
          <w:szCs w:val="24"/>
        </w:rPr>
      </w:pPr>
      <w:r w:rsidRPr="002A6734">
        <w:rPr>
          <w:sz w:val="24"/>
          <w:szCs w:val="24"/>
        </w:rPr>
        <w:t>-</w:t>
      </w:r>
      <w:r w:rsidR="00024219" w:rsidRPr="002A6734">
        <w:rPr>
          <w:sz w:val="24"/>
          <w:szCs w:val="24"/>
        </w:rPr>
        <w:t xml:space="preserve"> </w:t>
      </w:r>
      <w:r w:rsidRPr="002A6734">
        <w:rPr>
          <w:sz w:val="24"/>
          <w:szCs w:val="24"/>
        </w:rPr>
        <w:t>объективного оценивания знаний</w:t>
      </w:r>
      <w:r w:rsidR="00FA78EE" w:rsidRPr="002A6734">
        <w:rPr>
          <w:sz w:val="24"/>
          <w:szCs w:val="24"/>
        </w:rPr>
        <w:t xml:space="preserve"> обучающи</w:t>
      </w:r>
      <w:r w:rsidRPr="002A6734">
        <w:rPr>
          <w:sz w:val="24"/>
          <w:szCs w:val="24"/>
        </w:rPr>
        <w:t>хся;</w:t>
      </w:r>
    </w:p>
    <w:p w:rsidR="009B316F" w:rsidRPr="002A6734" w:rsidRDefault="009B316F" w:rsidP="00A8312F">
      <w:pPr>
        <w:pStyle w:val="8"/>
        <w:shd w:val="clear" w:color="auto" w:fill="auto"/>
        <w:tabs>
          <w:tab w:val="left" w:pos="709"/>
        </w:tabs>
        <w:spacing w:line="240" w:lineRule="auto"/>
        <w:ind w:right="-2" w:firstLine="0"/>
        <w:jc w:val="both"/>
        <w:rPr>
          <w:sz w:val="24"/>
          <w:szCs w:val="24"/>
        </w:rPr>
      </w:pPr>
      <w:r w:rsidRPr="002A6734">
        <w:rPr>
          <w:sz w:val="24"/>
          <w:szCs w:val="24"/>
        </w:rPr>
        <w:t>- участия в конкурсах и подготовки конкурсных материалов;</w:t>
      </w:r>
      <w:r w:rsidR="00FA78EE" w:rsidRPr="002A6734">
        <w:rPr>
          <w:sz w:val="24"/>
          <w:szCs w:val="24"/>
        </w:rPr>
        <w:t xml:space="preserve"> </w:t>
      </w:r>
    </w:p>
    <w:p w:rsidR="009B316F" w:rsidRPr="002A6734" w:rsidRDefault="009B316F" w:rsidP="00A8312F">
      <w:pPr>
        <w:pStyle w:val="8"/>
        <w:shd w:val="clear" w:color="auto" w:fill="auto"/>
        <w:tabs>
          <w:tab w:val="left" w:pos="709"/>
        </w:tabs>
        <w:spacing w:line="240" w:lineRule="auto"/>
        <w:ind w:right="-2" w:firstLine="0"/>
        <w:jc w:val="both"/>
        <w:rPr>
          <w:sz w:val="24"/>
          <w:szCs w:val="24"/>
        </w:rPr>
      </w:pPr>
      <w:r w:rsidRPr="002A6734">
        <w:rPr>
          <w:sz w:val="24"/>
          <w:szCs w:val="24"/>
        </w:rPr>
        <w:t xml:space="preserve">- </w:t>
      </w:r>
      <w:r w:rsidR="003E43E4" w:rsidRPr="002A6734">
        <w:rPr>
          <w:sz w:val="24"/>
          <w:szCs w:val="24"/>
        </w:rPr>
        <w:t xml:space="preserve">подготовки документов стажировочных площадок. </w:t>
      </w:r>
    </w:p>
    <w:p w:rsidR="00D01CD2" w:rsidRPr="002A6734" w:rsidRDefault="00781665" w:rsidP="00A8312F">
      <w:pPr>
        <w:pStyle w:val="8"/>
        <w:shd w:val="clear" w:color="auto" w:fill="auto"/>
        <w:tabs>
          <w:tab w:val="left" w:pos="709"/>
        </w:tabs>
        <w:spacing w:line="240" w:lineRule="auto"/>
        <w:ind w:right="-2" w:firstLine="0"/>
        <w:jc w:val="both"/>
        <w:rPr>
          <w:bCs/>
          <w:color w:val="FF0000"/>
          <w:sz w:val="24"/>
          <w:szCs w:val="24"/>
        </w:rPr>
      </w:pPr>
      <w:r w:rsidRPr="002A6734">
        <w:rPr>
          <w:bCs/>
          <w:sz w:val="24"/>
          <w:szCs w:val="24"/>
        </w:rPr>
        <w:t xml:space="preserve">            </w:t>
      </w:r>
      <w:r w:rsidR="00D01CD2" w:rsidRPr="002A6734">
        <w:rPr>
          <w:bCs/>
          <w:sz w:val="24"/>
          <w:szCs w:val="24"/>
        </w:rPr>
        <w:t>Проведен</w:t>
      </w:r>
      <w:r w:rsidR="009B316F" w:rsidRPr="002A6734">
        <w:rPr>
          <w:bCs/>
          <w:sz w:val="24"/>
          <w:szCs w:val="24"/>
        </w:rPr>
        <w:t>ы</w:t>
      </w:r>
      <w:r w:rsidR="00D01CD2" w:rsidRPr="002A6734">
        <w:rPr>
          <w:bCs/>
          <w:sz w:val="24"/>
          <w:szCs w:val="24"/>
        </w:rPr>
        <w:t xml:space="preserve"> группов</w:t>
      </w:r>
      <w:r w:rsidR="009B316F" w:rsidRPr="002A6734">
        <w:rPr>
          <w:bCs/>
          <w:sz w:val="24"/>
          <w:szCs w:val="24"/>
        </w:rPr>
        <w:t>ые</w:t>
      </w:r>
      <w:r w:rsidR="00D01CD2" w:rsidRPr="002A6734">
        <w:rPr>
          <w:bCs/>
          <w:sz w:val="24"/>
          <w:szCs w:val="24"/>
        </w:rPr>
        <w:t xml:space="preserve"> </w:t>
      </w:r>
      <w:r w:rsidR="009B316F" w:rsidRPr="002A6734">
        <w:rPr>
          <w:bCs/>
          <w:sz w:val="24"/>
          <w:szCs w:val="24"/>
        </w:rPr>
        <w:t xml:space="preserve"> </w:t>
      </w:r>
      <w:r w:rsidR="00D01CD2" w:rsidRPr="002A6734">
        <w:rPr>
          <w:bCs/>
          <w:sz w:val="24"/>
          <w:szCs w:val="24"/>
        </w:rPr>
        <w:t>консультаци</w:t>
      </w:r>
      <w:r w:rsidR="009B316F" w:rsidRPr="002A6734">
        <w:rPr>
          <w:bCs/>
          <w:sz w:val="24"/>
          <w:szCs w:val="24"/>
        </w:rPr>
        <w:t>и</w:t>
      </w:r>
      <w:r w:rsidR="00D01CD2" w:rsidRPr="002A6734">
        <w:rPr>
          <w:bCs/>
          <w:sz w:val="24"/>
          <w:szCs w:val="24"/>
        </w:rPr>
        <w:t xml:space="preserve">  и  обмен мнениями по вопрос</w:t>
      </w:r>
      <w:r w:rsidR="009B316F" w:rsidRPr="002A6734">
        <w:rPr>
          <w:bCs/>
          <w:sz w:val="24"/>
          <w:szCs w:val="24"/>
        </w:rPr>
        <w:t xml:space="preserve">ам </w:t>
      </w:r>
      <w:r w:rsidR="00D01CD2" w:rsidRPr="002A6734">
        <w:rPr>
          <w:bCs/>
          <w:sz w:val="24"/>
          <w:szCs w:val="24"/>
        </w:rPr>
        <w:t xml:space="preserve">  </w:t>
      </w:r>
      <w:r w:rsidR="009B316F" w:rsidRPr="002A6734">
        <w:rPr>
          <w:bCs/>
          <w:sz w:val="24"/>
          <w:szCs w:val="24"/>
        </w:rPr>
        <w:t xml:space="preserve">реализации </w:t>
      </w:r>
      <w:r w:rsidR="00D01CD2" w:rsidRPr="002A6734">
        <w:rPr>
          <w:bCs/>
          <w:sz w:val="24"/>
          <w:szCs w:val="24"/>
        </w:rPr>
        <w:t xml:space="preserve">УМК  </w:t>
      </w:r>
      <w:r w:rsidR="009B316F" w:rsidRPr="002A6734">
        <w:rPr>
          <w:bCs/>
          <w:sz w:val="24"/>
          <w:szCs w:val="24"/>
        </w:rPr>
        <w:t>в начальной школе, математики</w:t>
      </w:r>
      <w:r w:rsidR="009B316F" w:rsidRPr="002A6734">
        <w:rPr>
          <w:sz w:val="24"/>
          <w:szCs w:val="24"/>
        </w:rPr>
        <w:t xml:space="preserve"> по</w:t>
      </w:r>
      <w:r w:rsidR="009B316F" w:rsidRPr="002A6734">
        <w:rPr>
          <w:color w:val="000000"/>
          <w:sz w:val="24"/>
          <w:szCs w:val="24"/>
        </w:rPr>
        <w:t xml:space="preserve"> решению заданий для подготовки к итоговой аттестации.</w:t>
      </w:r>
    </w:p>
    <w:p w:rsidR="00781665" w:rsidRPr="002A6734" w:rsidRDefault="00781665" w:rsidP="00A8312F">
      <w:pPr>
        <w:shd w:val="clear" w:color="auto" w:fill="FFFFFF"/>
        <w:tabs>
          <w:tab w:val="left" w:pos="709"/>
        </w:tabs>
        <w:spacing w:after="0" w:line="240" w:lineRule="auto"/>
        <w:jc w:val="both"/>
        <w:rPr>
          <w:rFonts w:ascii="Times New Roman" w:eastAsia="Times New Roman" w:hAnsi="Times New Roman" w:cs="Times New Roman"/>
          <w:color w:val="000000"/>
          <w:sz w:val="24"/>
          <w:szCs w:val="24"/>
          <w:lang w:eastAsia="ru-RU"/>
        </w:rPr>
      </w:pPr>
      <w:bookmarkStart w:id="5" w:name="bookmark5"/>
      <w:r w:rsidRPr="002A6734">
        <w:rPr>
          <w:rFonts w:ascii="Times New Roman" w:eastAsia="Times New Roman" w:hAnsi="Times New Roman" w:cs="Times New Roman"/>
          <w:i/>
          <w:color w:val="000000"/>
          <w:sz w:val="24"/>
          <w:szCs w:val="24"/>
          <w:lang w:eastAsia="ru-RU"/>
        </w:rPr>
        <w:t xml:space="preserve">            </w:t>
      </w:r>
      <w:r w:rsidRPr="002A6734">
        <w:rPr>
          <w:rFonts w:ascii="Times New Roman" w:eastAsia="Times New Roman" w:hAnsi="Times New Roman" w:cs="Times New Roman"/>
          <w:color w:val="000000"/>
          <w:sz w:val="24"/>
          <w:szCs w:val="24"/>
          <w:lang w:eastAsia="ru-RU"/>
        </w:rPr>
        <w:t xml:space="preserve">Оказывалась большая помощь в работе педагогам, ответственным за информатизацию.  Эффективной консультативной помощью оказалось участие в различного рода вебинарах.  В этом году было участие в вебинарах: </w:t>
      </w:r>
    </w:p>
    <w:p w:rsidR="00781665" w:rsidRPr="002A6734" w:rsidRDefault="00781665" w:rsidP="00A831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 «Взаимодействие министерства образования области и МОУО по информированию населения о деятельности региональной системы образования» для ответственных за работу со СМИ и подготовку информационных сообщений для сайтов;</w:t>
      </w:r>
    </w:p>
    <w:p w:rsidR="00781665" w:rsidRPr="002A6734" w:rsidRDefault="00781665" w:rsidP="00A8312F">
      <w:pPr>
        <w:shd w:val="clear" w:color="auto" w:fill="FFFFFF"/>
        <w:spacing w:after="0" w:line="240" w:lineRule="auto"/>
        <w:jc w:val="both"/>
        <w:rPr>
          <w:rFonts w:ascii="Times New Roman" w:hAnsi="Times New Roman" w:cs="Times New Roman"/>
          <w:sz w:val="24"/>
          <w:szCs w:val="24"/>
        </w:rPr>
      </w:pPr>
      <w:r w:rsidRPr="002A6734">
        <w:rPr>
          <w:rFonts w:ascii="Times New Roman" w:eastAsia="Times New Roman" w:hAnsi="Times New Roman" w:cs="Times New Roman"/>
          <w:color w:val="000000"/>
          <w:sz w:val="24"/>
          <w:szCs w:val="24"/>
          <w:lang w:eastAsia="ru-RU"/>
        </w:rPr>
        <w:t xml:space="preserve">- «Этапы настройки электронных журналов и дневников в образовательных учреждениях» для </w:t>
      </w:r>
      <w:r w:rsidRPr="002A6734">
        <w:rPr>
          <w:rFonts w:ascii="Times New Roman" w:hAnsi="Times New Roman" w:cs="Times New Roman"/>
          <w:sz w:val="24"/>
          <w:szCs w:val="24"/>
        </w:rPr>
        <w:t>администраторов технической поддержки пользователей;</w:t>
      </w:r>
    </w:p>
    <w:p w:rsidR="00781665" w:rsidRDefault="00781665" w:rsidP="00A831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 «Мониторинг готовности ППЭ».</w:t>
      </w:r>
    </w:p>
    <w:p w:rsidR="00B55021" w:rsidRPr="00B55021" w:rsidRDefault="00B55021" w:rsidP="00A8312F">
      <w:pPr>
        <w:shd w:val="clear" w:color="auto" w:fill="FFFFFF"/>
        <w:spacing w:after="0" w:line="240" w:lineRule="auto"/>
        <w:jc w:val="both"/>
        <w:rPr>
          <w:rFonts w:ascii="Times New Roman" w:eastAsia="Times New Roman" w:hAnsi="Times New Roman" w:cs="Times New Roman"/>
          <w:color w:val="000000"/>
          <w:sz w:val="24"/>
          <w:szCs w:val="24"/>
          <w:lang w:eastAsia="ru-RU"/>
        </w:rPr>
      </w:pPr>
      <w:r>
        <w:t xml:space="preserve">                 </w:t>
      </w:r>
      <w:r w:rsidRPr="00B55021">
        <w:rPr>
          <w:rFonts w:ascii="Times New Roman" w:hAnsi="Times New Roman" w:cs="Times New Roman"/>
          <w:sz w:val="24"/>
          <w:szCs w:val="24"/>
        </w:rPr>
        <w:t>Проводились консультации для школьных библиотекарей. (по составлению отчётов, по заявкам на учебники, по обменному фонду, по федеральному перечню.</w:t>
      </w:r>
    </w:p>
    <w:p w:rsidR="00781665" w:rsidRPr="002A6734" w:rsidRDefault="00781665" w:rsidP="00A831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 xml:space="preserve">            </w:t>
      </w:r>
      <w:r w:rsidR="00127FF2">
        <w:rPr>
          <w:rFonts w:ascii="Times New Roman" w:eastAsia="Times New Roman" w:hAnsi="Times New Roman" w:cs="Times New Roman"/>
          <w:color w:val="000000"/>
          <w:sz w:val="24"/>
          <w:szCs w:val="24"/>
          <w:lang w:eastAsia="ru-RU"/>
        </w:rPr>
        <w:t>В</w:t>
      </w:r>
      <w:r w:rsidRPr="002A6734">
        <w:rPr>
          <w:rFonts w:ascii="Times New Roman" w:eastAsia="Times New Roman" w:hAnsi="Times New Roman" w:cs="Times New Roman"/>
          <w:color w:val="000000"/>
          <w:sz w:val="24"/>
          <w:szCs w:val="24"/>
          <w:lang w:eastAsia="ru-RU"/>
        </w:rPr>
        <w:t xml:space="preserve"> виде консультативной помощи предоставлялись презентации, ссылки на официальные сайты в Интернете по использованию ИКТ, как в техническом</w:t>
      </w:r>
      <w:r w:rsidR="002A6734">
        <w:rPr>
          <w:rFonts w:ascii="Times New Roman" w:eastAsia="Times New Roman" w:hAnsi="Times New Roman" w:cs="Times New Roman"/>
          <w:color w:val="000000"/>
          <w:sz w:val="24"/>
          <w:szCs w:val="24"/>
          <w:lang w:eastAsia="ru-RU"/>
        </w:rPr>
        <w:t>,</w:t>
      </w:r>
      <w:r w:rsidRPr="002A6734">
        <w:rPr>
          <w:rFonts w:ascii="Times New Roman" w:eastAsia="Times New Roman" w:hAnsi="Times New Roman" w:cs="Times New Roman"/>
          <w:color w:val="000000"/>
          <w:sz w:val="24"/>
          <w:szCs w:val="24"/>
          <w:lang w:eastAsia="ru-RU"/>
        </w:rPr>
        <w:t xml:space="preserve"> так и образовательном процессе (презентации, тренажёры, материалы,  создание сайта педагога, облачные технологии).</w:t>
      </w:r>
    </w:p>
    <w:p w:rsidR="00F6013C" w:rsidRPr="002A6734" w:rsidRDefault="00F6013C" w:rsidP="00A8312F">
      <w:pPr>
        <w:pStyle w:val="13"/>
        <w:keepNext/>
        <w:keepLines/>
        <w:shd w:val="clear" w:color="auto" w:fill="auto"/>
        <w:spacing w:before="0" w:after="0" w:line="240" w:lineRule="auto"/>
        <w:ind w:right="-2" w:firstLine="567"/>
        <w:jc w:val="both"/>
        <w:rPr>
          <w:b/>
          <w:sz w:val="24"/>
          <w:szCs w:val="24"/>
        </w:rPr>
      </w:pPr>
    </w:p>
    <w:p w:rsidR="00053B05" w:rsidRPr="002A6734" w:rsidRDefault="00781665" w:rsidP="00A8312F">
      <w:pPr>
        <w:pStyle w:val="13"/>
        <w:keepNext/>
        <w:keepLines/>
        <w:shd w:val="clear" w:color="auto" w:fill="auto"/>
        <w:tabs>
          <w:tab w:val="left" w:pos="709"/>
        </w:tabs>
        <w:spacing w:before="0" w:after="0" w:line="240" w:lineRule="auto"/>
        <w:ind w:right="-2" w:firstLine="567"/>
        <w:jc w:val="both"/>
        <w:rPr>
          <w:sz w:val="24"/>
          <w:szCs w:val="24"/>
        </w:rPr>
      </w:pPr>
      <w:r w:rsidRPr="002A6734">
        <w:rPr>
          <w:b/>
          <w:sz w:val="24"/>
          <w:szCs w:val="24"/>
        </w:rPr>
        <w:t xml:space="preserve">  </w:t>
      </w:r>
      <w:r w:rsidR="00DC3F95" w:rsidRPr="002A6734">
        <w:rPr>
          <w:b/>
          <w:sz w:val="24"/>
          <w:szCs w:val="24"/>
        </w:rPr>
        <w:t>Контрольно-аналитическая деятельность</w:t>
      </w:r>
      <w:bookmarkEnd w:id="5"/>
      <w:r w:rsidR="00B767DE" w:rsidRPr="002A6734">
        <w:rPr>
          <w:b/>
          <w:sz w:val="24"/>
          <w:szCs w:val="24"/>
        </w:rPr>
        <w:t xml:space="preserve"> </w:t>
      </w:r>
      <w:r w:rsidR="00053B05" w:rsidRPr="002A6734">
        <w:rPr>
          <w:sz w:val="24"/>
          <w:szCs w:val="24"/>
        </w:rPr>
        <w:t>в течение учебного года традиционно осуществлялась посредством:</w:t>
      </w:r>
      <w:r w:rsidR="00053B05" w:rsidRPr="002A6734">
        <w:rPr>
          <w:sz w:val="24"/>
          <w:szCs w:val="24"/>
          <w:u w:val="single"/>
        </w:rPr>
        <w:t xml:space="preserve"> </w:t>
      </w:r>
    </w:p>
    <w:p w:rsidR="00053B05" w:rsidRPr="002A6734" w:rsidRDefault="00053B05" w:rsidP="00A8312F">
      <w:pPr>
        <w:shd w:val="clear" w:color="auto" w:fill="FFFFFF"/>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комплексного изучения деятельности ОО;</w:t>
      </w:r>
    </w:p>
    <w:p w:rsidR="00053B05" w:rsidRPr="002A6734" w:rsidRDefault="00053B05" w:rsidP="00A8312F">
      <w:pPr>
        <w:shd w:val="clear" w:color="auto" w:fill="FFFFFF"/>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тематических проверок;</w:t>
      </w:r>
    </w:p>
    <w:p w:rsidR="00053B05" w:rsidRPr="002A6734" w:rsidRDefault="00053B05" w:rsidP="00A8312F">
      <w:pPr>
        <w:shd w:val="clear" w:color="auto" w:fill="FFFFFF"/>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контроля подготовки и проведения уроков учителями;</w:t>
      </w:r>
    </w:p>
    <w:p w:rsidR="00053B05" w:rsidRPr="002A6734" w:rsidRDefault="00053B05" w:rsidP="00A8312F">
      <w:pPr>
        <w:shd w:val="clear" w:color="auto" w:fill="FFFFFF"/>
        <w:tabs>
          <w:tab w:val="left" w:pos="709"/>
        </w:tabs>
        <w:spacing w:after="0" w:line="240" w:lineRule="auto"/>
        <w:jc w:val="both"/>
        <w:rPr>
          <w:rFonts w:ascii="Times New Roman" w:eastAsia="Times New Roman" w:hAnsi="Times New Roman" w:cs="Times New Roman"/>
          <w:sz w:val="24"/>
          <w:szCs w:val="24"/>
          <w:lang w:eastAsia="ru-RU"/>
        </w:rPr>
      </w:pPr>
      <w:r w:rsidRPr="002A6734">
        <w:rPr>
          <w:rFonts w:ascii="Times New Roman" w:eastAsia="Times New Roman" w:hAnsi="Times New Roman" w:cs="Times New Roman"/>
          <w:sz w:val="24"/>
          <w:szCs w:val="24"/>
          <w:lang w:eastAsia="ru-RU"/>
        </w:rPr>
        <w:t>- анкетирования</w:t>
      </w:r>
      <w:r w:rsidRPr="002A6734">
        <w:rPr>
          <w:rFonts w:ascii="Times New Roman" w:hAnsi="Times New Roman" w:cs="Times New Roman"/>
          <w:sz w:val="24"/>
          <w:szCs w:val="24"/>
        </w:rPr>
        <w:t xml:space="preserve"> </w:t>
      </w:r>
      <w:r w:rsidRPr="002A6734">
        <w:rPr>
          <w:rFonts w:ascii="Times New Roman" w:eastAsia="Times New Roman" w:hAnsi="Times New Roman" w:cs="Times New Roman"/>
          <w:sz w:val="24"/>
          <w:szCs w:val="24"/>
          <w:lang w:eastAsia="ru-RU"/>
        </w:rPr>
        <w:t>учителей;</w:t>
      </w:r>
    </w:p>
    <w:p w:rsidR="00053B05" w:rsidRPr="002A6734" w:rsidRDefault="00053B05" w:rsidP="00A8312F">
      <w:pPr>
        <w:shd w:val="clear" w:color="auto" w:fill="FFFFFF"/>
        <w:spacing w:after="0" w:line="240" w:lineRule="auto"/>
        <w:jc w:val="both"/>
        <w:rPr>
          <w:rFonts w:ascii="Times New Roman" w:eastAsia="Times New Roman" w:hAnsi="Times New Roman" w:cs="Times New Roman"/>
          <w:sz w:val="24"/>
          <w:szCs w:val="24"/>
          <w:lang w:eastAsia="ru-RU"/>
        </w:rPr>
      </w:pPr>
      <w:r w:rsidRPr="002A6734">
        <w:rPr>
          <w:rFonts w:ascii="Times New Roman" w:eastAsia="Times New Roman" w:hAnsi="Times New Roman" w:cs="Times New Roman"/>
          <w:sz w:val="24"/>
          <w:szCs w:val="24"/>
          <w:lang w:eastAsia="ru-RU"/>
        </w:rPr>
        <w:t xml:space="preserve">- мониторинга </w:t>
      </w:r>
      <w:r w:rsidR="00EF21C5" w:rsidRPr="002A6734">
        <w:rPr>
          <w:rFonts w:ascii="Times New Roman" w:eastAsia="Times New Roman" w:hAnsi="Times New Roman" w:cs="Times New Roman"/>
          <w:sz w:val="24"/>
          <w:szCs w:val="24"/>
          <w:lang w:eastAsia="ru-RU"/>
        </w:rPr>
        <w:t xml:space="preserve">и анализа результатов контрольных работ, ВПР, </w:t>
      </w:r>
      <w:r w:rsidR="000358CA" w:rsidRPr="002A6734">
        <w:rPr>
          <w:rFonts w:ascii="Times New Roman" w:eastAsia="Times New Roman" w:hAnsi="Times New Roman" w:cs="Times New Roman"/>
          <w:sz w:val="24"/>
          <w:szCs w:val="24"/>
          <w:lang w:eastAsia="ru-RU"/>
        </w:rPr>
        <w:t xml:space="preserve">итогового собеседования пробных </w:t>
      </w:r>
      <w:r w:rsidR="00EF21C5" w:rsidRPr="002A6734">
        <w:rPr>
          <w:rFonts w:ascii="Times New Roman" w:eastAsia="Times New Roman" w:hAnsi="Times New Roman" w:cs="Times New Roman"/>
          <w:sz w:val="24"/>
          <w:szCs w:val="24"/>
          <w:lang w:eastAsia="ru-RU"/>
        </w:rPr>
        <w:t>ОГЭ</w:t>
      </w:r>
      <w:r w:rsidR="000358CA" w:rsidRPr="002A6734">
        <w:rPr>
          <w:rFonts w:ascii="Times New Roman" w:eastAsia="Times New Roman" w:hAnsi="Times New Roman" w:cs="Times New Roman"/>
          <w:sz w:val="24"/>
          <w:szCs w:val="24"/>
          <w:lang w:eastAsia="ru-RU"/>
        </w:rPr>
        <w:t xml:space="preserve">. </w:t>
      </w:r>
    </w:p>
    <w:p w:rsidR="000358CA" w:rsidRPr="002A6734" w:rsidRDefault="00053B05" w:rsidP="00A8312F">
      <w:pPr>
        <w:pStyle w:val="8"/>
        <w:shd w:val="clear" w:color="auto" w:fill="auto"/>
        <w:tabs>
          <w:tab w:val="left" w:pos="709"/>
          <w:tab w:val="left" w:pos="5442"/>
          <w:tab w:val="left" w:pos="6734"/>
        </w:tabs>
        <w:spacing w:line="240" w:lineRule="auto"/>
        <w:ind w:right="-2" w:firstLine="567"/>
        <w:jc w:val="both"/>
        <w:rPr>
          <w:sz w:val="24"/>
          <w:szCs w:val="24"/>
        </w:rPr>
      </w:pPr>
      <w:r w:rsidRPr="002A6734">
        <w:rPr>
          <w:color w:val="FF0000"/>
          <w:sz w:val="24"/>
          <w:szCs w:val="24"/>
        </w:rPr>
        <w:t xml:space="preserve">  </w:t>
      </w:r>
      <w:r w:rsidRPr="002A6734">
        <w:rPr>
          <w:sz w:val="24"/>
          <w:szCs w:val="24"/>
        </w:rPr>
        <w:t xml:space="preserve">В течение учебного года по приказам отдела образования проводилось </w:t>
      </w:r>
      <w:r w:rsidRPr="002A6734">
        <w:rPr>
          <w:sz w:val="24"/>
          <w:szCs w:val="24"/>
          <w:u w:val="single"/>
        </w:rPr>
        <w:t>комплексное изучение и анализ осуществления методической работы</w:t>
      </w:r>
      <w:r w:rsidRPr="002A6734">
        <w:rPr>
          <w:sz w:val="24"/>
          <w:szCs w:val="24"/>
        </w:rPr>
        <w:t xml:space="preserve"> </w:t>
      </w:r>
      <w:r w:rsidR="001E21BF" w:rsidRPr="002A6734">
        <w:rPr>
          <w:sz w:val="24"/>
          <w:szCs w:val="24"/>
        </w:rPr>
        <w:t xml:space="preserve">в Брацлавской СОШ, </w:t>
      </w:r>
    </w:p>
    <w:p w:rsidR="001E21BF" w:rsidRPr="002A6734" w:rsidRDefault="001E21BF" w:rsidP="00A8312F">
      <w:pPr>
        <w:spacing w:after="0" w:line="240" w:lineRule="auto"/>
        <w:ind w:firstLine="709"/>
        <w:jc w:val="both"/>
        <w:rPr>
          <w:rFonts w:ascii="Times New Roman" w:hAnsi="Times New Roman" w:cs="Times New Roman"/>
          <w:sz w:val="24"/>
          <w:szCs w:val="24"/>
        </w:rPr>
      </w:pPr>
      <w:r w:rsidRPr="002A6734">
        <w:rPr>
          <w:rFonts w:ascii="Times New Roman" w:hAnsi="Times New Roman" w:cs="Times New Roman"/>
          <w:sz w:val="24"/>
          <w:szCs w:val="24"/>
        </w:rPr>
        <w:t>Согласно графику методисты посещали уроки в ОО, изучали д</w:t>
      </w:r>
      <w:r w:rsidR="00BE62EF">
        <w:rPr>
          <w:rFonts w:ascii="Times New Roman" w:hAnsi="Times New Roman" w:cs="Times New Roman"/>
          <w:sz w:val="24"/>
          <w:szCs w:val="24"/>
        </w:rPr>
        <w:t>окументацию, п</w:t>
      </w:r>
      <w:r w:rsidR="00215F02" w:rsidRPr="002A6734">
        <w:rPr>
          <w:rFonts w:ascii="Times New Roman" w:hAnsi="Times New Roman" w:cs="Times New Roman"/>
          <w:sz w:val="24"/>
          <w:szCs w:val="24"/>
        </w:rPr>
        <w:t>рове</w:t>
      </w:r>
      <w:r w:rsidR="00BE62EF">
        <w:rPr>
          <w:rFonts w:ascii="Times New Roman" w:hAnsi="Times New Roman" w:cs="Times New Roman"/>
          <w:sz w:val="24"/>
          <w:szCs w:val="24"/>
        </w:rPr>
        <w:t>ли</w:t>
      </w:r>
      <w:r w:rsidR="00215F02" w:rsidRPr="002A6734">
        <w:rPr>
          <w:rFonts w:ascii="Times New Roman" w:hAnsi="Times New Roman" w:cs="Times New Roman"/>
          <w:sz w:val="24"/>
          <w:szCs w:val="24"/>
        </w:rPr>
        <w:t xml:space="preserve"> тематические проверки </w:t>
      </w:r>
      <w:r w:rsidRPr="002A6734">
        <w:rPr>
          <w:rFonts w:ascii="Times New Roman" w:hAnsi="Times New Roman" w:cs="Times New Roman"/>
          <w:sz w:val="24"/>
          <w:szCs w:val="24"/>
        </w:rPr>
        <w:t xml:space="preserve">по подготовке к ГИА в Аниховской СОШ, Майской СОШ, Юбилейной СОШ, Андреевской ООШ, Обильновской ООШ, Комсомольской СОШ, Белопольной ООШ, Шильдинской СОШ, Теренсайской СОШ, Жуламансайской ООШ, Елизаветинской СОШ. </w:t>
      </w:r>
      <w:r w:rsidRPr="002A6734">
        <w:rPr>
          <w:rFonts w:ascii="Times New Roman" w:hAnsi="Times New Roman" w:cs="Times New Roman"/>
          <w:color w:val="FF0000"/>
          <w:sz w:val="24"/>
          <w:szCs w:val="24"/>
        </w:rPr>
        <w:t xml:space="preserve"> </w:t>
      </w:r>
      <w:r w:rsidRPr="002A6734">
        <w:rPr>
          <w:rFonts w:ascii="Times New Roman" w:hAnsi="Times New Roman" w:cs="Times New Roman"/>
          <w:sz w:val="24"/>
          <w:szCs w:val="24"/>
        </w:rPr>
        <w:t xml:space="preserve">В этих же школах контролировалась работа библиотек.  </w:t>
      </w:r>
    </w:p>
    <w:p w:rsidR="000358CA" w:rsidRPr="002A6734" w:rsidRDefault="001E21BF" w:rsidP="00A8312F">
      <w:pPr>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xml:space="preserve"> </w:t>
      </w:r>
      <w:r w:rsidR="00266F00" w:rsidRPr="002A6734">
        <w:rPr>
          <w:rFonts w:ascii="Times New Roman" w:hAnsi="Times New Roman" w:cs="Times New Roman"/>
          <w:sz w:val="24"/>
          <w:szCs w:val="24"/>
        </w:rPr>
        <w:t xml:space="preserve">           </w:t>
      </w:r>
      <w:r w:rsidR="000358CA" w:rsidRPr="002A6734">
        <w:rPr>
          <w:rFonts w:ascii="Times New Roman" w:hAnsi="Times New Roman" w:cs="Times New Roman"/>
          <w:sz w:val="24"/>
          <w:szCs w:val="24"/>
        </w:rPr>
        <w:t xml:space="preserve">Методистами посещено 309 уроков. </w:t>
      </w:r>
      <w:r w:rsidR="006C392C" w:rsidRPr="002A6734">
        <w:rPr>
          <w:rFonts w:ascii="Times New Roman" w:hAnsi="Times New Roman" w:cs="Times New Roman"/>
          <w:sz w:val="24"/>
          <w:szCs w:val="24"/>
        </w:rPr>
        <w:t xml:space="preserve">В ходе посещения выявлены проблемы в методике преподавания учителя, реализации ФГОС, подготовке к итоговой аттестации на уроке, организации самостоятельной работы на уроке.     </w:t>
      </w:r>
    </w:p>
    <w:p w:rsidR="00895023" w:rsidRPr="002A6734" w:rsidRDefault="006C392C" w:rsidP="00A8312F">
      <w:pPr>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xml:space="preserve">  </w:t>
      </w:r>
      <w:r w:rsidR="00895023" w:rsidRPr="002A6734">
        <w:rPr>
          <w:rFonts w:ascii="Times New Roman" w:hAnsi="Times New Roman" w:cs="Times New Roman"/>
          <w:sz w:val="24"/>
          <w:szCs w:val="24"/>
        </w:rPr>
        <w:t xml:space="preserve">          </w:t>
      </w:r>
      <w:r w:rsidRPr="002A6734">
        <w:rPr>
          <w:rFonts w:ascii="Times New Roman" w:hAnsi="Times New Roman" w:cs="Times New Roman"/>
          <w:sz w:val="24"/>
          <w:szCs w:val="24"/>
        </w:rPr>
        <w:t>Анализ</w:t>
      </w:r>
      <w:r w:rsidR="00CC6CB2" w:rsidRPr="002A6734">
        <w:rPr>
          <w:rFonts w:ascii="Times New Roman" w:hAnsi="Times New Roman" w:cs="Times New Roman"/>
          <w:sz w:val="24"/>
          <w:szCs w:val="24"/>
        </w:rPr>
        <w:t xml:space="preserve"> мониторинговых</w:t>
      </w:r>
      <w:r w:rsidR="00895023" w:rsidRPr="002A6734">
        <w:rPr>
          <w:rFonts w:ascii="Times New Roman" w:hAnsi="Times New Roman" w:cs="Times New Roman"/>
          <w:sz w:val="24"/>
          <w:szCs w:val="24"/>
        </w:rPr>
        <w:t xml:space="preserve"> контрольных работ, </w:t>
      </w:r>
      <w:r w:rsidRPr="002A6734">
        <w:rPr>
          <w:rFonts w:ascii="Times New Roman" w:hAnsi="Times New Roman" w:cs="Times New Roman"/>
          <w:sz w:val="24"/>
          <w:szCs w:val="24"/>
        </w:rPr>
        <w:t xml:space="preserve">пробных </w:t>
      </w:r>
      <w:r w:rsidR="00CC6CB2" w:rsidRPr="002A6734">
        <w:rPr>
          <w:rFonts w:ascii="Times New Roman" w:hAnsi="Times New Roman" w:cs="Times New Roman"/>
          <w:sz w:val="24"/>
          <w:szCs w:val="24"/>
        </w:rPr>
        <w:t>экзаменов, ВПР в</w:t>
      </w:r>
      <w:r w:rsidR="00895023" w:rsidRPr="002A6734">
        <w:rPr>
          <w:rFonts w:ascii="Times New Roman" w:hAnsi="Times New Roman" w:cs="Times New Roman"/>
          <w:sz w:val="24"/>
          <w:szCs w:val="24"/>
        </w:rPr>
        <w:t>ыяв</w:t>
      </w:r>
      <w:r w:rsidRPr="002A6734">
        <w:rPr>
          <w:rFonts w:ascii="Times New Roman" w:hAnsi="Times New Roman" w:cs="Times New Roman"/>
          <w:sz w:val="24"/>
          <w:szCs w:val="24"/>
        </w:rPr>
        <w:t xml:space="preserve">ил </w:t>
      </w:r>
      <w:r w:rsidR="00895023" w:rsidRPr="002A6734">
        <w:rPr>
          <w:rFonts w:ascii="Times New Roman" w:hAnsi="Times New Roman" w:cs="Times New Roman"/>
          <w:sz w:val="24"/>
          <w:szCs w:val="24"/>
        </w:rPr>
        <w:t xml:space="preserve">трудности обучающихся, проблемы в преподавании предметов, </w:t>
      </w:r>
      <w:r w:rsidR="00CC6CB2" w:rsidRPr="002A6734">
        <w:rPr>
          <w:rFonts w:ascii="Times New Roman" w:hAnsi="Times New Roman" w:cs="Times New Roman"/>
          <w:sz w:val="24"/>
          <w:szCs w:val="24"/>
        </w:rPr>
        <w:t xml:space="preserve">сформированы </w:t>
      </w:r>
      <w:r w:rsidR="00895023" w:rsidRPr="002A6734">
        <w:rPr>
          <w:rFonts w:ascii="Times New Roman" w:hAnsi="Times New Roman" w:cs="Times New Roman"/>
          <w:sz w:val="24"/>
          <w:szCs w:val="24"/>
        </w:rPr>
        <w:t xml:space="preserve"> рекомендации администрации и учителям-предметникам. </w:t>
      </w:r>
    </w:p>
    <w:p w:rsidR="0016551E" w:rsidRPr="00BE62EF" w:rsidRDefault="006C392C" w:rsidP="00A8312F">
      <w:pPr>
        <w:tabs>
          <w:tab w:val="left" w:pos="709"/>
        </w:tabs>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lastRenderedPageBreak/>
        <w:t xml:space="preserve">           </w:t>
      </w:r>
      <w:r w:rsidR="0068138D" w:rsidRPr="002A6734">
        <w:rPr>
          <w:rFonts w:ascii="Times New Roman" w:hAnsi="Times New Roman" w:cs="Times New Roman"/>
          <w:sz w:val="24"/>
          <w:szCs w:val="24"/>
        </w:rPr>
        <w:t xml:space="preserve"> </w:t>
      </w:r>
      <w:r w:rsidR="00EF21C5" w:rsidRPr="002A6734">
        <w:rPr>
          <w:rFonts w:ascii="Times New Roman" w:hAnsi="Times New Roman" w:cs="Times New Roman"/>
          <w:sz w:val="24"/>
          <w:szCs w:val="24"/>
        </w:rPr>
        <w:t xml:space="preserve">В течение учебного года проводилось изучение запросов педагогических работников через анкетирование, опросы, индивидуальные беседы. </w:t>
      </w:r>
      <w:r w:rsidRPr="002A6734">
        <w:rPr>
          <w:rFonts w:ascii="Times New Roman" w:hAnsi="Times New Roman" w:cs="Times New Roman"/>
          <w:sz w:val="24"/>
          <w:szCs w:val="24"/>
        </w:rPr>
        <w:t xml:space="preserve">Анкетирование продемонстрировало недостаточную ИКТ-компетентность учителей, в том числе в организации и осуществлении дистанционного обучения. </w:t>
      </w:r>
      <w:r w:rsidR="00127FF2">
        <w:rPr>
          <w:rFonts w:ascii="Times New Roman" w:hAnsi="Times New Roman" w:cs="Times New Roman"/>
          <w:sz w:val="24"/>
          <w:szCs w:val="24"/>
        </w:rPr>
        <w:t>Н</w:t>
      </w:r>
      <w:r w:rsidR="0016551E" w:rsidRPr="00BE62EF">
        <w:rPr>
          <w:rFonts w:ascii="Times New Roman" w:hAnsi="Times New Roman" w:cs="Times New Roman"/>
          <w:sz w:val="24"/>
          <w:szCs w:val="24"/>
        </w:rPr>
        <w:t>ачинающи</w:t>
      </w:r>
      <w:r w:rsidR="00AD1CBE" w:rsidRPr="00BE62EF">
        <w:rPr>
          <w:rFonts w:ascii="Times New Roman" w:hAnsi="Times New Roman" w:cs="Times New Roman"/>
          <w:sz w:val="24"/>
          <w:szCs w:val="24"/>
        </w:rPr>
        <w:t xml:space="preserve">е </w:t>
      </w:r>
      <w:r w:rsidR="0016551E" w:rsidRPr="00BE62EF">
        <w:rPr>
          <w:rFonts w:ascii="Times New Roman" w:hAnsi="Times New Roman" w:cs="Times New Roman"/>
          <w:sz w:val="24"/>
          <w:szCs w:val="24"/>
        </w:rPr>
        <w:t>руководител</w:t>
      </w:r>
      <w:r w:rsidR="00AD1CBE" w:rsidRPr="00BE62EF">
        <w:rPr>
          <w:rFonts w:ascii="Times New Roman" w:hAnsi="Times New Roman" w:cs="Times New Roman"/>
          <w:sz w:val="24"/>
          <w:szCs w:val="24"/>
        </w:rPr>
        <w:t>и</w:t>
      </w:r>
      <w:r w:rsidR="0016551E" w:rsidRPr="00BE62EF">
        <w:rPr>
          <w:rFonts w:ascii="Times New Roman" w:hAnsi="Times New Roman" w:cs="Times New Roman"/>
          <w:sz w:val="24"/>
          <w:szCs w:val="24"/>
        </w:rPr>
        <w:t xml:space="preserve"> </w:t>
      </w:r>
      <w:r w:rsidR="00127FF2">
        <w:rPr>
          <w:rFonts w:ascii="Times New Roman" w:hAnsi="Times New Roman" w:cs="Times New Roman"/>
          <w:sz w:val="24"/>
          <w:szCs w:val="24"/>
        </w:rPr>
        <w:t>испытывают</w:t>
      </w:r>
      <w:r w:rsidR="007837A7" w:rsidRPr="00BE62EF">
        <w:rPr>
          <w:rFonts w:ascii="Times New Roman" w:hAnsi="Times New Roman" w:cs="Times New Roman"/>
          <w:sz w:val="24"/>
          <w:szCs w:val="24"/>
        </w:rPr>
        <w:t xml:space="preserve"> </w:t>
      </w:r>
      <w:r w:rsidR="00820163" w:rsidRPr="00BE62EF">
        <w:rPr>
          <w:rFonts w:ascii="Times New Roman" w:hAnsi="Times New Roman" w:cs="Times New Roman"/>
          <w:sz w:val="24"/>
          <w:szCs w:val="24"/>
        </w:rPr>
        <w:t xml:space="preserve">затруднения в </w:t>
      </w:r>
      <w:r w:rsidR="0016551E" w:rsidRPr="00BE62EF">
        <w:rPr>
          <w:rFonts w:ascii="Times New Roman" w:hAnsi="Times New Roman" w:cs="Times New Roman"/>
          <w:sz w:val="24"/>
          <w:szCs w:val="24"/>
        </w:rPr>
        <w:t>вопроса</w:t>
      </w:r>
      <w:r w:rsidR="00820163" w:rsidRPr="00BE62EF">
        <w:rPr>
          <w:rFonts w:ascii="Times New Roman" w:hAnsi="Times New Roman" w:cs="Times New Roman"/>
          <w:sz w:val="24"/>
          <w:szCs w:val="24"/>
        </w:rPr>
        <w:t xml:space="preserve">х </w:t>
      </w:r>
      <w:r w:rsidR="0016551E" w:rsidRPr="00BE62EF">
        <w:rPr>
          <w:rFonts w:ascii="Times New Roman" w:hAnsi="Times New Roman" w:cs="Times New Roman"/>
          <w:sz w:val="24"/>
          <w:szCs w:val="24"/>
        </w:rPr>
        <w:t>курировани</w:t>
      </w:r>
      <w:r w:rsidR="00820163" w:rsidRPr="00BE62EF">
        <w:rPr>
          <w:rFonts w:ascii="Times New Roman" w:hAnsi="Times New Roman" w:cs="Times New Roman"/>
          <w:sz w:val="24"/>
          <w:szCs w:val="24"/>
        </w:rPr>
        <w:t>я</w:t>
      </w:r>
      <w:r w:rsidR="0016551E" w:rsidRPr="00BE62EF">
        <w:rPr>
          <w:rFonts w:ascii="Times New Roman" w:hAnsi="Times New Roman" w:cs="Times New Roman"/>
          <w:sz w:val="24"/>
          <w:szCs w:val="24"/>
        </w:rPr>
        <w:t xml:space="preserve"> работы методических объединений</w:t>
      </w:r>
      <w:r w:rsidR="00820163" w:rsidRPr="00BE62EF">
        <w:rPr>
          <w:rFonts w:ascii="Times New Roman" w:hAnsi="Times New Roman" w:cs="Times New Roman"/>
          <w:sz w:val="24"/>
          <w:szCs w:val="24"/>
        </w:rPr>
        <w:t xml:space="preserve">, </w:t>
      </w:r>
      <w:r w:rsidR="0016551E" w:rsidRPr="00BE62EF">
        <w:rPr>
          <w:rFonts w:ascii="Times New Roman" w:hAnsi="Times New Roman" w:cs="Times New Roman"/>
          <w:sz w:val="24"/>
          <w:szCs w:val="24"/>
        </w:rPr>
        <w:t>создани</w:t>
      </w:r>
      <w:r w:rsidR="00820163" w:rsidRPr="00BE62EF">
        <w:rPr>
          <w:rFonts w:ascii="Times New Roman" w:hAnsi="Times New Roman" w:cs="Times New Roman"/>
          <w:sz w:val="24"/>
          <w:szCs w:val="24"/>
        </w:rPr>
        <w:t>я</w:t>
      </w:r>
      <w:r w:rsidR="0016551E" w:rsidRPr="00BE62EF">
        <w:rPr>
          <w:rFonts w:ascii="Times New Roman" w:hAnsi="Times New Roman" w:cs="Times New Roman"/>
          <w:sz w:val="24"/>
          <w:szCs w:val="24"/>
        </w:rPr>
        <w:t xml:space="preserve"> возможностей для дополнительного проф</w:t>
      </w:r>
      <w:r w:rsidR="00820163" w:rsidRPr="00BE62EF">
        <w:rPr>
          <w:rFonts w:ascii="Times New Roman" w:hAnsi="Times New Roman" w:cs="Times New Roman"/>
          <w:sz w:val="24"/>
          <w:szCs w:val="24"/>
        </w:rPr>
        <w:t>ессионального развития учителей, анализа</w:t>
      </w:r>
      <w:r w:rsidR="0016551E" w:rsidRPr="00BE62EF">
        <w:rPr>
          <w:rFonts w:ascii="Times New Roman" w:hAnsi="Times New Roman" w:cs="Times New Roman"/>
          <w:sz w:val="24"/>
          <w:szCs w:val="24"/>
        </w:rPr>
        <w:t xml:space="preserve"> уроков и  обратн</w:t>
      </w:r>
      <w:r w:rsidR="00820163" w:rsidRPr="00BE62EF">
        <w:rPr>
          <w:rFonts w:ascii="Times New Roman" w:hAnsi="Times New Roman" w:cs="Times New Roman"/>
          <w:sz w:val="24"/>
          <w:szCs w:val="24"/>
        </w:rPr>
        <w:t>ой</w:t>
      </w:r>
      <w:r w:rsidR="0016551E" w:rsidRPr="00BE62EF">
        <w:rPr>
          <w:rFonts w:ascii="Times New Roman" w:hAnsi="Times New Roman" w:cs="Times New Roman"/>
          <w:sz w:val="24"/>
          <w:szCs w:val="24"/>
        </w:rPr>
        <w:t xml:space="preserve"> связ</w:t>
      </w:r>
      <w:r w:rsidR="00820163" w:rsidRPr="00BE62EF">
        <w:rPr>
          <w:rFonts w:ascii="Times New Roman" w:hAnsi="Times New Roman" w:cs="Times New Roman"/>
          <w:sz w:val="24"/>
          <w:szCs w:val="24"/>
        </w:rPr>
        <w:t>и</w:t>
      </w:r>
      <w:r w:rsidR="0016551E" w:rsidRPr="00BE62EF">
        <w:rPr>
          <w:rFonts w:ascii="Times New Roman" w:hAnsi="Times New Roman" w:cs="Times New Roman"/>
          <w:sz w:val="24"/>
          <w:szCs w:val="24"/>
        </w:rPr>
        <w:t xml:space="preserve"> с учителями</w:t>
      </w:r>
      <w:r w:rsidR="00820163" w:rsidRPr="00BE62EF">
        <w:rPr>
          <w:rFonts w:ascii="Times New Roman" w:hAnsi="Times New Roman" w:cs="Times New Roman"/>
          <w:sz w:val="24"/>
          <w:szCs w:val="24"/>
        </w:rPr>
        <w:t xml:space="preserve">,  </w:t>
      </w:r>
      <w:r w:rsidR="0016551E" w:rsidRPr="00BE62EF">
        <w:rPr>
          <w:rFonts w:ascii="Times New Roman" w:hAnsi="Times New Roman" w:cs="Times New Roman"/>
          <w:sz w:val="24"/>
          <w:szCs w:val="24"/>
        </w:rPr>
        <w:t>разработк</w:t>
      </w:r>
      <w:r w:rsidR="00820163" w:rsidRPr="00BE62EF">
        <w:rPr>
          <w:rFonts w:ascii="Times New Roman" w:hAnsi="Times New Roman" w:cs="Times New Roman"/>
          <w:sz w:val="24"/>
          <w:szCs w:val="24"/>
        </w:rPr>
        <w:t>и</w:t>
      </w:r>
      <w:r w:rsidR="0016551E" w:rsidRPr="00BE62EF">
        <w:rPr>
          <w:rFonts w:ascii="Times New Roman" w:hAnsi="Times New Roman" w:cs="Times New Roman"/>
          <w:sz w:val="24"/>
          <w:szCs w:val="24"/>
        </w:rPr>
        <w:t xml:space="preserve"> нормативной документации, осуществлени</w:t>
      </w:r>
      <w:r w:rsidR="00820163" w:rsidRPr="00BE62EF">
        <w:rPr>
          <w:rFonts w:ascii="Times New Roman" w:hAnsi="Times New Roman" w:cs="Times New Roman"/>
          <w:sz w:val="24"/>
          <w:szCs w:val="24"/>
        </w:rPr>
        <w:t>я</w:t>
      </w:r>
      <w:r w:rsidR="0016551E" w:rsidRPr="00BE62EF">
        <w:rPr>
          <w:rFonts w:ascii="Times New Roman" w:hAnsi="Times New Roman" w:cs="Times New Roman"/>
          <w:sz w:val="24"/>
          <w:szCs w:val="24"/>
        </w:rPr>
        <w:t xml:space="preserve"> мониторинга</w:t>
      </w:r>
      <w:r w:rsidR="00820163" w:rsidRPr="00BE62EF">
        <w:rPr>
          <w:rFonts w:ascii="Times New Roman" w:hAnsi="Times New Roman" w:cs="Times New Roman"/>
          <w:sz w:val="24"/>
          <w:szCs w:val="24"/>
        </w:rPr>
        <w:t>.</w:t>
      </w:r>
    </w:p>
    <w:p w:rsidR="003C23CD" w:rsidRPr="002A6734" w:rsidRDefault="003E43E4" w:rsidP="00A8312F">
      <w:pPr>
        <w:spacing w:after="0" w:line="240" w:lineRule="auto"/>
        <w:rPr>
          <w:rFonts w:ascii="Times New Roman" w:hAnsi="Times New Roman" w:cs="Times New Roman"/>
          <w:sz w:val="24"/>
          <w:szCs w:val="24"/>
        </w:rPr>
      </w:pPr>
      <w:r w:rsidRPr="002A6734">
        <w:rPr>
          <w:rFonts w:ascii="Times New Roman" w:hAnsi="Times New Roman" w:cs="Times New Roman"/>
          <w:sz w:val="24"/>
          <w:szCs w:val="24"/>
        </w:rPr>
        <w:t xml:space="preserve">             </w:t>
      </w:r>
      <w:r w:rsidR="00764D75" w:rsidRPr="002A6734">
        <w:rPr>
          <w:rFonts w:ascii="Times New Roman" w:hAnsi="Times New Roman" w:cs="Times New Roman"/>
          <w:sz w:val="24"/>
          <w:szCs w:val="24"/>
        </w:rPr>
        <w:t xml:space="preserve">В течение года проводились мониторинговые работы по всем предметам. </w:t>
      </w:r>
    </w:p>
    <w:p w:rsidR="00764D75" w:rsidRPr="002A6734" w:rsidRDefault="00764D75" w:rsidP="00A8312F">
      <w:pPr>
        <w:tabs>
          <w:tab w:val="left" w:pos="709"/>
        </w:tabs>
        <w:spacing w:line="240" w:lineRule="auto"/>
        <w:jc w:val="both"/>
        <w:rPr>
          <w:rFonts w:ascii="Times New Roman" w:hAnsi="Times New Roman" w:cs="Times New Roman"/>
          <w:sz w:val="24"/>
          <w:szCs w:val="24"/>
        </w:rPr>
      </w:pPr>
      <w:r w:rsidRPr="002A6734">
        <w:rPr>
          <w:rFonts w:ascii="Times New Roman" w:hAnsi="Times New Roman" w:cs="Times New Roman"/>
          <w:sz w:val="24"/>
          <w:szCs w:val="24"/>
        </w:rPr>
        <w:t>В связи со сложившимися обстоятельствами итоговые работы не выполнялись, публичный зачет по геометрии в 7 и 8 классах и пробный ЕГЭ в 11 классе не проводился.</w:t>
      </w:r>
    </w:p>
    <w:p w:rsidR="00764D75" w:rsidRPr="002A6734" w:rsidRDefault="00764D75" w:rsidP="00A8312F">
      <w:pPr>
        <w:spacing w:after="0" w:line="240" w:lineRule="auto"/>
        <w:rPr>
          <w:rFonts w:ascii="Times New Roman" w:hAnsi="Times New Roman" w:cs="Times New Roman"/>
          <w:i/>
          <w:sz w:val="24"/>
          <w:szCs w:val="24"/>
        </w:rPr>
      </w:pPr>
      <w:r w:rsidRPr="002A6734">
        <w:rPr>
          <w:rFonts w:ascii="Times New Roman" w:hAnsi="Times New Roman" w:cs="Times New Roman"/>
          <w:i/>
          <w:sz w:val="24"/>
          <w:szCs w:val="24"/>
        </w:rPr>
        <w:t>Математика.</w:t>
      </w:r>
    </w:p>
    <w:tbl>
      <w:tblPr>
        <w:tblStyle w:val="af9"/>
        <w:tblW w:w="0" w:type="auto"/>
        <w:tblLook w:val="04A0"/>
      </w:tblPr>
      <w:tblGrid>
        <w:gridCol w:w="980"/>
        <w:gridCol w:w="1597"/>
        <w:gridCol w:w="1112"/>
        <w:gridCol w:w="1597"/>
        <w:gridCol w:w="1112"/>
        <w:gridCol w:w="1597"/>
        <w:gridCol w:w="1112"/>
      </w:tblGrid>
      <w:tr w:rsidR="004517E6" w:rsidRPr="002A6734" w:rsidTr="004517E6">
        <w:tc>
          <w:tcPr>
            <w:tcW w:w="772" w:type="dxa"/>
            <w:vMerge w:val="restart"/>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класс</w:t>
            </w:r>
          </w:p>
        </w:tc>
        <w:tc>
          <w:tcPr>
            <w:tcW w:w="2709" w:type="dxa"/>
            <w:gridSpan w:val="2"/>
          </w:tcPr>
          <w:p w:rsidR="004517E6" w:rsidRPr="002A6734" w:rsidRDefault="004517E6" w:rsidP="00A8312F">
            <w:pPr>
              <w:jc w:val="center"/>
              <w:rPr>
                <w:rFonts w:ascii="Times New Roman" w:hAnsi="Times New Roman" w:cs="Times New Roman"/>
                <w:sz w:val="24"/>
                <w:szCs w:val="24"/>
              </w:rPr>
            </w:pPr>
            <w:r w:rsidRPr="002A6734">
              <w:rPr>
                <w:rFonts w:ascii="Times New Roman" w:hAnsi="Times New Roman" w:cs="Times New Roman"/>
                <w:sz w:val="24"/>
                <w:szCs w:val="24"/>
              </w:rPr>
              <w:t>ВКР</w:t>
            </w:r>
          </w:p>
        </w:tc>
        <w:tc>
          <w:tcPr>
            <w:tcW w:w="2709" w:type="dxa"/>
            <w:gridSpan w:val="2"/>
          </w:tcPr>
          <w:p w:rsidR="004517E6" w:rsidRPr="002A6734" w:rsidRDefault="004517E6" w:rsidP="00A8312F">
            <w:pPr>
              <w:jc w:val="center"/>
              <w:rPr>
                <w:rFonts w:ascii="Times New Roman" w:hAnsi="Times New Roman" w:cs="Times New Roman"/>
                <w:sz w:val="24"/>
                <w:szCs w:val="24"/>
              </w:rPr>
            </w:pPr>
            <w:r w:rsidRPr="002A6734">
              <w:rPr>
                <w:rFonts w:ascii="Times New Roman" w:hAnsi="Times New Roman" w:cs="Times New Roman"/>
                <w:sz w:val="24"/>
                <w:szCs w:val="24"/>
              </w:rPr>
              <w:t>ПКР</w:t>
            </w:r>
          </w:p>
        </w:tc>
        <w:tc>
          <w:tcPr>
            <w:tcW w:w="2709" w:type="dxa"/>
            <w:gridSpan w:val="2"/>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 xml:space="preserve">пробный </w:t>
            </w:r>
          </w:p>
        </w:tc>
      </w:tr>
      <w:tr w:rsidR="004517E6" w:rsidRPr="002A6734" w:rsidTr="004517E6">
        <w:tc>
          <w:tcPr>
            <w:tcW w:w="772" w:type="dxa"/>
            <w:vMerge/>
          </w:tcPr>
          <w:p w:rsidR="004517E6" w:rsidRPr="002A6734" w:rsidRDefault="004517E6" w:rsidP="00A8312F">
            <w:pPr>
              <w:rPr>
                <w:rFonts w:ascii="Times New Roman" w:hAnsi="Times New Roman" w:cs="Times New Roman"/>
                <w:sz w:val="24"/>
                <w:szCs w:val="24"/>
              </w:rPr>
            </w:pPr>
          </w:p>
        </w:tc>
        <w:tc>
          <w:tcPr>
            <w:tcW w:w="1597"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успеваемость</w:t>
            </w:r>
          </w:p>
        </w:tc>
        <w:tc>
          <w:tcPr>
            <w:tcW w:w="1112"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качество</w:t>
            </w:r>
          </w:p>
        </w:tc>
        <w:tc>
          <w:tcPr>
            <w:tcW w:w="1597"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успеваемость</w:t>
            </w:r>
          </w:p>
        </w:tc>
        <w:tc>
          <w:tcPr>
            <w:tcW w:w="1112"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качество</w:t>
            </w:r>
          </w:p>
        </w:tc>
        <w:tc>
          <w:tcPr>
            <w:tcW w:w="1597"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успеваемость</w:t>
            </w:r>
          </w:p>
        </w:tc>
        <w:tc>
          <w:tcPr>
            <w:tcW w:w="1112"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качество</w:t>
            </w:r>
          </w:p>
        </w:tc>
      </w:tr>
      <w:tr w:rsidR="004517E6" w:rsidRPr="002A6734" w:rsidTr="004517E6">
        <w:tc>
          <w:tcPr>
            <w:tcW w:w="772"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5</w:t>
            </w:r>
          </w:p>
        </w:tc>
        <w:tc>
          <w:tcPr>
            <w:tcW w:w="1597"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84,4</w:t>
            </w:r>
          </w:p>
        </w:tc>
        <w:tc>
          <w:tcPr>
            <w:tcW w:w="1112"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56,6</w:t>
            </w:r>
          </w:p>
        </w:tc>
        <w:tc>
          <w:tcPr>
            <w:tcW w:w="1597"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86,3</w:t>
            </w:r>
          </w:p>
        </w:tc>
        <w:tc>
          <w:tcPr>
            <w:tcW w:w="1112"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62,4</w:t>
            </w:r>
          </w:p>
        </w:tc>
        <w:tc>
          <w:tcPr>
            <w:tcW w:w="1597"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w:t>
            </w:r>
          </w:p>
        </w:tc>
        <w:tc>
          <w:tcPr>
            <w:tcW w:w="1112" w:type="dxa"/>
          </w:tcPr>
          <w:p w:rsidR="004517E6" w:rsidRPr="002A6734" w:rsidRDefault="004517E6" w:rsidP="00A8312F">
            <w:pPr>
              <w:rPr>
                <w:rFonts w:ascii="Times New Roman" w:hAnsi="Times New Roman" w:cs="Times New Roman"/>
                <w:sz w:val="24"/>
                <w:szCs w:val="24"/>
              </w:rPr>
            </w:pPr>
          </w:p>
        </w:tc>
      </w:tr>
      <w:tr w:rsidR="004517E6" w:rsidRPr="002A6734" w:rsidTr="004517E6">
        <w:tc>
          <w:tcPr>
            <w:tcW w:w="772"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7</w:t>
            </w:r>
          </w:p>
        </w:tc>
        <w:tc>
          <w:tcPr>
            <w:tcW w:w="1597"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78,5</w:t>
            </w:r>
          </w:p>
        </w:tc>
        <w:tc>
          <w:tcPr>
            <w:tcW w:w="1112"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21,5</w:t>
            </w:r>
          </w:p>
        </w:tc>
        <w:tc>
          <w:tcPr>
            <w:tcW w:w="1597"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81,8</w:t>
            </w:r>
          </w:p>
        </w:tc>
        <w:tc>
          <w:tcPr>
            <w:tcW w:w="1112"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31,6</w:t>
            </w:r>
          </w:p>
        </w:tc>
        <w:tc>
          <w:tcPr>
            <w:tcW w:w="1597"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w:t>
            </w:r>
          </w:p>
        </w:tc>
        <w:tc>
          <w:tcPr>
            <w:tcW w:w="1112" w:type="dxa"/>
          </w:tcPr>
          <w:p w:rsidR="004517E6" w:rsidRPr="002A6734" w:rsidRDefault="004517E6" w:rsidP="00A8312F">
            <w:pPr>
              <w:rPr>
                <w:rFonts w:ascii="Times New Roman" w:hAnsi="Times New Roman" w:cs="Times New Roman"/>
                <w:sz w:val="24"/>
                <w:szCs w:val="24"/>
              </w:rPr>
            </w:pPr>
          </w:p>
        </w:tc>
      </w:tr>
      <w:tr w:rsidR="004517E6" w:rsidRPr="002A6734" w:rsidTr="004517E6">
        <w:tc>
          <w:tcPr>
            <w:tcW w:w="772"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8</w:t>
            </w:r>
          </w:p>
        </w:tc>
        <w:tc>
          <w:tcPr>
            <w:tcW w:w="1597"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78,5</w:t>
            </w:r>
          </w:p>
        </w:tc>
        <w:tc>
          <w:tcPr>
            <w:tcW w:w="1112"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32</w:t>
            </w:r>
          </w:p>
        </w:tc>
        <w:tc>
          <w:tcPr>
            <w:tcW w:w="1597"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86,6</w:t>
            </w:r>
          </w:p>
        </w:tc>
        <w:tc>
          <w:tcPr>
            <w:tcW w:w="1112"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38,4</w:t>
            </w:r>
          </w:p>
        </w:tc>
        <w:tc>
          <w:tcPr>
            <w:tcW w:w="1597"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w:t>
            </w:r>
          </w:p>
        </w:tc>
        <w:tc>
          <w:tcPr>
            <w:tcW w:w="1112" w:type="dxa"/>
          </w:tcPr>
          <w:p w:rsidR="004517E6" w:rsidRPr="002A6734" w:rsidRDefault="004517E6" w:rsidP="00A8312F">
            <w:pPr>
              <w:rPr>
                <w:rFonts w:ascii="Times New Roman" w:hAnsi="Times New Roman" w:cs="Times New Roman"/>
                <w:sz w:val="24"/>
                <w:szCs w:val="24"/>
              </w:rPr>
            </w:pPr>
          </w:p>
        </w:tc>
      </w:tr>
      <w:tr w:rsidR="004517E6" w:rsidRPr="002A6734" w:rsidTr="004517E6">
        <w:tc>
          <w:tcPr>
            <w:tcW w:w="772"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9</w:t>
            </w:r>
          </w:p>
        </w:tc>
        <w:tc>
          <w:tcPr>
            <w:tcW w:w="1597"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91,3</w:t>
            </w:r>
          </w:p>
        </w:tc>
        <w:tc>
          <w:tcPr>
            <w:tcW w:w="1112"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17,5</w:t>
            </w:r>
          </w:p>
        </w:tc>
        <w:tc>
          <w:tcPr>
            <w:tcW w:w="1597"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78,6</w:t>
            </w:r>
          </w:p>
        </w:tc>
        <w:tc>
          <w:tcPr>
            <w:tcW w:w="1112"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13,5</w:t>
            </w:r>
          </w:p>
        </w:tc>
        <w:tc>
          <w:tcPr>
            <w:tcW w:w="1597"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86,6</w:t>
            </w:r>
          </w:p>
        </w:tc>
        <w:tc>
          <w:tcPr>
            <w:tcW w:w="1112"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13,9</w:t>
            </w:r>
          </w:p>
        </w:tc>
      </w:tr>
      <w:tr w:rsidR="004517E6" w:rsidRPr="002A6734" w:rsidTr="004517E6">
        <w:tc>
          <w:tcPr>
            <w:tcW w:w="772"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10</w:t>
            </w:r>
          </w:p>
        </w:tc>
        <w:tc>
          <w:tcPr>
            <w:tcW w:w="1597"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73,3</w:t>
            </w:r>
          </w:p>
        </w:tc>
        <w:tc>
          <w:tcPr>
            <w:tcW w:w="1112"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51,2</w:t>
            </w:r>
          </w:p>
        </w:tc>
        <w:tc>
          <w:tcPr>
            <w:tcW w:w="1597"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84,9</w:t>
            </w:r>
          </w:p>
        </w:tc>
        <w:tc>
          <w:tcPr>
            <w:tcW w:w="1112"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58,1</w:t>
            </w:r>
          </w:p>
        </w:tc>
        <w:tc>
          <w:tcPr>
            <w:tcW w:w="1597"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w:t>
            </w:r>
          </w:p>
        </w:tc>
        <w:tc>
          <w:tcPr>
            <w:tcW w:w="1112" w:type="dxa"/>
          </w:tcPr>
          <w:p w:rsidR="004517E6" w:rsidRPr="002A6734" w:rsidRDefault="004517E6" w:rsidP="00A8312F">
            <w:pPr>
              <w:rPr>
                <w:rFonts w:ascii="Times New Roman" w:hAnsi="Times New Roman" w:cs="Times New Roman"/>
                <w:sz w:val="24"/>
                <w:szCs w:val="24"/>
              </w:rPr>
            </w:pPr>
          </w:p>
        </w:tc>
      </w:tr>
      <w:tr w:rsidR="004517E6" w:rsidRPr="002A6734" w:rsidTr="004517E6">
        <w:tc>
          <w:tcPr>
            <w:tcW w:w="772"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11</w:t>
            </w:r>
          </w:p>
        </w:tc>
        <w:tc>
          <w:tcPr>
            <w:tcW w:w="1597"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49,4</w:t>
            </w:r>
          </w:p>
        </w:tc>
        <w:tc>
          <w:tcPr>
            <w:tcW w:w="1112"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5,9</w:t>
            </w:r>
          </w:p>
        </w:tc>
        <w:tc>
          <w:tcPr>
            <w:tcW w:w="1597"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73,1(пр)</w:t>
            </w:r>
          </w:p>
        </w:tc>
        <w:tc>
          <w:tcPr>
            <w:tcW w:w="1112"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34,6</w:t>
            </w:r>
          </w:p>
        </w:tc>
        <w:tc>
          <w:tcPr>
            <w:tcW w:w="1597"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w:t>
            </w:r>
          </w:p>
        </w:tc>
        <w:tc>
          <w:tcPr>
            <w:tcW w:w="1112" w:type="dxa"/>
          </w:tcPr>
          <w:p w:rsidR="004517E6" w:rsidRPr="002A6734" w:rsidRDefault="004517E6" w:rsidP="00A8312F">
            <w:pPr>
              <w:rPr>
                <w:rFonts w:ascii="Times New Roman" w:hAnsi="Times New Roman" w:cs="Times New Roman"/>
                <w:sz w:val="24"/>
                <w:szCs w:val="24"/>
              </w:rPr>
            </w:pPr>
          </w:p>
        </w:tc>
      </w:tr>
      <w:tr w:rsidR="004517E6" w:rsidRPr="002A6734" w:rsidTr="004517E6">
        <w:tc>
          <w:tcPr>
            <w:tcW w:w="772" w:type="dxa"/>
          </w:tcPr>
          <w:p w:rsidR="004517E6" w:rsidRPr="002A6734" w:rsidRDefault="004517E6" w:rsidP="001C598D">
            <w:pPr>
              <w:rPr>
                <w:rFonts w:ascii="Times New Roman" w:hAnsi="Times New Roman" w:cs="Times New Roman"/>
                <w:sz w:val="24"/>
                <w:szCs w:val="24"/>
              </w:rPr>
            </w:pPr>
            <w:r w:rsidRPr="002A6734">
              <w:rPr>
                <w:rFonts w:ascii="Times New Roman" w:hAnsi="Times New Roman" w:cs="Times New Roman"/>
                <w:sz w:val="24"/>
                <w:szCs w:val="24"/>
              </w:rPr>
              <w:t>11проф</w:t>
            </w:r>
          </w:p>
        </w:tc>
        <w:tc>
          <w:tcPr>
            <w:tcW w:w="1597" w:type="dxa"/>
          </w:tcPr>
          <w:p w:rsidR="004517E6" w:rsidRPr="002A6734" w:rsidRDefault="004517E6" w:rsidP="00A8312F">
            <w:pPr>
              <w:rPr>
                <w:rFonts w:ascii="Times New Roman" w:hAnsi="Times New Roman" w:cs="Times New Roman"/>
                <w:sz w:val="24"/>
                <w:szCs w:val="24"/>
              </w:rPr>
            </w:pPr>
          </w:p>
        </w:tc>
        <w:tc>
          <w:tcPr>
            <w:tcW w:w="1112" w:type="dxa"/>
          </w:tcPr>
          <w:p w:rsidR="004517E6" w:rsidRPr="002A6734" w:rsidRDefault="004517E6" w:rsidP="00A8312F">
            <w:pPr>
              <w:rPr>
                <w:rFonts w:ascii="Times New Roman" w:hAnsi="Times New Roman" w:cs="Times New Roman"/>
                <w:sz w:val="24"/>
                <w:szCs w:val="24"/>
              </w:rPr>
            </w:pPr>
          </w:p>
        </w:tc>
        <w:tc>
          <w:tcPr>
            <w:tcW w:w="1597"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73,1</w:t>
            </w:r>
          </w:p>
        </w:tc>
        <w:tc>
          <w:tcPr>
            <w:tcW w:w="1112"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11,5</w:t>
            </w:r>
          </w:p>
        </w:tc>
        <w:tc>
          <w:tcPr>
            <w:tcW w:w="1597" w:type="dxa"/>
          </w:tcPr>
          <w:p w:rsidR="004517E6" w:rsidRPr="002A6734" w:rsidRDefault="004517E6" w:rsidP="00A8312F">
            <w:pPr>
              <w:rPr>
                <w:rFonts w:ascii="Times New Roman" w:hAnsi="Times New Roman" w:cs="Times New Roman"/>
                <w:sz w:val="24"/>
                <w:szCs w:val="24"/>
              </w:rPr>
            </w:pPr>
          </w:p>
        </w:tc>
        <w:tc>
          <w:tcPr>
            <w:tcW w:w="1112" w:type="dxa"/>
          </w:tcPr>
          <w:p w:rsidR="004517E6" w:rsidRPr="002A6734" w:rsidRDefault="004517E6" w:rsidP="00A8312F">
            <w:pPr>
              <w:rPr>
                <w:rFonts w:ascii="Times New Roman" w:hAnsi="Times New Roman" w:cs="Times New Roman"/>
                <w:sz w:val="24"/>
                <w:szCs w:val="24"/>
              </w:rPr>
            </w:pPr>
          </w:p>
        </w:tc>
      </w:tr>
      <w:tr w:rsidR="004517E6" w:rsidRPr="002A6734" w:rsidTr="004517E6">
        <w:tc>
          <w:tcPr>
            <w:tcW w:w="772"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база</w:t>
            </w:r>
          </w:p>
        </w:tc>
        <w:tc>
          <w:tcPr>
            <w:tcW w:w="1597" w:type="dxa"/>
          </w:tcPr>
          <w:p w:rsidR="004517E6" w:rsidRPr="002A6734" w:rsidRDefault="004517E6" w:rsidP="00A8312F">
            <w:pPr>
              <w:rPr>
                <w:rFonts w:ascii="Times New Roman" w:hAnsi="Times New Roman" w:cs="Times New Roman"/>
                <w:sz w:val="24"/>
                <w:szCs w:val="24"/>
              </w:rPr>
            </w:pPr>
          </w:p>
        </w:tc>
        <w:tc>
          <w:tcPr>
            <w:tcW w:w="1112" w:type="dxa"/>
          </w:tcPr>
          <w:p w:rsidR="004517E6" w:rsidRPr="002A6734" w:rsidRDefault="004517E6" w:rsidP="00A8312F">
            <w:pPr>
              <w:rPr>
                <w:rFonts w:ascii="Times New Roman" w:hAnsi="Times New Roman" w:cs="Times New Roman"/>
                <w:sz w:val="24"/>
                <w:szCs w:val="24"/>
              </w:rPr>
            </w:pPr>
          </w:p>
        </w:tc>
        <w:tc>
          <w:tcPr>
            <w:tcW w:w="1597"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84</w:t>
            </w:r>
          </w:p>
        </w:tc>
        <w:tc>
          <w:tcPr>
            <w:tcW w:w="1112"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54</w:t>
            </w:r>
          </w:p>
        </w:tc>
        <w:tc>
          <w:tcPr>
            <w:tcW w:w="1597" w:type="dxa"/>
          </w:tcPr>
          <w:p w:rsidR="004517E6" w:rsidRPr="002A6734" w:rsidRDefault="004517E6" w:rsidP="00A8312F">
            <w:pPr>
              <w:rPr>
                <w:rFonts w:ascii="Times New Roman" w:hAnsi="Times New Roman" w:cs="Times New Roman"/>
                <w:sz w:val="24"/>
                <w:szCs w:val="24"/>
              </w:rPr>
            </w:pPr>
          </w:p>
        </w:tc>
        <w:tc>
          <w:tcPr>
            <w:tcW w:w="1112" w:type="dxa"/>
          </w:tcPr>
          <w:p w:rsidR="004517E6" w:rsidRPr="002A6734" w:rsidRDefault="004517E6" w:rsidP="00A8312F">
            <w:pPr>
              <w:rPr>
                <w:rFonts w:ascii="Times New Roman" w:hAnsi="Times New Roman" w:cs="Times New Roman"/>
                <w:sz w:val="24"/>
                <w:szCs w:val="24"/>
              </w:rPr>
            </w:pPr>
          </w:p>
        </w:tc>
      </w:tr>
    </w:tbl>
    <w:p w:rsidR="004517E6" w:rsidRPr="002A6734" w:rsidRDefault="00070AB6" w:rsidP="00A8312F">
      <w:pPr>
        <w:pStyle w:val="af4"/>
        <w:rPr>
          <w:rFonts w:ascii="Times New Roman" w:hAnsi="Times New Roman" w:cs="Times New Roman"/>
          <w:sz w:val="24"/>
          <w:szCs w:val="24"/>
        </w:rPr>
      </w:pPr>
      <w:r w:rsidRPr="002A6734">
        <w:rPr>
          <w:rFonts w:ascii="Times New Roman" w:hAnsi="Times New Roman" w:cs="Times New Roman"/>
          <w:sz w:val="24"/>
          <w:szCs w:val="24"/>
        </w:rPr>
        <w:t xml:space="preserve">          </w:t>
      </w:r>
    </w:p>
    <w:p w:rsidR="004517E6" w:rsidRPr="002A6734" w:rsidRDefault="004517E6" w:rsidP="00A8312F">
      <w:pPr>
        <w:pStyle w:val="af4"/>
        <w:rPr>
          <w:rFonts w:ascii="Times New Roman" w:hAnsi="Times New Roman" w:cs="Times New Roman"/>
          <w:sz w:val="24"/>
          <w:szCs w:val="24"/>
        </w:rPr>
      </w:pPr>
      <w:r w:rsidRPr="002A6734">
        <w:rPr>
          <w:rFonts w:ascii="Times New Roman" w:hAnsi="Times New Roman" w:cs="Times New Roman"/>
          <w:sz w:val="24"/>
          <w:szCs w:val="24"/>
        </w:rPr>
        <w:t>Русский язык</w:t>
      </w:r>
    </w:p>
    <w:tbl>
      <w:tblPr>
        <w:tblStyle w:val="af9"/>
        <w:tblW w:w="0" w:type="auto"/>
        <w:tblLook w:val="04A0"/>
      </w:tblPr>
      <w:tblGrid>
        <w:gridCol w:w="772"/>
        <w:gridCol w:w="1597"/>
        <w:gridCol w:w="1112"/>
        <w:gridCol w:w="1597"/>
        <w:gridCol w:w="1112"/>
        <w:gridCol w:w="1597"/>
        <w:gridCol w:w="1112"/>
      </w:tblGrid>
      <w:tr w:rsidR="004517E6" w:rsidRPr="002A6734" w:rsidTr="009B316F">
        <w:tc>
          <w:tcPr>
            <w:tcW w:w="772" w:type="dxa"/>
            <w:vMerge w:val="restart"/>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класс</w:t>
            </w:r>
          </w:p>
        </w:tc>
        <w:tc>
          <w:tcPr>
            <w:tcW w:w="2709" w:type="dxa"/>
            <w:gridSpan w:val="2"/>
          </w:tcPr>
          <w:p w:rsidR="004517E6" w:rsidRPr="002A6734" w:rsidRDefault="004517E6" w:rsidP="00A8312F">
            <w:pPr>
              <w:jc w:val="center"/>
              <w:rPr>
                <w:rFonts w:ascii="Times New Roman" w:hAnsi="Times New Roman" w:cs="Times New Roman"/>
                <w:sz w:val="24"/>
                <w:szCs w:val="24"/>
              </w:rPr>
            </w:pPr>
            <w:r w:rsidRPr="002A6734">
              <w:rPr>
                <w:rFonts w:ascii="Times New Roman" w:hAnsi="Times New Roman" w:cs="Times New Roman"/>
                <w:sz w:val="24"/>
                <w:szCs w:val="24"/>
              </w:rPr>
              <w:t>ВКР</w:t>
            </w:r>
          </w:p>
        </w:tc>
        <w:tc>
          <w:tcPr>
            <w:tcW w:w="2709" w:type="dxa"/>
            <w:gridSpan w:val="2"/>
          </w:tcPr>
          <w:p w:rsidR="004517E6" w:rsidRPr="002A6734" w:rsidRDefault="004517E6" w:rsidP="00A8312F">
            <w:pPr>
              <w:jc w:val="center"/>
              <w:rPr>
                <w:rFonts w:ascii="Times New Roman" w:hAnsi="Times New Roman" w:cs="Times New Roman"/>
                <w:sz w:val="24"/>
                <w:szCs w:val="24"/>
              </w:rPr>
            </w:pPr>
            <w:r w:rsidRPr="002A6734">
              <w:rPr>
                <w:rFonts w:ascii="Times New Roman" w:hAnsi="Times New Roman" w:cs="Times New Roman"/>
                <w:sz w:val="24"/>
                <w:szCs w:val="24"/>
              </w:rPr>
              <w:t>ПКР</w:t>
            </w:r>
          </w:p>
        </w:tc>
        <w:tc>
          <w:tcPr>
            <w:tcW w:w="2709" w:type="dxa"/>
            <w:gridSpan w:val="2"/>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 xml:space="preserve">пробный </w:t>
            </w:r>
          </w:p>
        </w:tc>
      </w:tr>
      <w:tr w:rsidR="004517E6" w:rsidRPr="002A6734" w:rsidTr="009B316F">
        <w:tc>
          <w:tcPr>
            <w:tcW w:w="772" w:type="dxa"/>
            <w:vMerge/>
          </w:tcPr>
          <w:p w:rsidR="004517E6" w:rsidRPr="002A6734" w:rsidRDefault="004517E6" w:rsidP="00A8312F">
            <w:pPr>
              <w:rPr>
                <w:rFonts w:ascii="Times New Roman" w:hAnsi="Times New Roman" w:cs="Times New Roman"/>
                <w:sz w:val="24"/>
                <w:szCs w:val="24"/>
              </w:rPr>
            </w:pPr>
          </w:p>
        </w:tc>
        <w:tc>
          <w:tcPr>
            <w:tcW w:w="1597"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успеваемость</w:t>
            </w:r>
          </w:p>
        </w:tc>
        <w:tc>
          <w:tcPr>
            <w:tcW w:w="1112"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качество</w:t>
            </w:r>
          </w:p>
        </w:tc>
        <w:tc>
          <w:tcPr>
            <w:tcW w:w="1597"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успеваемость</w:t>
            </w:r>
          </w:p>
        </w:tc>
        <w:tc>
          <w:tcPr>
            <w:tcW w:w="1112"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качество</w:t>
            </w:r>
          </w:p>
        </w:tc>
        <w:tc>
          <w:tcPr>
            <w:tcW w:w="1597"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успеваемость</w:t>
            </w:r>
          </w:p>
        </w:tc>
        <w:tc>
          <w:tcPr>
            <w:tcW w:w="1112"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качество</w:t>
            </w:r>
          </w:p>
        </w:tc>
      </w:tr>
      <w:tr w:rsidR="004517E6" w:rsidRPr="002A6734" w:rsidTr="009B316F">
        <w:tc>
          <w:tcPr>
            <w:tcW w:w="772"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5</w:t>
            </w:r>
          </w:p>
        </w:tc>
        <w:tc>
          <w:tcPr>
            <w:tcW w:w="1597"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71,4</w:t>
            </w:r>
          </w:p>
        </w:tc>
        <w:tc>
          <w:tcPr>
            <w:tcW w:w="1112"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40,7</w:t>
            </w:r>
          </w:p>
        </w:tc>
        <w:tc>
          <w:tcPr>
            <w:tcW w:w="1597"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89</w:t>
            </w:r>
          </w:p>
        </w:tc>
        <w:tc>
          <w:tcPr>
            <w:tcW w:w="1112"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38,4</w:t>
            </w:r>
          </w:p>
        </w:tc>
        <w:tc>
          <w:tcPr>
            <w:tcW w:w="1597" w:type="dxa"/>
          </w:tcPr>
          <w:p w:rsidR="004517E6" w:rsidRPr="002A6734" w:rsidRDefault="004517E6" w:rsidP="00A8312F">
            <w:pPr>
              <w:rPr>
                <w:rFonts w:ascii="Times New Roman" w:hAnsi="Times New Roman" w:cs="Times New Roman"/>
                <w:sz w:val="24"/>
                <w:szCs w:val="24"/>
              </w:rPr>
            </w:pPr>
          </w:p>
        </w:tc>
        <w:tc>
          <w:tcPr>
            <w:tcW w:w="1112" w:type="dxa"/>
          </w:tcPr>
          <w:p w:rsidR="004517E6" w:rsidRPr="002A6734" w:rsidRDefault="004517E6" w:rsidP="00A8312F">
            <w:pPr>
              <w:rPr>
                <w:rFonts w:ascii="Times New Roman" w:hAnsi="Times New Roman" w:cs="Times New Roman"/>
                <w:sz w:val="24"/>
                <w:szCs w:val="24"/>
              </w:rPr>
            </w:pPr>
          </w:p>
        </w:tc>
      </w:tr>
      <w:tr w:rsidR="004517E6" w:rsidRPr="002A6734" w:rsidTr="009B316F">
        <w:tc>
          <w:tcPr>
            <w:tcW w:w="772"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7</w:t>
            </w:r>
          </w:p>
        </w:tc>
        <w:tc>
          <w:tcPr>
            <w:tcW w:w="1597"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93,5</w:t>
            </w:r>
          </w:p>
        </w:tc>
        <w:tc>
          <w:tcPr>
            <w:tcW w:w="1112"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49,5</w:t>
            </w:r>
          </w:p>
        </w:tc>
        <w:tc>
          <w:tcPr>
            <w:tcW w:w="1597"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93,1</w:t>
            </w:r>
          </w:p>
        </w:tc>
        <w:tc>
          <w:tcPr>
            <w:tcW w:w="1112"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45,2</w:t>
            </w:r>
          </w:p>
        </w:tc>
        <w:tc>
          <w:tcPr>
            <w:tcW w:w="1597" w:type="dxa"/>
          </w:tcPr>
          <w:p w:rsidR="004517E6" w:rsidRPr="002A6734" w:rsidRDefault="004517E6" w:rsidP="00A8312F">
            <w:pPr>
              <w:rPr>
                <w:rFonts w:ascii="Times New Roman" w:hAnsi="Times New Roman" w:cs="Times New Roman"/>
                <w:sz w:val="24"/>
                <w:szCs w:val="24"/>
              </w:rPr>
            </w:pPr>
          </w:p>
        </w:tc>
        <w:tc>
          <w:tcPr>
            <w:tcW w:w="1112" w:type="dxa"/>
          </w:tcPr>
          <w:p w:rsidR="004517E6" w:rsidRPr="002A6734" w:rsidRDefault="004517E6" w:rsidP="00A8312F">
            <w:pPr>
              <w:rPr>
                <w:rFonts w:ascii="Times New Roman" w:hAnsi="Times New Roman" w:cs="Times New Roman"/>
                <w:sz w:val="24"/>
                <w:szCs w:val="24"/>
              </w:rPr>
            </w:pPr>
          </w:p>
        </w:tc>
      </w:tr>
      <w:tr w:rsidR="004517E6" w:rsidRPr="002A6734" w:rsidTr="009B316F">
        <w:tc>
          <w:tcPr>
            <w:tcW w:w="772"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8</w:t>
            </w:r>
          </w:p>
        </w:tc>
        <w:tc>
          <w:tcPr>
            <w:tcW w:w="1597"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95,7</w:t>
            </w:r>
          </w:p>
        </w:tc>
        <w:tc>
          <w:tcPr>
            <w:tcW w:w="1112"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45,6</w:t>
            </w:r>
          </w:p>
        </w:tc>
        <w:tc>
          <w:tcPr>
            <w:tcW w:w="1597"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94,7</w:t>
            </w:r>
          </w:p>
        </w:tc>
        <w:tc>
          <w:tcPr>
            <w:tcW w:w="1112"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58,7</w:t>
            </w:r>
          </w:p>
        </w:tc>
        <w:tc>
          <w:tcPr>
            <w:tcW w:w="1597" w:type="dxa"/>
          </w:tcPr>
          <w:p w:rsidR="004517E6" w:rsidRPr="002A6734" w:rsidRDefault="004517E6" w:rsidP="00A8312F">
            <w:pPr>
              <w:rPr>
                <w:rFonts w:ascii="Times New Roman" w:hAnsi="Times New Roman" w:cs="Times New Roman"/>
                <w:sz w:val="24"/>
                <w:szCs w:val="24"/>
              </w:rPr>
            </w:pPr>
          </w:p>
        </w:tc>
        <w:tc>
          <w:tcPr>
            <w:tcW w:w="1112" w:type="dxa"/>
          </w:tcPr>
          <w:p w:rsidR="004517E6" w:rsidRPr="002A6734" w:rsidRDefault="004517E6" w:rsidP="00A8312F">
            <w:pPr>
              <w:rPr>
                <w:rFonts w:ascii="Times New Roman" w:hAnsi="Times New Roman" w:cs="Times New Roman"/>
                <w:sz w:val="24"/>
                <w:szCs w:val="24"/>
              </w:rPr>
            </w:pPr>
          </w:p>
        </w:tc>
      </w:tr>
      <w:tr w:rsidR="004517E6" w:rsidRPr="002A6734" w:rsidTr="009B316F">
        <w:tc>
          <w:tcPr>
            <w:tcW w:w="772"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9</w:t>
            </w:r>
          </w:p>
        </w:tc>
        <w:tc>
          <w:tcPr>
            <w:tcW w:w="1597"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96,2</w:t>
            </w:r>
          </w:p>
        </w:tc>
        <w:tc>
          <w:tcPr>
            <w:tcW w:w="1112"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57</w:t>
            </w:r>
          </w:p>
        </w:tc>
        <w:tc>
          <w:tcPr>
            <w:tcW w:w="1597"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91</w:t>
            </w:r>
          </w:p>
        </w:tc>
        <w:tc>
          <w:tcPr>
            <w:tcW w:w="1112"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49,1</w:t>
            </w:r>
          </w:p>
        </w:tc>
        <w:tc>
          <w:tcPr>
            <w:tcW w:w="1597"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93,5</w:t>
            </w:r>
          </w:p>
        </w:tc>
        <w:tc>
          <w:tcPr>
            <w:tcW w:w="1112"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60,3</w:t>
            </w:r>
          </w:p>
        </w:tc>
      </w:tr>
      <w:tr w:rsidR="004517E6" w:rsidRPr="002A6734" w:rsidTr="009B316F">
        <w:tc>
          <w:tcPr>
            <w:tcW w:w="772"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10</w:t>
            </w:r>
          </w:p>
        </w:tc>
        <w:tc>
          <w:tcPr>
            <w:tcW w:w="1597"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92,6</w:t>
            </w:r>
          </w:p>
        </w:tc>
        <w:tc>
          <w:tcPr>
            <w:tcW w:w="1112"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74,7</w:t>
            </w:r>
          </w:p>
        </w:tc>
        <w:tc>
          <w:tcPr>
            <w:tcW w:w="1597"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95,3</w:t>
            </w:r>
          </w:p>
        </w:tc>
        <w:tc>
          <w:tcPr>
            <w:tcW w:w="1112"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58,1</w:t>
            </w:r>
          </w:p>
        </w:tc>
        <w:tc>
          <w:tcPr>
            <w:tcW w:w="1597" w:type="dxa"/>
          </w:tcPr>
          <w:p w:rsidR="004517E6" w:rsidRPr="002A6734" w:rsidRDefault="004517E6" w:rsidP="00A8312F">
            <w:pPr>
              <w:rPr>
                <w:rFonts w:ascii="Times New Roman" w:hAnsi="Times New Roman" w:cs="Times New Roman"/>
                <w:sz w:val="24"/>
                <w:szCs w:val="24"/>
              </w:rPr>
            </w:pPr>
          </w:p>
        </w:tc>
        <w:tc>
          <w:tcPr>
            <w:tcW w:w="1112" w:type="dxa"/>
          </w:tcPr>
          <w:p w:rsidR="004517E6" w:rsidRPr="002A6734" w:rsidRDefault="004517E6" w:rsidP="00A8312F">
            <w:pPr>
              <w:rPr>
                <w:rFonts w:ascii="Times New Roman" w:hAnsi="Times New Roman" w:cs="Times New Roman"/>
                <w:sz w:val="24"/>
                <w:szCs w:val="24"/>
              </w:rPr>
            </w:pPr>
          </w:p>
        </w:tc>
      </w:tr>
      <w:tr w:rsidR="004517E6" w:rsidRPr="002A6734" w:rsidTr="009B316F">
        <w:tc>
          <w:tcPr>
            <w:tcW w:w="772"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11</w:t>
            </w:r>
          </w:p>
        </w:tc>
        <w:tc>
          <w:tcPr>
            <w:tcW w:w="1597"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100</w:t>
            </w:r>
          </w:p>
        </w:tc>
        <w:tc>
          <w:tcPr>
            <w:tcW w:w="1112"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38,9</w:t>
            </w:r>
          </w:p>
        </w:tc>
        <w:tc>
          <w:tcPr>
            <w:tcW w:w="1597"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100</w:t>
            </w:r>
          </w:p>
        </w:tc>
        <w:tc>
          <w:tcPr>
            <w:tcW w:w="1112" w:type="dxa"/>
          </w:tcPr>
          <w:p w:rsidR="004517E6" w:rsidRPr="002A6734" w:rsidRDefault="004517E6" w:rsidP="00A8312F">
            <w:pPr>
              <w:rPr>
                <w:rFonts w:ascii="Times New Roman" w:hAnsi="Times New Roman" w:cs="Times New Roman"/>
                <w:sz w:val="24"/>
                <w:szCs w:val="24"/>
              </w:rPr>
            </w:pPr>
            <w:r w:rsidRPr="002A6734">
              <w:rPr>
                <w:rFonts w:ascii="Times New Roman" w:hAnsi="Times New Roman" w:cs="Times New Roman"/>
                <w:sz w:val="24"/>
                <w:szCs w:val="24"/>
              </w:rPr>
              <w:t>30,4</w:t>
            </w:r>
          </w:p>
        </w:tc>
        <w:tc>
          <w:tcPr>
            <w:tcW w:w="1597" w:type="dxa"/>
          </w:tcPr>
          <w:p w:rsidR="004517E6" w:rsidRPr="002A6734" w:rsidRDefault="004517E6" w:rsidP="00A8312F">
            <w:pPr>
              <w:rPr>
                <w:rFonts w:ascii="Times New Roman" w:hAnsi="Times New Roman" w:cs="Times New Roman"/>
                <w:sz w:val="24"/>
                <w:szCs w:val="24"/>
              </w:rPr>
            </w:pPr>
          </w:p>
        </w:tc>
        <w:tc>
          <w:tcPr>
            <w:tcW w:w="1112" w:type="dxa"/>
          </w:tcPr>
          <w:p w:rsidR="004517E6" w:rsidRPr="002A6734" w:rsidRDefault="004517E6" w:rsidP="00A8312F">
            <w:pPr>
              <w:rPr>
                <w:rFonts w:ascii="Times New Roman" w:hAnsi="Times New Roman" w:cs="Times New Roman"/>
                <w:sz w:val="24"/>
                <w:szCs w:val="24"/>
              </w:rPr>
            </w:pPr>
          </w:p>
        </w:tc>
      </w:tr>
    </w:tbl>
    <w:p w:rsidR="00BE62EF" w:rsidRDefault="00BE62EF" w:rsidP="00A8312F">
      <w:pPr>
        <w:pStyle w:val="af4"/>
        <w:rPr>
          <w:rFonts w:ascii="Times New Roman" w:hAnsi="Times New Roman" w:cs="Times New Roman"/>
          <w:sz w:val="24"/>
          <w:szCs w:val="24"/>
        </w:rPr>
      </w:pPr>
    </w:p>
    <w:p w:rsidR="00FB027C" w:rsidRPr="002A6734" w:rsidRDefault="00FB027C" w:rsidP="00A8312F">
      <w:pPr>
        <w:pStyle w:val="af4"/>
        <w:rPr>
          <w:rFonts w:ascii="Times New Roman" w:hAnsi="Times New Roman" w:cs="Times New Roman"/>
          <w:sz w:val="24"/>
          <w:szCs w:val="24"/>
        </w:rPr>
      </w:pPr>
      <w:r w:rsidRPr="002A6734">
        <w:rPr>
          <w:rFonts w:ascii="Times New Roman" w:hAnsi="Times New Roman" w:cs="Times New Roman"/>
          <w:sz w:val="24"/>
          <w:szCs w:val="24"/>
        </w:rPr>
        <w:t xml:space="preserve">4 класс </w:t>
      </w:r>
    </w:p>
    <w:tbl>
      <w:tblPr>
        <w:tblStyle w:val="af9"/>
        <w:tblW w:w="0" w:type="auto"/>
        <w:tblLayout w:type="fixed"/>
        <w:tblLook w:val="04A0"/>
      </w:tblPr>
      <w:tblGrid>
        <w:gridCol w:w="1668"/>
        <w:gridCol w:w="1385"/>
        <w:gridCol w:w="1110"/>
        <w:gridCol w:w="1594"/>
        <w:gridCol w:w="1110"/>
        <w:gridCol w:w="1594"/>
        <w:gridCol w:w="1110"/>
      </w:tblGrid>
      <w:tr w:rsidR="00FB027C" w:rsidRPr="002A6734" w:rsidTr="00FB7087">
        <w:tc>
          <w:tcPr>
            <w:tcW w:w="1668" w:type="dxa"/>
            <w:vMerge w:val="restart"/>
          </w:tcPr>
          <w:p w:rsidR="00FB027C" w:rsidRPr="002A6734" w:rsidRDefault="002C0755" w:rsidP="00A8312F">
            <w:pPr>
              <w:rPr>
                <w:rFonts w:ascii="Times New Roman" w:hAnsi="Times New Roman" w:cs="Times New Roman"/>
                <w:sz w:val="24"/>
                <w:szCs w:val="24"/>
              </w:rPr>
            </w:pPr>
            <w:r w:rsidRPr="002A6734">
              <w:rPr>
                <w:rFonts w:ascii="Times New Roman" w:hAnsi="Times New Roman" w:cs="Times New Roman"/>
                <w:sz w:val="24"/>
                <w:szCs w:val="24"/>
              </w:rPr>
              <w:t>Предмет</w:t>
            </w:r>
          </w:p>
        </w:tc>
        <w:tc>
          <w:tcPr>
            <w:tcW w:w="2495" w:type="dxa"/>
            <w:gridSpan w:val="2"/>
          </w:tcPr>
          <w:p w:rsidR="00FB027C" w:rsidRPr="002A6734" w:rsidRDefault="00FB027C" w:rsidP="00A8312F">
            <w:pPr>
              <w:jc w:val="center"/>
              <w:rPr>
                <w:rFonts w:ascii="Times New Roman" w:hAnsi="Times New Roman" w:cs="Times New Roman"/>
                <w:sz w:val="24"/>
                <w:szCs w:val="24"/>
              </w:rPr>
            </w:pPr>
            <w:r w:rsidRPr="002A6734">
              <w:rPr>
                <w:rFonts w:ascii="Times New Roman" w:hAnsi="Times New Roman" w:cs="Times New Roman"/>
                <w:sz w:val="24"/>
                <w:szCs w:val="24"/>
              </w:rPr>
              <w:t>ВКР</w:t>
            </w:r>
          </w:p>
        </w:tc>
        <w:tc>
          <w:tcPr>
            <w:tcW w:w="2704" w:type="dxa"/>
            <w:gridSpan w:val="2"/>
          </w:tcPr>
          <w:p w:rsidR="00FB027C" w:rsidRPr="002A6734" w:rsidRDefault="00FB027C" w:rsidP="00A8312F">
            <w:pPr>
              <w:jc w:val="center"/>
              <w:rPr>
                <w:rFonts w:ascii="Times New Roman" w:hAnsi="Times New Roman" w:cs="Times New Roman"/>
                <w:sz w:val="24"/>
                <w:szCs w:val="24"/>
              </w:rPr>
            </w:pPr>
            <w:r w:rsidRPr="002A6734">
              <w:rPr>
                <w:rFonts w:ascii="Times New Roman" w:hAnsi="Times New Roman" w:cs="Times New Roman"/>
                <w:sz w:val="24"/>
                <w:szCs w:val="24"/>
              </w:rPr>
              <w:t>ПКР</w:t>
            </w:r>
          </w:p>
        </w:tc>
        <w:tc>
          <w:tcPr>
            <w:tcW w:w="2704" w:type="dxa"/>
            <w:gridSpan w:val="2"/>
          </w:tcPr>
          <w:p w:rsidR="00FB027C" w:rsidRPr="002A6734" w:rsidRDefault="00FB027C" w:rsidP="00A8312F">
            <w:pPr>
              <w:rPr>
                <w:rFonts w:ascii="Times New Roman" w:hAnsi="Times New Roman" w:cs="Times New Roman"/>
                <w:sz w:val="24"/>
                <w:szCs w:val="24"/>
              </w:rPr>
            </w:pPr>
            <w:r w:rsidRPr="002A6734">
              <w:rPr>
                <w:rFonts w:ascii="Times New Roman" w:hAnsi="Times New Roman" w:cs="Times New Roman"/>
                <w:sz w:val="24"/>
                <w:szCs w:val="24"/>
              </w:rPr>
              <w:t xml:space="preserve">пробный </w:t>
            </w:r>
          </w:p>
        </w:tc>
      </w:tr>
      <w:tr w:rsidR="00FB7087" w:rsidRPr="002A6734" w:rsidTr="00FB7087">
        <w:tc>
          <w:tcPr>
            <w:tcW w:w="1668" w:type="dxa"/>
            <w:vMerge/>
          </w:tcPr>
          <w:p w:rsidR="00FB7087" w:rsidRPr="002A6734" w:rsidRDefault="00FB7087" w:rsidP="00A8312F">
            <w:pPr>
              <w:rPr>
                <w:rFonts w:ascii="Times New Roman" w:hAnsi="Times New Roman" w:cs="Times New Roman"/>
                <w:sz w:val="24"/>
                <w:szCs w:val="24"/>
              </w:rPr>
            </w:pPr>
          </w:p>
        </w:tc>
        <w:tc>
          <w:tcPr>
            <w:tcW w:w="1385" w:type="dxa"/>
          </w:tcPr>
          <w:p w:rsidR="00FB7087" w:rsidRPr="002A6734" w:rsidRDefault="00FB7087" w:rsidP="00A8312F">
            <w:pPr>
              <w:rPr>
                <w:rFonts w:ascii="Times New Roman" w:hAnsi="Times New Roman" w:cs="Times New Roman"/>
                <w:sz w:val="24"/>
                <w:szCs w:val="24"/>
              </w:rPr>
            </w:pPr>
            <w:r>
              <w:rPr>
                <w:rFonts w:ascii="Times New Roman" w:hAnsi="Times New Roman" w:cs="Times New Roman"/>
                <w:sz w:val="24"/>
                <w:szCs w:val="24"/>
              </w:rPr>
              <w:t>у</w:t>
            </w:r>
            <w:r w:rsidRPr="002A6734">
              <w:rPr>
                <w:rFonts w:ascii="Times New Roman" w:hAnsi="Times New Roman" w:cs="Times New Roman"/>
                <w:sz w:val="24"/>
                <w:szCs w:val="24"/>
              </w:rPr>
              <w:t>спев</w:t>
            </w:r>
            <w:r>
              <w:rPr>
                <w:rFonts w:ascii="Times New Roman" w:hAnsi="Times New Roman" w:cs="Times New Roman"/>
                <w:sz w:val="24"/>
                <w:szCs w:val="24"/>
              </w:rPr>
              <w:t>.</w:t>
            </w:r>
          </w:p>
        </w:tc>
        <w:tc>
          <w:tcPr>
            <w:tcW w:w="1110" w:type="dxa"/>
          </w:tcPr>
          <w:p w:rsidR="00FB7087" w:rsidRPr="002A6734" w:rsidRDefault="00FB7087" w:rsidP="00A8312F">
            <w:pPr>
              <w:rPr>
                <w:rFonts w:ascii="Times New Roman" w:hAnsi="Times New Roman" w:cs="Times New Roman"/>
                <w:sz w:val="24"/>
                <w:szCs w:val="24"/>
              </w:rPr>
            </w:pPr>
            <w:r>
              <w:rPr>
                <w:rFonts w:ascii="Times New Roman" w:hAnsi="Times New Roman" w:cs="Times New Roman"/>
                <w:sz w:val="24"/>
                <w:szCs w:val="24"/>
              </w:rPr>
              <w:t>к</w:t>
            </w:r>
            <w:r w:rsidRPr="002A6734">
              <w:rPr>
                <w:rFonts w:ascii="Times New Roman" w:hAnsi="Times New Roman" w:cs="Times New Roman"/>
                <w:sz w:val="24"/>
                <w:szCs w:val="24"/>
              </w:rPr>
              <w:t>ач</w:t>
            </w:r>
            <w:r>
              <w:rPr>
                <w:rFonts w:ascii="Times New Roman" w:hAnsi="Times New Roman" w:cs="Times New Roman"/>
                <w:sz w:val="24"/>
                <w:szCs w:val="24"/>
              </w:rPr>
              <w:t>.</w:t>
            </w:r>
          </w:p>
        </w:tc>
        <w:tc>
          <w:tcPr>
            <w:tcW w:w="1594" w:type="dxa"/>
          </w:tcPr>
          <w:p w:rsidR="00FB7087" w:rsidRPr="002A6734" w:rsidRDefault="00FB7087" w:rsidP="00A8312F">
            <w:pPr>
              <w:rPr>
                <w:rFonts w:ascii="Times New Roman" w:hAnsi="Times New Roman" w:cs="Times New Roman"/>
                <w:sz w:val="24"/>
                <w:szCs w:val="24"/>
              </w:rPr>
            </w:pPr>
            <w:r>
              <w:rPr>
                <w:rFonts w:ascii="Times New Roman" w:hAnsi="Times New Roman" w:cs="Times New Roman"/>
                <w:sz w:val="24"/>
                <w:szCs w:val="24"/>
              </w:rPr>
              <w:t>у</w:t>
            </w:r>
            <w:r w:rsidRPr="002A6734">
              <w:rPr>
                <w:rFonts w:ascii="Times New Roman" w:hAnsi="Times New Roman" w:cs="Times New Roman"/>
                <w:sz w:val="24"/>
                <w:szCs w:val="24"/>
              </w:rPr>
              <w:t>спев</w:t>
            </w:r>
            <w:r>
              <w:rPr>
                <w:rFonts w:ascii="Times New Roman" w:hAnsi="Times New Roman" w:cs="Times New Roman"/>
                <w:sz w:val="24"/>
                <w:szCs w:val="24"/>
              </w:rPr>
              <w:t>.</w:t>
            </w:r>
          </w:p>
        </w:tc>
        <w:tc>
          <w:tcPr>
            <w:tcW w:w="1110" w:type="dxa"/>
          </w:tcPr>
          <w:p w:rsidR="00FB7087" w:rsidRPr="002A6734" w:rsidRDefault="00FB7087" w:rsidP="00A8312F">
            <w:pPr>
              <w:rPr>
                <w:rFonts w:ascii="Times New Roman" w:hAnsi="Times New Roman" w:cs="Times New Roman"/>
                <w:sz w:val="24"/>
                <w:szCs w:val="24"/>
              </w:rPr>
            </w:pPr>
            <w:r>
              <w:rPr>
                <w:rFonts w:ascii="Times New Roman" w:hAnsi="Times New Roman" w:cs="Times New Roman"/>
                <w:sz w:val="24"/>
                <w:szCs w:val="24"/>
              </w:rPr>
              <w:t>к</w:t>
            </w:r>
            <w:r w:rsidRPr="002A6734">
              <w:rPr>
                <w:rFonts w:ascii="Times New Roman" w:hAnsi="Times New Roman" w:cs="Times New Roman"/>
                <w:sz w:val="24"/>
                <w:szCs w:val="24"/>
              </w:rPr>
              <w:t>ач</w:t>
            </w:r>
            <w:r>
              <w:rPr>
                <w:rFonts w:ascii="Times New Roman" w:hAnsi="Times New Roman" w:cs="Times New Roman"/>
                <w:sz w:val="24"/>
                <w:szCs w:val="24"/>
              </w:rPr>
              <w:t>.</w:t>
            </w:r>
          </w:p>
        </w:tc>
        <w:tc>
          <w:tcPr>
            <w:tcW w:w="1594" w:type="dxa"/>
          </w:tcPr>
          <w:p w:rsidR="00FB7087" w:rsidRPr="002A6734" w:rsidRDefault="00FB7087" w:rsidP="00A8312F">
            <w:pPr>
              <w:rPr>
                <w:rFonts w:ascii="Times New Roman" w:hAnsi="Times New Roman" w:cs="Times New Roman"/>
                <w:sz w:val="24"/>
                <w:szCs w:val="24"/>
              </w:rPr>
            </w:pPr>
            <w:r>
              <w:rPr>
                <w:rFonts w:ascii="Times New Roman" w:hAnsi="Times New Roman" w:cs="Times New Roman"/>
                <w:sz w:val="24"/>
                <w:szCs w:val="24"/>
              </w:rPr>
              <w:t>у</w:t>
            </w:r>
            <w:r w:rsidRPr="002A6734">
              <w:rPr>
                <w:rFonts w:ascii="Times New Roman" w:hAnsi="Times New Roman" w:cs="Times New Roman"/>
                <w:sz w:val="24"/>
                <w:szCs w:val="24"/>
              </w:rPr>
              <w:t>спев</w:t>
            </w:r>
            <w:r>
              <w:rPr>
                <w:rFonts w:ascii="Times New Roman" w:hAnsi="Times New Roman" w:cs="Times New Roman"/>
                <w:sz w:val="24"/>
                <w:szCs w:val="24"/>
              </w:rPr>
              <w:t>.</w:t>
            </w:r>
          </w:p>
        </w:tc>
        <w:tc>
          <w:tcPr>
            <w:tcW w:w="1110" w:type="dxa"/>
          </w:tcPr>
          <w:p w:rsidR="00FB7087" w:rsidRPr="002A6734" w:rsidRDefault="00FB7087" w:rsidP="00A8312F">
            <w:pPr>
              <w:rPr>
                <w:rFonts w:ascii="Times New Roman" w:hAnsi="Times New Roman" w:cs="Times New Roman"/>
                <w:sz w:val="24"/>
                <w:szCs w:val="24"/>
              </w:rPr>
            </w:pPr>
            <w:r>
              <w:rPr>
                <w:rFonts w:ascii="Times New Roman" w:hAnsi="Times New Roman" w:cs="Times New Roman"/>
                <w:sz w:val="24"/>
                <w:szCs w:val="24"/>
              </w:rPr>
              <w:t>к</w:t>
            </w:r>
            <w:r w:rsidRPr="002A6734">
              <w:rPr>
                <w:rFonts w:ascii="Times New Roman" w:hAnsi="Times New Roman" w:cs="Times New Roman"/>
                <w:sz w:val="24"/>
                <w:szCs w:val="24"/>
              </w:rPr>
              <w:t>ач</w:t>
            </w:r>
            <w:r>
              <w:rPr>
                <w:rFonts w:ascii="Times New Roman" w:hAnsi="Times New Roman" w:cs="Times New Roman"/>
                <w:sz w:val="24"/>
                <w:szCs w:val="24"/>
              </w:rPr>
              <w:t>.</w:t>
            </w:r>
          </w:p>
        </w:tc>
      </w:tr>
      <w:tr w:rsidR="002C0755" w:rsidRPr="002A6734" w:rsidTr="00FB7087">
        <w:tc>
          <w:tcPr>
            <w:tcW w:w="1668" w:type="dxa"/>
          </w:tcPr>
          <w:p w:rsidR="002C0755" w:rsidRPr="002A6734" w:rsidRDefault="002C0755" w:rsidP="00A8312F">
            <w:pPr>
              <w:rPr>
                <w:rFonts w:ascii="Times New Roman" w:hAnsi="Times New Roman" w:cs="Times New Roman"/>
                <w:sz w:val="24"/>
                <w:szCs w:val="24"/>
              </w:rPr>
            </w:pPr>
            <w:r w:rsidRPr="002A6734">
              <w:rPr>
                <w:rFonts w:ascii="Times New Roman" w:hAnsi="Times New Roman" w:cs="Times New Roman"/>
                <w:sz w:val="24"/>
                <w:szCs w:val="24"/>
              </w:rPr>
              <w:t>Русский яз</w:t>
            </w:r>
          </w:p>
        </w:tc>
        <w:tc>
          <w:tcPr>
            <w:tcW w:w="1385" w:type="dxa"/>
          </w:tcPr>
          <w:p w:rsidR="002C0755" w:rsidRPr="002A6734" w:rsidRDefault="002C0755" w:rsidP="00A8312F">
            <w:pPr>
              <w:rPr>
                <w:rFonts w:ascii="Times New Roman" w:hAnsi="Times New Roman" w:cs="Times New Roman"/>
                <w:sz w:val="24"/>
                <w:szCs w:val="24"/>
              </w:rPr>
            </w:pPr>
            <w:r w:rsidRPr="002A6734">
              <w:rPr>
                <w:rFonts w:ascii="Times New Roman" w:hAnsi="Times New Roman" w:cs="Times New Roman"/>
                <w:sz w:val="24"/>
                <w:szCs w:val="24"/>
              </w:rPr>
              <w:t>88,4</w:t>
            </w:r>
          </w:p>
        </w:tc>
        <w:tc>
          <w:tcPr>
            <w:tcW w:w="1110" w:type="dxa"/>
          </w:tcPr>
          <w:p w:rsidR="002C0755" w:rsidRPr="002A6734" w:rsidRDefault="002C0755" w:rsidP="00A8312F">
            <w:pPr>
              <w:rPr>
                <w:rFonts w:ascii="Times New Roman" w:hAnsi="Times New Roman" w:cs="Times New Roman"/>
                <w:sz w:val="24"/>
                <w:szCs w:val="24"/>
              </w:rPr>
            </w:pPr>
            <w:r w:rsidRPr="002A6734">
              <w:rPr>
                <w:rFonts w:ascii="Times New Roman" w:hAnsi="Times New Roman" w:cs="Times New Roman"/>
                <w:sz w:val="24"/>
                <w:szCs w:val="24"/>
              </w:rPr>
              <w:t>62,2</w:t>
            </w:r>
          </w:p>
        </w:tc>
        <w:tc>
          <w:tcPr>
            <w:tcW w:w="1594" w:type="dxa"/>
          </w:tcPr>
          <w:p w:rsidR="002C0755" w:rsidRPr="002A6734" w:rsidRDefault="002C0755" w:rsidP="00A8312F">
            <w:pPr>
              <w:rPr>
                <w:rFonts w:ascii="Times New Roman" w:hAnsi="Times New Roman" w:cs="Times New Roman"/>
                <w:sz w:val="24"/>
                <w:szCs w:val="24"/>
              </w:rPr>
            </w:pPr>
            <w:r w:rsidRPr="002A6734">
              <w:rPr>
                <w:rFonts w:ascii="Times New Roman" w:hAnsi="Times New Roman" w:cs="Times New Roman"/>
                <w:sz w:val="24"/>
                <w:szCs w:val="24"/>
              </w:rPr>
              <w:t>88</w:t>
            </w:r>
          </w:p>
        </w:tc>
        <w:tc>
          <w:tcPr>
            <w:tcW w:w="1110" w:type="dxa"/>
          </w:tcPr>
          <w:p w:rsidR="002C0755" w:rsidRPr="002A6734" w:rsidRDefault="002C0755" w:rsidP="00A8312F">
            <w:pPr>
              <w:rPr>
                <w:rFonts w:ascii="Times New Roman" w:hAnsi="Times New Roman" w:cs="Times New Roman"/>
                <w:sz w:val="24"/>
                <w:szCs w:val="24"/>
              </w:rPr>
            </w:pPr>
            <w:r w:rsidRPr="002A6734">
              <w:rPr>
                <w:rFonts w:ascii="Times New Roman" w:hAnsi="Times New Roman" w:cs="Times New Roman"/>
                <w:sz w:val="24"/>
                <w:szCs w:val="24"/>
              </w:rPr>
              <w:t>60,9</w:t>
            </w:r>
          </w:p>
        </w:tc>
        <w:tc>
          <w:tcPr>
            <w:tcW w:w="1594" w:type="dxa"/>
          </w:tcPr>
          <w:p w:rsidR="002C0755" w:rsidRPr="002A6734" w:rsidRDefault="002C0755" w:rsidP="00A8312F">
            <w:pPr>
              <w:rPr>
                <w:rFonts w:ascii="Times New Roman" w:hAnsi="Times New Roman" w:cs="Times New Roman"/>
                <w:sz w:val="24"/>
                <w:szCs w:val="24"/>
              </w:rPr>
            </w:pPr>
          </w:p>
        </w:tc>
        <w:tc>
          <w:tcPr>
            <w:tcW w:w="1110" w:type="dxa"/>
          </w:tcPr>
          <w:p w:rsidR="002C0755" w:rsidRPr="002A6734" w:rsidRDefault="002C0755" w:rsidP="00A8312F">
            <w:pPr>
              <w:rPr>
                <w:rFonts w:ascii="Times New Roman" w:hAnsi="Times New Roman" w:cs="Times New Roman"/>
                <w:sz w:val="24"/>
                <w:szCs w:val="24"/>
              </w:rPr>
            </w:pPr>
          </w:p>
        </w:tc>
      </w:tr>
      <w:tr w:rsidR="002C0755" w:rsidRPr="002A6734" w:rsidTr="00FB7087">
        <w:tc>
          <w:tcPr>
            <w:tcW w:w="1668" w:type="dxa"/>
          </w:tcPr>
          <w:p w:rsidR="002C0755" w:rsidRPr="002A6734" w:rsidRDefault="002C0755" w:rsidP="00A8312F">
            <w:pPr>
              <w:rPr>
                <w:rFonts w:ascii="Times New Roman" w:hAnsi="Times New Roman" w:cs="Times New Roman"/>
                <w:sz w:val="24"/>
                <w:szCs w:val="24"/>
              </w:rPr>
            </w:pPr>
            <w:r w:rsidRPr="002A6734">
              <w:rPr>
                <w:rFonts w:ascii="Times New Roman" w:hAnsi="Times New Roman" w:cs="Times New Roman"/>
                <w:sz w:val="24"/>
                <w:szCs w:val="24"/>
              </w:rPr>
              <w:t xml:space="preserve">Математика </w:t>
            </w:r>
          </w:p>
        </w:tc>
        <w:tc>
          <w:tcPr>
            <w:tcW w:w="1385" w:type="dxa"/>
          </w:tcPr>
          <w:p w:rsidR="002C0755" w:rsidRPr="002A6734" w:rsidRDefault="002C0755" w:rsidP="00A8312F">
            <w:pPr>
              <w:rPr>
                <w:rFonts w:ascii="Times New Roman" w:hAnsi="Times New Roman" w:cs="Times New Roman"/>
                <w:sz w:val="24"/>
                <w:szCs w:val="24"/>
              </w:rPr>
            </w:pPr>
            <w:r w:rsidRPr="002A6734">
              <w:rPr>
                <w:rFonts w:ascii="Times New Roman" w:hAnsi="Times New Roman" w:cs="Times New Roman"/>
                <w:sz w:val="24"/>
                <w:szCs w:val="24"/>
              </w:rPr>
              <w:t>79,4</w:t>
            </w:r>
          </w:p>
        </w:tc>
        <w:tc>
          <w:tcPr>
            <w:tcW w:w="1110" w:type="dxa"/>
          </w:tcPr>
          <w:p w:rsidR="002C0755" w:rsidRPr="002A6734" w:rsidRDefault="002C0755" w:rsidP="00A8312F">
            <w:pPr>
              <w:rPr>
                <w:rFonts w:ascii="Times New Roman" w:hAnsi="Times New Roman" w:cs="Times New Roman"/>
                <w:sz w:val="24"/>
                <w:szCs w:val="24"/>
              </w:rPr>
            </w:pPr>
            <w:r w:rsidRPr="002A6734">
              <w:rPr>
                <w:rFonts w:ascii="Times New Roman" w:hAnsi="Times New Roman" w:cs="Times New Roman"/>
                <w:sz w:val="24"/>
                <w:szCs w:val="24"/>
              </w:rPr>
              <w:t>47</w:t>
            </w:r>
          </w:p>
        </w:tc>
        <w:tc>
          <w:tcPr>
            <w:tcW w:w="1594" w:type="dxa"/>
          </w:tcPr>
          <w:p w:rsidR="002C0755" w:rsidRPr="002A6734" w:rsidRDefault="002C0755" w:rsidP="00A8312F">
            <w:pPr>
              <w:rPr>
                <w:rFonts w:ascii="Times New Roman" w:hAnsi="Times New Roman" w:cs="Times New Roman"/>
                <w:sz w:val="24"/>
                <w:szCs w:val="24"/>
              </w:rPr>
            </w:pPr>
            <w:r w:rsidRPr="002A6734">
              <w:rPr>
                <w:rFonts w:ascii="Times New Roman" w:hAnsi="Times New Roman" w:cs="Times New Roman"/>
                <w:sz w:val="24"/>
                <w:szCs w:val="24"/>
              </w:rPr>
              <w:t>88,2</w:t>
            </w:r>
          </w:p>
        </w:tc>
        <w:tc>
          <w:tcPr>
            <w:tcW w:w="1110" w:type="dxa"/>
          </w:tcPr>
          <w:p w:rsidR="002C0755" w:rsidRPr="002A6734" w:rsidRDefault="002C0755" w:rsidP="00A8312F">
            <w:pPr>
              <w:rPr>
                <w:rFonts w:ascii="Times New Roman" w:hAnsi="Times New Roman" w:cs="Times New Roman"/>
                <w:sz w:val="24"/>
                <w:szCs w:val="24"/>
              </w:rPr>
            </w:pPr>
            <w:r w:rsidRPr="002A6734">
              <w:rPr>
                <w:rFonts w:ascii="Times New Roman" w:hAnsi="Times New Roman" w:cs="Times New Roman"/>
                <w:sz w:val="24"/>
                <w:szCs w:val="24"/>
              </w:rPr>
              <w:t>47,5</w:t>
            </w:r>
          </w:p>
        </w:tc>
        <w:tc>
          <w:tcPr>
            <w:tcW w:w="1594" w:type="dxa"/>
          </w:tcPr>
          <w:p w:rsidR="002C0755" w:rsidRPr="002A6734" w:rsidRDefault="002C0755" w:rsidP="00A8312F">
            <w:pPr>
              <w:rPr>
                <w:rFonts w:ascii="Times New Roman" w:hAnsi="Times New Roman" w:cs="Times New Roman"/>
                <w:sz w:val="24"/>
                <w:szCs w:val="24"/>
              </w:rPr>
            </w:pPr>
          </w:p>
        </w:tc>
        <w:tc>
          <w:tcPr>
            <w:tcW w:w="1110" w:type="dxa"/>
          </w:tcPr>
          <w:p w:rsidR="002C0755" w:rsidRPr="002A6734" w:rsidRDefault="002C0755" w:rsidP="00A8312F">
            <w:pPr>
              <w:rPr>
                <w:rFonts w:ascii="Times New Roman" w:hAnsi="Times New Roman" w:cs="Times New Roman"/>
                <w:sz w:val="24"/>
                <w:szCs w:val="24"/>
              </w:rPr>
            </w:pPr>
          </w:p>
        </w:tc>
      </w:tr>
    </w:tbl>
    <w:p w:rsidR="00FB027C" w:rsidRPr="002A6734" w:rsidRDefault="00FB027C" w:rsidP="00A8312F">
      <w:pPr>
        <w:pStyle w:val="af4"/>
        <w:rPr>
          <w:rFonts w:ascii="Times New Roman" w:hAnsi="Times New Roman" w:cs="Times New Roman"/>
          <w:sz w:val="24"/>
          <w:szCs w:val="24"/>
        </w:rPr>
      </w:pPr>
    </w:p>
    <w:p w:rsidR="00344118" w:rsidRPr="002A6734" w:rsidRDefault="00344118" w:rsidP="00A8312F">
      <w:pPr>
        <w:pStyle w:val="af4"/>
        <w:rPr>
          <w:rFonts w:ascii="Times New Roman" w:hAnsi="Times New Roman" w:cs="Times New Roman"/>
          <w:sz w:val="24"/>
          <w:szCs w:val="24"/>
        </w:rPr>
      </w:pPr>
      <w:r w:rsidRPr="002A6734">
        <w:rPr>
          <w:rFonts w:ascii="Times New Roman" w:hAnsi="Times New Roman" w:cs="Times New Roman"/>
          <w:sz w:val="24"/>
          <w:szCs w:val="24"/>
        </w:rPr>
        <w:t xml:space="preserve">В сравнении ВКР и ПКР наблюдается по отдельным предметам и классам нестабильность в результатах и отсутствие положительной динамики. </w:t>
      </w:r>
      <w:r w:rsidR="00CD548F" w:rsidRPr="002A6734">
        <w:rPr>
          <w:rFonts w:ascii="Times New Roman" w:hAnsi="Times New Roman" w:cs="Times New Roman"/>
          <w:sz w:val="24"/>
          <w:szCs w:val="24"/>
        </w:rPr>
        <w:t xml:space="preserve"> </w:t>
      </w:r>
    </w:p>
    <w:p w:rsidR="00764D75" w:rsidRPr="002A6734" w:rsidRDefault="00CD548F" w:rsidP="00A8312F">
      <w:pPr>
        <w:pStyle w:val="af4"/>
        <w:rPr>
          <w:rFonts w:ascii="Times New Roman" w:hAnsi="Times New Roman" w:cs="Times New Roman"/>
          <w:sz w:val="24"/>
          <w:szCs w:val="24"/>
        </w:rPr>
      </w:pPr>
      <w:r w:rsidRPr="002A6734">
        <w:rPr>
          <w:rFonts w:ascii="Times New Roman" w:hAnsi="Times New Roman" w:cs="Times New Roman"/>
          <w:sz w:val="24"/>
          <w:szCs w:val="24"/>
        </w:rPr>
        <w:t xml:space="preserve">          </w:t>
      </w:r>
      <w:r w:rsidR="00070AB6" w:rsidRPr="002A6734">
        <w:rPr>
          <w:rFonts w:ascii="Times New Roman" w:hAnsi="Times New Roman" w:cs="Times New Roman"/>
          <w:sz w:val="24"/>
          <w:szCs w:val="24"/>
        </w:rPr>
        <w:t xml:space="preserve"> </w:t>
      </w:r>
      <w:r w:rsidR="00764D75" w:rsidRPr="002A6734">
        <w:rPr>
          <w:rFonts w:ascii="Times New Roman" w:hAnsi="Times New Roman" w:cs="Times New Roman"/>
          <w:sz w:val="24"/>
          <w:szCs w:val="24"/>
        </w:rPr>
        <w:t>Обучающиеся 9 классов выполняли контрольные работы по предметам по выбору в форме ОГЭ.</w:t>
      </w:r>
    </w:p>
    <w:tbl>
      <w:tblPr>
        <w:tblStyle w:val="af9"/>
        <w:tblW w:w="0" w:type="auto"/>
        <w:tblLook w:val="04A0"/>
      </w:tblPr>
      <w:tblGrid>
        <w:gridCol w:w="1888"/>
        <w:gridCol w:w="2487"/>
        <w:gridCol w:w="1597"/>
        <w:gridCol w:w="1112"/>
      </w:tblGrid>
      <w:tr w:rsidR="00764D75" w:rsidRPr="002A6734" w:rsidTr="00C647DC">
        <w:tc>
          <w:tcPr>
            <w:tcW w:w="1888" w:type="dxa"/>
            <w:vMerge w:val="restart"/>
          </w:tcPr>
          <w:p w:rsidR="00764D75" w:rsidRPr="002A6734" w:rsidRDefault="00764D75" w:rsidP="00A8312F">
            <w:pPr>
              <w:rPr>
                <w:rFonts w:ascii="Times New Roman" w:hAnsi="Times New Roman" w:cs="Times New Roman"/>
                <w:sz w:val="24"/>
                <w:szCs w:val="24"/>
              </w:rPr>
            </w:pPr>
            <w:r w:rsidRPr="002A6734">
              <w:rPr>
                <w:rFonts w:ascii="Times New Roman" w:hAnsi="Times New Roman" w:cs="Times New Roman"/>
                <w:sz w:val="24"/>
                <w:szCs w:val="24"/>
              </w:rPr>
              <w:t>предмет</w:t>
            </w:r>
          </w:p>
        </w:tc>
        <w:tc>
          <w:tcPr>
            <w:tcW w:w="2487" w:type="dxa"/>
            <w:vMerge w:val="restart"/>
          </w:tcPr>
          <w:p w:rsidR="00764D75" w:rsidRPr="002A6734" w:rsidRDefault="00764D75" w:rsidP="00A8312F">
            <w:pPr>
              <w:jc w:val="center"/>
              <w:rPr>
                <w:rFonts w:ascii="Times New Roman" w:hAnsi="Times New Roman" w:cs="Times New Roman"/>
                <w:sz w:val="24"/>
                <w:szCs w:val="24"/>
              </w:rPr>
            </w:pPr>
            <w:r w:rsidRPr="002A6734">
              <w:rPr>
                <w:rFonts w:ascii="Times New Roman" w:hAnsi="Times New Roman" w:cs="Times New Roman"/>
                <w:sz w:val="24"/>
                <w:szCs w:val="24"/>
              </w:rPr>
              <w:t>количество выполнявших работу</w:t>
            </w:r>
          </w:p>
        </w:tc>
        <w:tc>
          <w:tcPr>
            <w:tcW w:w="2709" w:type="dxa"/>
            <w:gridSpan w:val="2"/>
          </w:tcPr>
          <w:p w:rsidR="00764D75" w:rsidRPr="002A6734" w:rsidRDefault="00764D75" w:rsidP="00A8312F">
            <w:pPr>
              <w:jc w:val="center"/>
              <w:rPr>
                <w:rFonts w:ascii="Times New Roman" w:hAnsi="Times New Roman" w:cs="Times New Roman"/>
                <w:sz w:val="24"/>
                <w:szCs w:val="24"/>
              </w:rPr>
            </w:pPr>
            <w:r w:rsidRPr="002A6734">
              <w:rPr>
                <w:rFonts w:ascii="Times New Roman" w:hAnsi="Times New Roman" w:cs="Times New Roman"/>
                <w:sz w:val="24"/>
                <w:szCs w:val="24"/>
              </w:rPr>
              <w:t>пробный ОГЭ</w:t>
            </w:r>
          </w:p>
        </w:tc>
      </w:tr>
      <w:tr w:rsidR="00764D75" w:rsidRPr="002A6734" w:rsidTr="00C647DC">
        <w:tc>
          <w:tcPr>
            <w:tcW w:w="1888" w:type="dxa"/>
            <w:vMerge/>
          </w:tcPr>
          <w:p w:rsidR="00764D75" w:rsidRPr="002A6734" w:rsidRDefault="00764D75" w:rsidP="00A8312F">
            <w:pPr>
              <w:rPr>
                <w:rFonts w:ascii="Times New Roman" w:hAnsi="Times New Roman" w:cs="Times New Roman"/>
                <w:sz w:val="24"/>
                <w:szCs w:val="24"/>
              </w:rPr>
            </w:pPr>
          </w:p>
        </w:tc>
        <w:tc>
          <w:tcPr>
            <w:tcW w:w="2487" w:type="dxa"/>
            <w:vMerge/>
          </w:tcPr>
          <w:p w:rsidR="00764D75" w:rsidRPr="002A6734" w:rsidRDefault="00764D75" w:rsidP="00A8312F">
            <w:pPr>
              <w:rPr>
                <w:rFonts w:ascii="Times New Roman" w:hAnsi="Times New Roman" w:cs="Times New Roman"/>
                <w:sz w:val="24"/>
                <w:szCs w:val="24"/>
              </w:rPr>
            </w:pPr>
          </w:p>
        </w:tc>
        <w:tc>
          <w:tcPr>
            <w:tcW w:w="1597" w:type="dxa"/>
          </w:tcPr>
          <w:p w:rsidR="00764D75" w:rsidRPr="002A6734" w:rsidRDefault="00764D75" w:rsidP="00A8312F">
            <w:pPr>
              <w:rPr>
                <w:rFonts w:ascii="Times New Roman" w:hAnsi="Times New Roman" w:cs="Times New Roman"/>
                <w:sz w:val="24"/>
                <w:szCs w:val="24"/>
              </w:rPr>
            </w:pPr>
            <w:r w:rsidRPr="002A6734">
              <w:rPr>
                <w:rFonts w:ascii="Times New Roman" w:hAnsi="Times New Roman" w:cs="Times New Roman"/>
                <w:sz w:val="24"/>
                <w:szCs w:val="24"/>
              </w:rPr>
              <w:t>успеваемость</w:t>
            </w:r>
          </w:p>
        </w:tc>
        <w:tc>
          <w:tcPr>
            <w:tcW w:w="1112" w:type="dxa"/>
          </w:tcPr>
          <w:p w:rsidR="00764D75" w:rsidRPr="002A6734" w:rsidRDefault="00764D75" w:rsidP="00A8312F">
            <w:pPr>
              <w:rPr>
                <w:rFonts w:ascii="Times New Roman" w:hAnsi="Times New Roman" w:cs="Times New Roman"/>
                <w:sz w:val="24"/>
                <w:szCs w:val="24"/>
              </w:rPr>
            </w:pPr>
            <w:r w:rsidRPr="002A6734">
              <w:rPr>
                <w:rFonts w:ascii="Times New Roman" w:hAnsi="Times New Roman" w:cs="Times New Roman"/>
                <w:sz w:val="24"/>
                <w:szCs w:val="24"/>
              </w:rPr>
              <w:t>качество</w:t>
            </w:r>
          </w:p>
        </w:tc>
      </w:tr>
      <w:tr w:rsidR="00764D75" w:rsidRPr="002A6734" w:rsidTr="00C647DC">
        <w:tc>
          <w:tcPr>
            <w:tcW w:w="1888" w:type="dxa"/>
          </w:tcPr>
          <w:p w:rsidR="00764D75" w:rsidRPr="002A6734" w:rsidRDefault="00764D75" w:rsidP="00A8312F">
            <w:pPr>
              <w:rPr>
                <w:rFonts w:ascii="Times New Roman" w:hAnsi="Times New Roman" w:cs="Times New Roman"/>
                <w:sz w:val="24"/>
                <w:szCs w:val="24"/>
              </w:rPr>
            </w:pPr>
            <w:r w:rsidRPr="002A6734">
              <w:rPr>
                <w:rFonts w:ascii="Times New Roman" w:hAnsi="Times New Roman" w:cs="Times New Roman"/>
                <w:sz w:val="24"/>
                <w:szCs w:val="24"/>
              </w:rPr>
              <w:t>обществознание</w:t>
            </w:r>
          </w:p>
        </w:tc>
        <w:tc>
          <w:tcPr>
            <w:tcW w:w="2487" w:type="dxa"/>
          </w:tcPr>
          <w:p w:rsidR="00764D75" w:rsidRPr="002A6734" w:rsidRDefault="00764D75" w:rsidP="00A8312F">
            <w:pPr>
              <w:rPr>
                <w:rFonts w:ascii="Times New Roman" w:hAnsi="Times New Roman" w:cs="Times New Roman"/>
                <w:sz w:val="24"/>
                <w:szCs w:val="24"/>
              </w:rPr>
            </w:pPr>
            <w:r w:rsidRPr="002A6734">
              <w:rPr>
                <w:rFonts w:ascii="Times New Roman" w:hAnsi="Times New Roman" w:cs="Times New Roman"/>
                <w:sz w:val="24"/>
                <w:szCs w:val="24"/>
              </w:rPr>
              <w:t>156 (66,7%)</w:t>
            </w:r>
          </w:p>
        </w:tc>
        <w:tc>
          <w:tcPr>
            <w:tcW w:w="1597" w:type="dxa"/>
          </w:tcPr>
          <w:p w:rsidR="00764D75" w:rsidRPr="002A6734" w:rsidRDefault="00764D75" w:rsidP="00A8312F">
            <w:pPr>
              <w:rPr>
                <w:rFonts w:ascii="Times New Roman" w:hAnsi="Times New Roman" w:cs="Times New Roman"/>
                <w:sz w:val="24"/>
                <w:szCs w:val="24"/>
              </w:rPr>
            </w:pPr>
            <w:r w:rsidRPr="002A6734">
              <w:rPr>
                <w:rFonts w:ascii="Times New Roman" w:hAnsi="Times New Roman" w:cs="Times New Roman"/>
                <w:sz w:val="24"/>
                <w:szCs w:val="24"/>
              </w:rPr>
              <w:t>95,6 %</w:t>
            </w:r>
          </w:p>
        </w:tc>
        <w:tc>
          <w:tcPr>
            <w:tcW w:w="1112" w:type="dxa"/>
          </w:tcPr>
          <w:p w:rsidR="00764D75" w:rsidRPr="002A6734" w:rsidRDefault="00764D75" w:rsidP="00A8312F">
            <w:pPr>
              <w:rPr>
                <w:rFonts w:ascii="Times New Roman" w:hAnsi="Times New Roman" w:cs="Times New Roman"/>
                <w:sz w:val="24"/>
                <w:szCs w:val="24"/>
              </w:rPr>
            </w:pPr>
            <w:r w:rsidRPr="002A6734">
              <w:rPr>
                <w:rFonts w:ascii="Times New Roman" w:hAnsi="Times New Roman" w:cs="Times New Roman"/>
                <w:sz w:val="24"/>
                <w:szCs w:val="24"/>
              </w:rPr>
              <w:t>28,8%</w:t>
            </w:r>
          </w:p>
        </w:tc>
      </w:tr>
      <w:tr w:rsidR="00764D75" w:rsidRPr="002A6734" w:rsidTr="00C647DC">
        <w:tc>
          <w:tcPr>
            <w:tcW w:w="1888" w:type="dxa"/>
          </w:tcPr>
          <w:p w:rsidR="00764D75" w:rsidRPr="002A6734" w:rsidRDefault="00764D75" w:rsidP="00A8312F">
            <w:pPr>
              <w:rPr>
                <w:rFonts w:ascii="Times New Roman" w:hAnsi="Times New Roman" w:cs="Times New Roman"/>
                <w:sz w:val="24"/>
                <w:szCs w:val="24"/>
              </w:rPr>
            </w:pPr>
            <w:r w:rsidRPr="002A6734">
              <w:rPr>
                <w:rFonts w:ascii="Times New Roman" w:hAnsi="Times New Roman" w:cs="Times New Roman"/>
                <w:sz w:val="24"/>
                <w:szCs w:val="24"/>
              </w:rPr>
              <w:t>история</w:t>
            </w:r>
          </w:p>
        </w:tc>
        <w:tc>
          <w:tcPr>
            <w:tcW w:w="2487" w:type="dxa"/>
          </w:tcPr>
          <w:p w:rsidR="00764D75" w:rsidRPr="002A6734" w:rsidRDefault="00764D75" w:rsidP="00A8312F">
            <w:pPr>
              <w:rPr>
                <w:rFonts w:ascii="Times New Roman" w:hAnsi="Times New Roman" w:cs="Times New Roman"/>
                <w:sz w:val="24"/>
                <w:szCs w:val="24"/>
              </w:rPr>
            </w:pPr>
            <w:r w:rsidRPr="002A6734">
              <w:rPr>
                <w:rFonts w:ascii="Times New Roman" w:hAnsi="Times New Roman" w:cs="Times New Roman"/>
                <w:sz w:val="24"/>
                <w:szCs w:val="24"/>
              </w:rPr>
              <w:t>16 (6,8%)</w:t>
            </w:r>
          </w:p>
        </w:tc>
        <w:tc>
          <w:tcPr>
            <w:tcW w:w="1597" w:type="dxa"/>
          </w:tcPr>
          <w:p w:rsidR="00764D75" w:rsidRPr="002A6734" w:rsidRDefault="00764D75" w:rsidP="00A8312F">
            <w:pPr>
              <w:rPr>
                <w:rFonts w:ascii="Times New Roman" w:hAnsi="Times New Roman" w:cs="Times New Roman"/>
                <w:sz w:val="24"/>
                <w:szCs w:val="24"/>
              </w:rPr>
            </w:pPr>
            <w:r w:rsidRPr="002A6734">
              <w:rPr>
                <w:rFonts w:ascii="Times New Roman" w:hAnsi="Times New Roman" w:cs="Times New Roman"/>
                <w:sz w:val="24"/>
                <w:szCs w:val="24"/>
              </w:rPr>
              <w:t>93,7%</w:t>
            </w:r>
          </w:p>
        </w:tc>
        <w:tc>
          <w:tcPr>
            <w:tcW w:w="1112" w:type="dxa"/>
          </w:tcPr>
          <w:p w:rsidR="00764D75" w:rsidRPr="002A6734" w:rsidRDefault="00764D75" w:rsidP="00A8312F">
            <w:pPr>
              <w:rPr>
                <w:rFonts w:ascii="Times New Roman" w:hAnsi="Times New Roman" w:cs="Times New Roman"/>
                <w:sz w:val="24"/>
                <w:szCs w:val="24"/>
              </w:rPr>
            </w:pPr>
            <w:r w:rsidRPr="002A6734">
              <w:rPr>
                <w:rFonts w:ascii="Times New Roman" w:hAnsi="Times New Roman" w:cs="Times New Roman"/>
                <w:sz w:val="24"/>
                <w:szCs w:val="24"/>
              </w:rPr>
              <w:t>68,8%</w:t>
            </w:r>
          </w:p>
        </w:tc>
      </w:tr>
      <w:tr w:rsidR="00764D75" w:rsidRPr="002A6734" w:rsidTr="00C647DC">
        <w:tc>
          <w:tcPr>
            <w:tcW w:w="1888" w:type="dxa"/>
          </w:tcPr>
          <w:p w:rsidR="00764D75" w:rsidRPr="002A6734" w:rsidRDefault="00764D75" w:rsidP="00A8312F">
            <w:pPr>
              <w:rPr>
                <w:rFonts w:ascii="Times New Roman" w:hAnsi="Times New Roman" w:cs="Times New Roman"/>
                <w:sz w:val="24"/>
                <w:szCs w:val="24"/>
              </w:rPr>
            </w:pPr>
            <w:r w:rsidRPr="002A6734">
              <w:rPr>
                <w:rFonts w:ascii="Times New Roman" w:hAnsi="Times New Roman" w:cs="Times New Roman"/>
                <w:sz w:val="24"/>
                <w:szCs w:val="24"/>
              </w:rPr>
              <w:t>физика</w:t>
            </w:r>
          </w:p>
        </w:tc>
        <w:tc>
          <w:tcPr>
            <w:tcW w:w="2487" w:type="dxa"/>
          </w:tcPr>
          <w:p w:rsidR="00764D75" w:rsidRPr="002A6734" w:rsidRDefault="00764D75" w:rsidP="00A8312F">
            <w:pPr>
              <w:rPr>
                <w:rFonts w:ascii="Times New Roman" w:hAnsi="Times New Roman" w:cs="Times New Roman"/>
                <w:sz w:val="24"/>
                <w:szCs w:val="24"/>
              </w:rPr>
            </w:pPr>
            <w:r w:rsidRPr="002A6734">
              <w:rPr>
                <w:rFonts w:ascii="Times New Roman" w:hAnsi="Times New Roman" w:cs="Times New Roman"/>
                <w:sz w:val="24"/>
                <w:szCs w:val="24"/>
              </w:rPr>
              <w:t>19 (8,1%)</w:t>
            </w:r>
          </w:p>
        </w:tc>
        <w:tc>
          <w:tcPr>
            <w:tcW w:w="1597" w:type="dxa"/>
          </w:tcPr>
          <w:p w:rsidR="00764D75" w:rsidRPr="002A6734" w:rsidRDefault="00764D75" w:rsidP="00A8312F">
            <w:pPr>
              <w:rPr>
                <w:rFonts w:ascii="Times New Roman" w:hAnsi="Times New Roman" w:cs="Times New Roman"/>
                <w:sz w:val="24"/>
                <w:szCs w:val="24"/>
              </w:rPr>
            </w:pPr>
            <w:r w:rsidRPr="002A6734">
              <w:rPr>
                <w:rFonts w:ascii="Times New Roman" w:hAnsi="Times New Roman" w:cs="Times New Roman"/>
                <w:sz w:val="24"/>
                <w:szCs w:val="24"/>
              </w:rPr>
              <w:t>93,3%</w:t>
            </w:r>
          </w:p>
        </w:tc>
        <w:tc>
          <w:tcPr>
            <w:tcW w:w="1112" w:type="dxa"/>
          </w:tcPr>
          <w:p w:rsidR="00764D75" w:rsidRPr="002A6734" w:rsidRDefault="00764D75" w:rsidP="00A8312F">
            <w:pPr>
              <w:rPr>
                <w:rFonts w:ascii="Times New Roman" w:hAnsi="Times New Roman" w:cs="Times New Roman"/>
                <w:sz w:val="24"/>
                <w:szCs w:val="24"/>
              </w:rPr>
            </w:pPr>
            <w:r w:rsidRPr="002A6734">
              <w:rPr>
                <w:rFonts w:ascii="Times New Roman" w:hAnsi="Times New Roman" w:cs="Times New Roman"/>
                <w:sz w:val="24"/>
                <w:szCs w:val="24"/>
              </w:rPr>
              <w:t>40%</w:t>
            </w:r>
          </w:p>
        </w:tc>
      </w:tr>
      <w:tr w:rsidR="00764D75" w:rsidRPr="002A6734" w:rsidTr="00C647DC">
        <w:tc>
          <w:tcPr>
            <w:tcW w:w="1888" w:type="dxa"/>
          </w:tcPr>
          <w:p w:rsidR="00764D75" w:rsidRPr="002A6734" w:rsidRDefault="00764D75" w:rsidP="00A8312F">
            <w:pPr>
              <w:rPr>
                <w:rFonts w:ascii="Times New Roman" w:hAnsi="Times New Roman" w:cs="Times New Roman"/>
                <w:sz w:val="24"/>
                <w:szCs w:val="24"/>
              </w:rPr>
            </w:pPr>
            <w:r w:rsidRPr="002A6734">
              <w:rPr>
                <w:rFonts w:ascii="Times New Roman" w:hAnsi="Times New Roman" w:cs="Times New Roman"/>
                <w:sz w:val="24"/>
                <w:szCs w:val="24"/>
              </w:rPr>
              <w:t>информатика</w:t>
            </w:r>
          </w:p>
        </w:tc>
        <w:tc>
          <w:tcPr>
            <w:tcW w:w="2487" w:type="dxa"/>
          </w:tcPr>
          <w:p w:rsidR="00764D75" w:rsidRPr="002A6734" w:rsidRDefault="00764D75" w:rsidP="00A8312F">
            <w:pPr>
              <w:rPr>
                <w:rFonts w:ascii="Times New Roman" w:hAnsi="Times New Roman" w:cs="Times New Roman"/>
                <w:sz w:val="24"/>
                <w:szCs w:val="24"/>
              </w:rPr>
            </w:pPr>
            <w:r w:rsidRPr="002A6734">
              <w:rPr>
                <w:rFonts w:ascii="Times New Roman" w:hAnsi="Times New Roman" w:cs="Times New Roman"/>
                <w:sz w:val="24"/>
                <w:szCs w:val="24"/>
              </w:rPr>
              <w:t>21 (9%)</w:t>
            </w:r>
          </w:p>
        </w:tc>
        <w:tc>
          <w:tcPr>
            <w:tcW w:w="1597" w:type="dxa"/>
          </w:tcPr>
          <w:p w:rsidR="00764D75" w:rsidRPr="002A6734" w:rsidRDefault="00764D75" w:rsidP="00A8312F">
            <w:pPr>
              <w:rPr>
                <w:rFonts w:ascii="Times New Roman" w:hAnsi="Times New Roman" w:cs="Times New Roman"/>
                <w:sz w:val="24"/>
                <w:szCs w:val="24"/>
              </w:rPr>
            </w:pPr>
            <w:r w:rsidRPr="002A6734">
              <w:rPr>
                <w:rFonts w:ascii="Times New Roman" w:hAnsi="Times New Roman" w:cs="Times New Roman"/>
                <w:sz w:val="24"/>
                <w:szCs w:val="24"/>
              </w:rPr>
              <w:t>95,2%</w:t>
            </w:r>
          </w:p>
        </w:tc>
        <w:tc>
          <w:tcPr>
            <w:tcW w:w="1112" w:type="dxa"/>
          </w:tcPr>
          <w:p w:rsidR="00764D75" w:rsidRPr="002A6734" w:rsidRDefault="00764D75" w:rsidP="00A8312F">
            <w:pPr>
              <w:rPr>
                <w:rFonts w:ascii="Times New Roman" w:hAnsi="Times New Roman" w:cs="Times New Roman"/>
                <w:sz w:val="24"/>
                <w:szCs w:val="24"/>
              </w:rPr>
            </w:pPr>
            <w:r w:rsidRPr="002A6734">
              <w:rPr>
                <w:rFonts w:ascii="Times New Roman" w:hAnsi="Times New Roman" w:cs="Times New Roman"/>
                <w:sz w:val="24"/>
                <w:szCs w:val="24"/>
              </w:rPr>
              <w:t>42,9%</w:t>
            </w:r>
          </w:p>
        </w:tc>
      </w:tr>
    </w:tbl>
    <w:p w:rsidR="00764D75" w:rsidRPr="002A6734" w:rsidRDefault="00764D75" w:rsidP="00A8312F">
      <w:pPr>
        <w:pStyle w:val="af4"/>
        <w:rPr>
          <w:sz w:val="24"/>
          <w:szCs w:val="24"/>
        </w:rPr>
      </w:pPr>
    </w:p>
    <w:p w:rsidR="00764D75" w:rsidRPr="002A6734" w:rsidRDefault="00070AB6" w:rsidP="00A8312F">
      <w:pPr>
        <w:spacing w:after="0" w:line="240" w:lineRule="auto"/>
        <w:rPr>
          <w:rFonts w:ascii="Times New Roman" w:hAnsi="Times New Roman" w:cs="Times New Roman"/>
          <w:sz w:val="24"/>
          <w:szCs w:val="24"/>
        </w:rPr>
      </w:pPr>
      <w:r w:rsidRPr="002A6734">
        <w:rPr>
          <w:rFonts w:ascii="Times New Roman" w:hAnsi="Times New Roman" w:cs="Times New Roman"/>
          <w:sz w:val="24"/>
          <w:szCs w:val="24"/>
        </w:rPr>
        <w:t xml:space="preserve">            </w:t>
      </w:r>
      <w:r w:rsidR="00764D75" w:rsidRPr="002A6734">
        <w:rPr>
          <w:rFonts w:ascii="Times New Roman" w:hAnsi="Times New Roman" w:cs="Times New Roman"/>
          <w:sz w:val="24"/>
          <w:szCs w:val="24"/>
        </w:rPr>
        <w:t>Выпускники 9 классов  участие в</w:t>
      </w:r>
      <w:r w:rsidR="00BE62EF">
        <w:rPr>
          <w:rFonts w:ascii="Times New Roman" w:hAnsi="Times New Roman" w:cs="Times New Roman"/>
          <w:sz w:val="24"/>
          <w:szCs w:val="24"/>
        </w:rPr>
        <w:t xml:space="preserve"> </w:t>
      </w:r>
      <w:r w:rsidR="00266F00" w:rsidRPr="002A6734">
        <w:rPr>
          <w:rFonts w:ascii="Times New Roman" w:hAnsi="Times New Roman" w:cs="Times New Roman"/>
          <w:sz w:val="24"/>
          <w:szCs w:val="24"/>
        </w:rPr>
        <w:t xml:space="preserve">ОГЭ </w:t>
      </w:r>
      <w:r w:rsidR="00764D75" w:rsidRPr="002A6734">
        <w:rPr>
          <w:rFonts w:ascii="Times New Roman" w:hAnsi="Times New Roman" w:cs="Times New Roman"/>
          <w:sz w:val="24"/>
          <w:szCs w:val="24"/>
        </w:rPr>
        <w:t xml:space="preserve">не </w:t>
      </w:r>
      <w:r w:rsidRPr="002A6734">
        <w:rPr>
          <w:rFonts w:ascii="Times New Roman" w:hAnsi="Times New Roman" w:cs="Times New Roman"/>
          <w:sz w:val="24"/>
          <w:szCs w:val="24"/>
        </w:rPr>
        <w:t>п</w:t>
      </w:r>
      <w:r w:rsidR="00764D75" w:rsidRPr="002A6734">
        <w:rPr>
          <w:rFonts w:ascii="Times New Roman" w:hAnsi="Times New Roman" w:cs="Times New Roman"/>
          <w:sz w:val="24"/>
          <w:szCs w:val="24"/>
        </w:rPr>
        <w:t>ринимали.</w:t>
      </w:r>
    </w:p>
    <w:p w:rsidR="00764D75" w:rsidRPr="002A6734" w:rsidRDefault="00266F00" w:rsidP="00A8312F">
      <w:pPr>
        <w:pStyle w:val="8"/>
        <w:shd w:val="clear" w:color="auto" w:fill="auto"/>
        <w:tabs>
          <w:tab w:val="left" w:pos="709"/>
          <w:tab w:val="left" w:pos="8508"/>
        </w:tabs>
        <w:spacing w:line="240" w:lineRule="auto"/>
        <w:ind w:right="-2" w:firstLine="567"/>
        <w:jc w:val="both"/>
        <w:rPr>
          <w:color w:val="FF0000"/>
          <w:sz w:val="24"/>
          <w:szCs w:val="24"/>
        </w:rPr>
      </w:pPr>
      <w:r w:rsidRPr="002A6734">
        <w:rPr>
          <w:sz w:val="24"/>
          <w:szCs w:val="24"/>
        </w:rPr>
        <w:lastRenderedPageBreak/>
        <w:t xml:space="preserve">  Проведение ВПР в 2020 г. в 4-8 классах было перенесено на осень.</w:t>
      </w:r>
    </w:p>
    <w:p w:rsidR="00BE62EF" w:rsidRDefault="00E5074E" w:rsidP="00A8312F">
      <w:pPr>
        <w:pStyle w:val="8"/>
        <w:shd w:val="clear" w:color="auto" w:fill="auto"/>
        <w:tabs>
          <w:tab w:val="left" w:pos="709"/>
          <w:tab w:val="left" w:pos="5442"/>
          <w:tab w:val="left" w:pos="6734"/>
        </w:tabs>
        <w:spacing w:line="240" w:lineRule="auto"/>
        <w:ind w:right="-2" w:firstLine="567"/>
        <w:jc w:val="both"/>
        <w:rPr>
          <w:color w:val="FF0000"/>
          <w:sz w:val="24"/>
          <w:szCs w:val="24"/>
        </w:rPr>
      </w:pPr>
      <w:r w:rsidRPr="002A6734">
        <w:rPr>
          <w:color w:val="FF0000"/>
          <w:sz w:val="24"/>
          <w:szCs w:val="24"/>
        </w:rPr>
        <w:t xml:space="preserve"> </w:t>
      </w:r>
      <w:r w:rsidR="008C304D" w:rsidRPr="002A6734">
        <w:rPr>
          <w:color w:val="FF0000"/>
          <w:sz w:val="24"/>
          <w:szCs w:val="24"/>
        </w:rPr>
        <w:t xml:space="preserve"> </w:t>
      </w:r>
    </w:p>
    <w:p w:rsidR="00E5074E" w:rsidRDefault="00A71770" w:rsidP="00A8312F">
      <w:pPr>
        <w:pStyle w:val="8"/>
        <w:shd w:val="clear" w:color="auto" w:fill="auto"/>
        <w:tabs>
          <w:tab w:val="left" w:pos="709"/>
          <w:tab w:val="left" w:pos="5442"/>
          <w:tab w:val="left" w:pos="6734"/>
        </w:tabs>
        <w:spacing w:line="240" w:lineRule="auto"/>
        <w:ind w:right="-2" w:firstLine="567"/>
        <w:jc w:val="both"/>
        <w:rPr>
          <w:sz w:val="24"/>
          <w:szCs w:val="24"/>
        </w:rPr>
      </w:pPr>
      <w:r w:rsidRPr="002A6734">
        <w:rPr>
          <w:sz w:val="24"/>
          <w:szCs w:val="24"/>
        </w:rPr>
        <w:t xml:space="preserve">В 2020 </w:t>
      </w:r>
      <w:r w:rsidR="008C304D" w:rsidRPr="002A6734">
        <w:rPr>
          <w:sz w:val="24"/>
          <w:szCs w:val="24"/>
        </w:rPr>
        <w:t>г.</w:t>
      </w:r>
      <w:r w:rsidR="0029102B" w:rsidRPr="002A6734">
        <w:rPr>
          <w:sz w:val="24"/>
          <w:szCs w:val="24"/>
        </w:rPr>
        <w:t xml:space="preserve"> обучающиеся </w:t>
      </w:r>
      <w:r w:rsidR="008C012D" w:rsidRPr="002A6734">
        <w:rPr>
          <w:sz w:val="24"/>
          <w:szCs w:val="24"/>
        </w:rPr>
        <w:t xml:space="preserve">11 класса </w:t>
      </w:r>
      <w:r w:rsidR="0029102B" w:rsidRPr="002A6734">
        <w:rPr>
          <w:sz w:val="24"/>
          <w:szCs w:val="24"/>
        </w:rPr>
        <w:t>ОО района</w:t>
      </w:r>
      <w:r w:rsidR="008C304D" w:rsidRPr="002A6734">
        <w:rPr>
          <w:sz w:val="24"/>
          <w:szCs w:val="24"/>
        </w:rPr>
        <w:t xml:space="preserve"> </w:t>
      </w:r>
      <w:r w:rsidR="0029102B" w:rsidRPr="002A6734">
        <w:rPr>
          <w:sz w:val="24"/>
          <w:szCs w:val="24"/>
        </w:rPr>
        <w:t xml:space="preserve">писали </w:t>
      </w:r>
      <w:r w:rsidR="008C012D" w:rsidRPr="002A6734">
        <w:rPr>
          <w:sz w:val="24"/>
          <w:szCs w:val="24"/>
        </w:rPr>
        <w:t xml:space="preserve"> 7 </w:t>
      </w:r>
      <w:r w:rsidR="0029102B" w:rsidRPr="002A6734">
        <w:rPr>
          <w:sz w:val="24"/>
          <w:szCs w:val="24"/>
        </w:rPr>
        <w:t xml:space="preserve"> </w:t>
      </w:r>
      <w:r w:rsidR="0029102B" w:rsidRPr="000E3127">
        <w:rPr>
          <w:sz w:val="24"/>
          <w:szCs w:val="24"/>
          <w:u w:val="single"/>
        </w:rPr>
        <w:t>Вс</w:t>
      </w:r>
      <w:r w:rsidR="008C012D" w:rsidRPr="000E3127">
        <w:rPr>
          <w:sz w:val="24"/>
          <w:szCs w:val="24"/>
          <w:u w:val="single"/>
        </w:rPr>
        <w:t>ероссийских проверочных  рабо</w:t>
      </w:r>
      <w:r w:rsidR="008C012D" w:rsidRPr="002A6734">
        <w:rPr>
          <w:sz w:val="24"/>
          <w:szCs w:val="24"/>
        </w:rPr>
        <w:t xml:space="preserve">т. </w:t>
      </w:r>
      <w:r w:rsidR="003359BF" w:rsidRPr="002A6734">
        <w:rPr>
          <w:sz w:val="24"/>
          <w:szCs w:val="24"/>
        </w:rPr>
        <w:t>Итоги ВПР в 11 классе:</w:t>
      </w:r>
    </w:p>
    <w:p w:rsidR="000E3127" w:rsidRPr="002A6734" w:rsidRDefault="000E3127" w:rsidP="00A8312F">
      <w:pPr>
        <w:pStyle w:val="8"/>
        <w:shd w:val="clear" w:color="auto" w:fill="auto"/>
        <w:tabs>
          <w:tab w:val="left" w:pos="709"/>
          <w:tab w:val="left" w:pos="5442"/>
          <w:tab w:val="left" w:pos="6734"/>
        </w:tabs>
        <w:spacing w:line="240" w:lineRule="auto"/>
        <w:ind w:right="-2" w:firstLine="567"/>
        <w:jc w:val="both"/>
        <w:rPr>
          <w:sz w:val="24"/>
          <w:szCs w:val="24"/>
        </w:rPr>
      </w:pPr>
    </w:p>
    <w:tbl>
      <w:tblPr>
        <w:tblW w:w="9498" w:type="dxa"/>
        <w:tblInd w:w="-34" w:type="dxa"/>
        <w:tblLayout w:type="fixed"/>
        <w:tblLook w:val="04A0"/>
      </w:tblPr>
      <w:tblGrid>
        <w:gridCol w:w="1524"/>
        <w:gridCol w:w="641"/>
        <w:gridCol w:w="763"/>
        <w:gridCol w:w="763"/>
        <w:gridCol w:w="763"/>
        <w:gridCol w:w="1075"/>
        <w:gridCol w:w="1134"/>
        <w:gridCol w:w="850"/>
        <w:gridCol w:w="993"/>
        <w:gridCol w:w="992"/>
      </w:tblGrid>
      <w:tr w:rsidR="00E5074E" w:rsidRPr="002A6734" w:rsidTr="00BE62EF">
        <w:trPr>
          <w:trHeight w:val="428"/>
        </w:trPr>
        <w:tc>
          <w:tcPr>
            <w:tcW w:w="152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5074E" w:rsidRPr="00A727A6" w:rsidRDefault="00E5074E" w:rsidP="00A8312F">
            <w:pPr>
              <w:spacing w:after="0" w:line="240" w:lineRule="auto"/>
              <w:rPr>
                <w:rFonts w:ascii="Times New Roman" w:eastAsia="Times New Roman" w:hAnsi="Times New Roman" w:cs="Times New Roman"/>
                <w:color w:val="000000"/>
                <w:sz w:val="24"/>
                <w:szCs w:val="24"/>
                <w:lang w:eastAsia="ru-RU"/>
              </w:rPr>
            </w:pPr>
            <w:r w:rsidRPr="00A727A6">
              <w:rPr>
                <w:rFonts w:ascii="Times New Roman" w:eastAsia="Times New Roman" w:hAnsi="Times New Roman" w:cs="Times New Roman"/>
                <w:color w:val="000000"/>
                <w:sz w:val="24"/>
                <w:szCs w:val="24"/>
                <w:lang w:eastAsia="ru-RU"/>
              </w:rPr>
              <w:t>предмет</w:t>
            </w:r>
          </w:p>
        </w:tc>
        <w:tc>
          <w:tcPr>
            <w:tcW w:w="2930" w:type="dxa"/>
            <w:gridSpan w:val="4"/>
            <w:tcBorders>
              <w:top w:val="single" w:sz="4" w:space="0" w:color="auto"/>
              <w:left w:val="nil"/>
              <w:bottom w:val="single" w:sz="4" w:space="0" w:color="auto"/>
              <w:right w:val="single" w:sz="4" w:space="0" w:color="000000"/>
            </w:tcBorders>
            <w:shd w:val="clear" w:color="auto" w:fill="auto"/>
            <w:vAlign w:val="center"/>
            <w:hideMark/>
          </w:tcPr>
          <w:p w:rsidR="00E5074E" w:rsidRPr="00A727A6" w:rsidRDefault="00E5074E" w:rsidP="00A8312F">
            <w:pPr>
              <w:spacing w:after="0" w:line="240" w:lineRule="auto"/>
              <w:jc w:val="center"/>
              <w:rPr>
                <w:rFonts w:ascii="Times New Roman" w:eastAsia="Times New Roman" w:hAnsi="Times New Roman" w:cs="Times New Roman"/>
                <w:color w:val="000000"/>
                <w:sz w:val="24"/>
                <w:szCs w:val="24"/>
                <w:lang w:eastAsia="ru-RU"/>
              </w:rPr>
            </w:pPr>
            <w:r w:rsidRPr="00A727A6">
              <w:rPr>
                <w:rFonts w:ascii="Times New Roman" w:eastAsia="Times New Roman" w:hAnsi="Times New Roman" w:cs="Times New Roman"/>
                <w:color w:val="000000"/>
                <w:sz w:val="24"/>
                <w:szCs w:val="24"/>
                <w:lang w:eastAsia="ru-RU"/>
              </w:rPr>
              <w:t>Получили отметки в %</w:t>
            </w:r>
          </w:p>
        </w:tc>
        <w:tc>
          <w:tcPr>
            <w:tcW w:w="10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074E" w:rsidRPr="00A727A6" w:rsidRDefault="00E5074E" w:rsidP="00A8312F">
            <w:pPr>
              <w:spacing w:after="0" w:line="240" w:lineRule="auto"/>
              <w:rPr>
                <w:rFonts w:ascii="Times New Roman" w:eastAsia="Times New Roman" w:hAnsi="Times New Roman" w:cs="Times New Roman"/>
                <w:color w:val="000000"/>
                <w:sz w:val="24"/>
                <w:szCs w:val="24"/>
                <w:lang w:eastAsia="ru-RU"/>
              </w:rPr>
            </w:pPr>
            <w:r w:rsidRPr="00A727A6">
              <w:rPr>
                <w:rFonts w:ascii="Times New Roman" w:eastAsia="Times New Roman" w:hAnsi="Times New Roman" w:cs="Times New Roman"/>
                <w:color w:val="000000"/>
                <w:sz w:val="24"/>
                <w:szCs w:val="24"/>
                <w:lang w:eastAsia="ru-RU"/>
              </w:rPr>
              <w:t xml:space="preserve">успеваемость 2020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074E" w:rsidRPr="00A727A6" w:rsidRDefault="00E5074E" w:rsidP="00A8312F">
            <w:pPr>
              <w:spacing w:after="0" w:line="240" w:lineRule="auto"/>
              <w:rPr>
                <w:rFonts w:ascii="Times New Roman" w:eastAsia="Times New Roman" w:hAnsi="Times New Roman" w:cs="Times New Roman"/>
                <w:color w:val="000000"/>
                <w:sz w:val="24"/>
                <w:szCs w:val="24"/>
                <w:lang w:eastAsia="ru-RU"/>
              </w:rPr>
            </w:pPr>
            <w:r w:rsidRPr="00A727A6">
              <w:rPr>
                <w:rFonts w:ascii="Times New Roman" w:eastAsia="Times New Roman" w:hAnsi="Times New Roman" w:cs="Times New Roman"/>
                <w:color w:val="000000"/>
                <w:sz w:val="24"/>
                <w:szCs w:val="24"/>
                <w:lang w:eastAsia="ru-RU"/>
              </w:rPr>
              <w:t>успеваемость 2019</w:t>
            </w:r>
          </w:p>
        </w:tc>
        <w:tc>
          <w:tcPr>
            <w:tcW w:w="850" w:type="dxa"/>
            <w:vMerge w:val="restart"/>
            <w:tcBorders>
              <w:top w:val="single" w:sz="4" w:space="0" w:color="auto"/>
              <w:left w:val="nil"/>
              <w:right w:val="single" w:sz="4" w:space="0" w:color="auto"/>
            </w:tcBorders>
            <w:shd w:val="clear" w:color="auto" w:fill="auto"/>
            <w:vAlign w:val="center"/>
            <w:hideMark/>
          </w:tcPr>
          <w:p w:rsidR="00E5074E" w:rsidRPr="00A727A6" w:rsidRDefault="00E5074E" w:rsidP="00A8312F">
            <w:pPr>
              <w:spacing w:after="0" w:line="240" w:lineRule="auto"/>
              <w:jc w:val="center"/>
              <w:rPr>
                <w:rFonts w:ascii="Times New Roman" w:eastAsia="Times New Roman" w:hAnsi="Times New Roman" w:cs="Times New Roman"/>
                <w:color w:val="000000"/>
                <w:sz w:val="24"/>
                <w:szCs w:val="24"/>
                <w:lang w:eastAsia="ru-RU"/>
              </w:rPr>
            </w:pPr>
            <w:r w:rsidRPr="00A727A6">
              <w:rPr>
                <w:rFonts w:ascii="Times New Roman" w:eastAsia="Times New Roman" w:hAnsi="Times New Roman" w:cs="Times New Roman"/>
                <w:color w:val="000000"/>
                <w:sz w:val="24"/>
                <w:szCs w:val="24"/>
                <w:lang w:eastAsia="ru-RU"/>
              </w:rPr>
              <w:t xml:space="preserve">Динамика </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074E" w:rsidRPr="00A727A6" w:rsidRDefault="00FB7087" w:rsidP="00A8312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w:t>
            </w:r>
            <w:r w:rsidR="00E5074E" w:rsidRPr="00A727A6">
              <w:rPr>
                <w:rFonts w:ascii="Times New Roman" w:eastAsia="Times New Roman" w:hAnsi="Times New Roman" w:cs="Times New Roman"/>
                <w:color w:val="000000"/>
                <w:sz w:val="24"/>
                <w:szCs w:val="24"/>
                <w:lang w:eastAsia="ru-RU"/>
              </w:rPr>
              <w:t>ачество 2020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074E" w:rsidRPr="00A727A6" w:rsidRDefault="00E5074E" w:rsidP="00A8312F">
            <w:pPr>
              <w:spacing w:after="0" w:line="240" w:lineRule="auto"/>
              <w:jc w:val="center"/>
              <w:rPr>
                <w:rFonts w:ascii="Times New Roman" w:eastAsia="Times New Roman" w:hAnsi="Times New Roman" w:cs="Times New Roman"/>
                <w:color w:val="000000"/>
                <w:sz w:val="24"/>
                <w:szCs w:val="24"/>
                <w:lang w:eastAsia="ru-RU"/>
              </w:rPr>
            </w:pPr>
            <w:r w:rsidRPr="00A727A6">
              <w:rPr>
                <w:rFonts w:ascii="Times New Roman" w:eastAsia="Times New Roman" w:hAnsi="Times New Roman" w:cs="Times New Roman"/>
                <w:color w:val="000000"/>
                <w:sz w:val="24"/>
                <w:szCs w:val="24"/>
                <w:lang w:eastAsia="ru-RU"/>
              </w:rPr>
              <w:t>качество 2019</w:t>
            </w:r>
          </w:p>
        </w:tc>
      </w:tr>
      <w:tr w:rsidR="00E5074E" w:rsidRPr="002A6734" w:rsidTr="00BE62EF">
        <w:trPr>
          <w:trHeight w:val="534"/>
        </w:trPr>
        <w:tc>
          <w:tcPr>
            <w:tcW w:w="1524" w:type="dxa"/>
            <w:vMerge/>
            <w:tcBorders>
              <w:top w:val="single" w:sz="4" w:space="0" w:color="auto"/>
              <w:left w:val="single" w:sz="4" w:space="0" w:color="auto"/>
              <w:bottom w:val="single" w:sz="4" w:space="0" w:color="000000"/>
              <w:right w:val="single" w:sz="4" w:space="0" w:color="auto"/>
            </w:tcBorders>
            <w:vAlign w:val="center"/>
            <w:hideMark/>
          </w:tcPr>
          <w:p w:rsidR="00E5074E" w:rsidRPr="00A727A6" w:rsidRDefault="00E5074E" w:rsidP="00A8312F">
            <w:pPr>
              <w:spacing w:after="0" w:line="240" w:lineRule="auto"/>
              <w:rPr>
                <w:rFonts w:ascii="Times New Roman" w:eastAsia="Times New Roman" w:hAnsi="Times New Roman" w:cs="Times New Roman"/>
                <w:color w:val="000000"/>
                <w:sz w:val="24"/>
                <w:szCs w:val="24"/>
                <w:lang w:eastAsia="ru-RU"/>
              </w:rPr>
            </w:pPr>
          </w:p>
        </w:tc>
        <w:tc>
          <w:tcPr>
            <w:tcW w:w="641" w:type="dxa"/>
            <w:tcBorders>
              <w:top w:val="nil"/>
              <w:left w:val="nil"/>
              <w:bottom w:val="single" w:sz="4" w:space="0" w:color="auto"/>
              <w:right w:val="single" w:sz="4" w:space="0" w:color="auto"/>
            </w:tcBorders>
            <w:shd w:val="clear" w:color="auto" w:fill="auto"/>
            <w:vAlign w:val="center"/>
            <w:hideMark/>
          </w:tcPr>
          <w:p w:rsidR="00E5074E" w:rsidRPr="00A727A6" w:rsidRDefault="00E5074E" w:rsidP="00A8312F">
            <w:pPr>
              <w:spacing w:after="0" w:line="240" w:lineRule="auto"/>
              <w:jc w:val="center"/>
              <w:rPr>
                <w:rFonts w:ascii="Times New Roman" w:eastAsia="Times New Roman" w:hAnsi="Times New Roman" w:cs="Times New Roman"/>
                <w:b/>
                <w:bCs/>
                <w:color w:val="000000"/>
                <w:sz w:val="24"/>
                <w:szCs w:val="24"/>
                <w:lang w:eastAsia="ru-RU"/>
              </w:rPr>
            </w:pPr>
            <w:r w:rsidRPr="00A727A6">
              <w:rPr>
                <w:rFonts w:ascii="Times New Roman" w:eastAsia="Times New Roman" w:hAnsi="Times New Roman" w:cs="Times New Roman"/>
                <w:b/>
                <w:bCs/>
                <w:color w:val="000000"/>
                <w:sz w:val="24"/>
                <w:szCs w:val="24"/>
                <w:lang w:eastAsia="ru-RU"/>
              </w:rPr>
              <w:t>2</w:t>
            </w:r>
          </w:p>
        </w:tc>
        <w:tc>
          <w:tcPr>
            <w:tcW w:w="763" w:type="dxa"/>
            <w:tcBorders>
              <w:top w:val="nil"/>
              <w:left w:val="nil"/>
              <w:bottom w:val="single" w:sz="4" w:space="0" w:color="auto"/>
              <w:right w:val="single" w:sz="4" w:space="0" w:color="auto"/>
            </w:tcBorders>
            <w:shd w:val="clear" w:color="auto" w:fill="auto"/>
            <w:vAlign w:val="center"/>
            <w:hideMark/>
          </w:tcPr>
          <w:p w:rsidR="00E5074E" w:rsidRPr="00A727A6" w:rsidRDefault="00E5074E" w:rsidP="00A8312F">
            <w:pPr>
              <w:spacing w:after="0" w:line="240" w:lineRule="auto"/>
              <w:jc w:val="center"/>
              <w:rPr>
                <w:rFonts w:ascii="Times New Roman" w:eastAsia="Times New Roman" w:hAnsi="Times New Roman" w:cs="Times New Roman"/>
                <w:b/>
                <w:bCs/>
                <w:color w:val="000000"/>
                <w:sz w:val="24"/>
                <w:szCs w:val="24"/>
                <w:lang w:eastAsia="ru-RU"/>
              </w:rPr>
            </w:pPr>
            <w:r w:rsidRPr="00A727A6">
              <w:rPr>
                <w:rFonts w:ascii="Times New Roman" w:eastAsia="Times New Roman" w:hAnsi="Times New Roman" w:cs="Times New Roman"/>
                <w:b/>
                <w:bCs/>
                <w:color w:val="000000"/>
                <w:sz w:val="24"/>
                <w:szCs w:val="24"/>
                <w:lang w:eastAsia="ru-RU"/>
              </w:rPr>
              <w:t>3</w:t>
            </w:r>
          </w:p>
        </w:tc>
        <w:tc>
          <w:tcPr>
            <w:tcW w:w="763" w:type="dxa"/>
            <w:tcBorders>
              <w:top w:val="nil"/>
              <w:left w:val="nil"/>
              <w:bottom w:val="single" w:sz="4" w:space="0" w:color="auto"/>
              <w:right w:val="single" w:sz="4" w:space="0" w:color="auto"/>
            </w:tcBorders>
            <w:shd w:val="clear" w:color="auto" w:fill="auto"/>
            <w:vAlign w:val="center"/>
            <w:hideMark/>
          </w:tcPr>
          <w:p w:rsidR="00E5074E" w:rsidRPr="00A727A6" w:rsidRDefault="00E5074E" w:rsidP="00A8312F">
            <w:pPr>
              <w:spacing w:after="0" w:line="240" w:lineRule="auto"/>
              <w:jc w:val="center"/>
              <w:rPr>
                <w:rFonts w:ascii="Times New Roman" w:eastAsia="Times New Roman" w:hAnsi="Times New Roman" w:cs="Times New Roman"/>
                <w:b/>
                <w:bCs/>
                <w:color w:val="000000"/>
                <w:sz w:val="24"/>
                <w:szCs w:val="24"/>
                <w:lang w:eastAsia="ru-RU"/>
              </w:rPr>
            </w:pPr>
            <w:r w:rsidRPr="00A727A6">
              <w:rPr>
                <w:rFonts w:ascii="Times New Roman" w:eastAsia="Times New Roman" w:hAnsi="Times New Roman" w:cs="Times New Roman"/>
                <w:b/>
                <w:bCs/>
                <w:color w:val="000000"/>
                <w:sz w:val="24"/>
                <w:szCs w:val="24"/>
                <w:lang w:eastAsia="ru-RU"/>
              </w:rPr>
              <w:t>4</w:t>
            </w:r>
          </w:p>
        </w:tc>
        <w:tc>
          <w:tcPr>
            <w:tcW w:w="763" w:type="dxa"/>
            <w:tcBorders>
              <w:top w:val="nil"/>
              <w:left w:val="nil"/>
              <w:bottom w:val="single" w:sz="4" w:space="0" w:color="auto"/>
              <w:right w:val="single" w:sz="4" w:space="0" w:color="auto"/>
            </w:tcBorders>
            <w:shd w:val="clear" w:color="auto" w:fill="auto"/>
            <w:vAlign w:val="center"/>
            <w:hideMark/>
          </w:tcPr>
          <w:p w:rsidR="00E5074E" w:rsidRPr="00A727A6" w:rsidRDefault="00E5074E" w:rsidP="00A8312F">
            <w:pPr>
              <w:spacing w:after="0" w:line="240" w:lineRule="auto"/>
              <w:jc w:val="center"/>
              <w:rPr>
                <w:rFonts w:ascii="Times New Roman" w:eastAsia="Times New Roman" w:hAnsi="Times New Roman" w:cs="Times New Roman"/>
                <w:b/>
                <w:bCs/>
                <w:color w:val="000000"/>
                <w:sz w:val="24"/>
                <w:szCs w:val="24"/>
                <w:lang w:eastAsia="ru-RU"/>
              </w:rPr>
            </w:pPr>
            <w:r w:rsidRPr="00A727A6">
              <w:rPr>
                <w:rFonts w:ascii="Times New Roman" w:eastAsia="Times New Roman" w:hAnsi="Times New Roman" w:cs="Times New Roman"/>
                <w:b/>
                <w:bCs/>
                <w:color w:val="000000"/>
                <w:sz w:val="24"/>
                <w:szCs w:val="24"/>
                <w:lang w:eastAsia="ru-RU"/>
              </w:rPr>
              <w:t>5</w:t>
            </w:r>
          </w:p>
        </w:tc>
        <w:tc>
          <w:tcPr>
            <w:tcW w:w="1075" w:type="dxa"/>
            <w:vMerge/>
            <w:tcBorders>
              <w:top w:val="single" w:sz="4" w:space="0" w:color="auto"/>
              <w:left w:val="single" w:sz="4" w:space="0" w:color="auto"/>
              <w:bottom w:val="single" w:sz="4" w:space="0" w:color="auto"/>
              <w:right w:val="single" w:sz="4" w:space="0" w:color="auto"/>
            </w:tcBorders>
            <w:vAlign w:val="center"/>
            <w:hideMark/>
          </w:tcPr>
          <w:p w:rsidR="00E5074E" w:rsidRPr="00A727A6" w:rsidRDefault="00E5074E" w:rsidP="00A8312F">
            <w:pPr>
              <w:spacing w:after="0" w:line="240" w:lineRule="auto"/>
              <w:rPr>
                <w:rFonts w:ascii="Times New Roman" w:eastAsia="Times New Roman" w:hAnsi="Times New Roman" w:cs="Times New Roman"/>
                <w:color w:val="000000"/>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5074E" w:rsidRPr="00A727A6" w:rsidRDefault="00E5074E" w:rsidP="00A8312F">
            <w:pPr>
              <w:spacing w:after="0" w:line="240" w:lineRule="auto"/>
              <w:rPr>
                <w:rFonts w:ascii="Times New Roman" w:eastAsia="Times New Roman" w:hAnsi="Times New Roman" w:cs="Times New Roman"/>
                <w:color w:val="000000"/>
                <w:sz w:val="24"/>
                <w:szCs w:val="24"/>
                <w:lang w:eastAsia="ru-RU"/>
              </w:rPr>
            </w:pPr>
          </w:p>
        </w:tc>
        <w:tc>
          <w:tcPr>
            <w:tcW w:w="850" w:type="dxa"/>
            <w:vMerge/>
            <w:tcBorders>
              <w:left w:val="nil"/>
              <w:bottom w:val="single" w:sz="4" w:space="0" w:color="auto"/>
              <w:right w:val="single" w:sz="4" w:space="0" w:color="auto"/>
            </w:tcBorders>
            <w:shd w:val="clear" w:color="auto" w:fill="auto"/>
            <w:noWrap/>
            <w:vAlign w:val="center"/>
            <w:hideMark/>
          </w:tcPr>
          <w:p w:rsidR="00E5074E" w:rsidRPr="00A727A6" w:rsidRDefault="00E5074E" w:rsidP="00A8312F">
            <w:pPr>
              <w:spacing w:after="0" w:line="240" w:lineRule="auto"/>
              <w:jc w:val="center"/>
              <w:rPr>
                <w:rFonts w:ascii="Times New Roman" w:eastAsia="Times New Roman" w:hAnsi="Times New Roman" w:cs="Times New Roman"/>
                <w:color w:val="000000"/>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5074E" w:rsidRPr="00A727A6" w:rsidRDefault="00E5074E" w:rsidP="00A8312F">
            <w:pPr>
              <w:spacing w:after="0" w:line="240" w:lineRule="auto"/>
              <w:rPr>
                <w:rFonts w:ascii="Times New Roman" w:eastAsia="Times New Roman" w:hAnsi="Times New Roman" w:cs="Times New Roman"/>
                <w:color w:val="000000"/>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5074E" w:rsidRPr="00A727A6" w:rsidRDefault="00E5074E" w:rsidP="00A8312F">
            <w:pPr>
              <w:spacing w:after="0" w:line="240" w:lineRule="auto"/>
              <w:rPr>
                <w:rFonts w:ascii="Times New Roman" w:eastAsia="Times New Roman" w:hAnsi="Times New Roman" w:cs="Times New Roman"/>
                <w:color w:val="000000"/>
                <w:sz w:val="24"/>
                <w:szCs w:val="24"/>
                <w:lang w:eastAsia="ru-RU"/>
              </w:rPr>
            </w:pPr>
          </w:p>
        </w:tc>
      </w:tr>
      <w:tr w:rsidR="00E5074E" w:rsidRPr="002A6734" w:rsidTr="00BE62EF">
        <w:trPr>
          <w:trHeight w:val="315"/>
        </w:trPr>
        <w:tc>
          <w:tcPr>
            <w:tcW w:w="1524" w:type="dxa"/>
            <w:tcBorders>
              <w:top w:val="nil"/>
              <w:left w:val="single" w:sz="4" w:space="0" w:color="auto"/>
              <w:bottom w:val="single" w:sz="4" w:space="0" w:color="auto"/>
              <w:right w:val="single" w:sz="4" w:space="0" w:color="auto"/>
            </w:tcBorders>
            <w:shd w:val="clear" w:color="auto" w:fill="auto"/>
            <w:hideMark/>
          </w:tcPr>
          <w:p w:rsidR="00E5074E" w:rsidRPr="00A727A6" w:rsidRDefault="00E5074E" w:rsidP="00A8312F">
            <w:pPr>
              <w:spacing w:after="0" w:line="240" w:lineRule="auto"/>
              <w:rPr>
                <w:rFonts w:ascii="Times New Roman" w:eastAsia="Times New Roman" w:hAnsi="Times New Roman" w:cs="Times New Roman"/>
                <w:color w:val="000000"/>
                <w:sz w:val="24"/>
                <w:szCs w:val="24"/>
                <w:lang w:eastAsia="ru-RU"/>
              </w:rPr>
            </w:pPr>
            <w:r w:rsidRPr="00A727A6">
              <w:rPr>
                <w:rFonts w:ascii="Times New Roman" w:eastAsia="Times New Roman" w:hAnsi="Times New Roman" w:cs="Times New Roman"/>
                <w:color w:val="000000"/>
                <w:sz w:val="24"/>
                <w:szCs w:val="24"/>
                <w:lang w:eastAsia="ru-RU"/>
              </w:rPr>
              <w:t>биология</w:t>
            </w:r>
          </w:p>
        </w:tc>
        <w:tc>
          <w:tcPr>
            <w:tcW w:w="641" w:type="dxa"/>
            <w:tcBorders>
              <w:top w:val="nil"/>
              <w:left w:val="nil"/>
              <w:bottom w:val="single" w:sz="4" w:space="0" w:color="auto"/>
              <w:right w:val="single" w:sz="4" w:space="0" w:color="auto"/>
            </w:tcBorders>
            <w:shd w:val="clear" w:color="auto" w:fill="auto"/>
            <w:vAlign w:val="center"/>
            <w:hideMark/>
          </w:tcPr>
          <w:p w:rsidR="00E5074E" w:rsidRPr="00A727A6" w:rsidRDefault="00E5074E" w:rsidP="00A8312F">
            <w:pPr>
              <w:spacing w:after="0" w:line="240" w:lineRule="auto"/>
              <w:jc w:val="center"/>
              <w:rPr>
                <w:rFonts w:ascii="Times New Roman" w:eastAsia="Times New Roman" w:hAnsi="Times New Roman" w:cs="Times New Roman"/>
                <w:color w:val="000000"/>
                <w:sz w:val="24"/>
                <w:szCs w:val="24"/>
                <w:lang w:eastAsia="ru-RU"/>
              </w:rPr>
            </w:pPr>
            <w:r w:rsidRPr="00A727A6">
              <w:rPr>
                <w:rFonts w:ascii="Times New Roman" w:eastAsia="Times New Roman" w:hAnsi="Times New Roman" w:cs="Times New Roman"/>
                <w:color w:val="000000"/>
                <w:sz w:val="24"/>
                <w:szCs w:val="24"/>
                <w:lang w:eastAsia="ru-RU"/>
              </w:rPr>
              <w:t>1,52</w:t>
            </w:r>
          </w:p>
        </w:tc>
        <w:tc>
          <w:tcPr>
            <w:tcW w:w="763" w:type="dxa"/>
            <w:tcBorders>
              <w:top w:val="nil"/>
              <w:left w:val="nil"/>
              <w:bottom w:val="single" w:sz="4" w:space="0" w:color="auto"/>
              <w:right w:val="single" w:sz="4" w:space="0" w:color="auto"/>
            </w:tcBorders>
            <w:shd w:val="clear" w:color="auto" w:fill="auto"/>
            <w:vAlign w:val="center"/>
            <w:hideMark/>
          </w:tcPr>
          <w:p w:rsidR="00E5074E" w:rsidRPr="00A727A6" w:rsidRDefault="00E5074E" w:rsidP="00A8312F">
            <w:pPr>
              <w:spacing w:after="0" w:line="240" w:lineRule="auto"/>
              <w:jc w:val="center"/>
              <w:rPr>
                <w:rFonts w:ascii="Times New Roman" w:eastAsia="Times New Roman" w:hAnsi="Times New Roman" w:cs="Times New Roman"/>
                <w:color w:val="000000"/>
                <w:sz w:val="24"/>
                <w:szCs w:val="24"/>
                <w:lang w:eastAsia="ru-RU"/>
              </w:rPr>
            </w:pPr>
            <w:r w:rsidRPr="00A727A6">
              <w:rPr>
                <w:rFonts w:ascii="Times New Roman" w:eastAsia="Times New Roman" w:hAnsi="Times New Roman" w:cs="Times New Roman"/>
                <w:color w:val="000000"/>
                <w:sz w:val="24"/>
                <w:szCs w:val="24"/>
                <w:lang w:eastAsia="ru-RU"/>
              </w:rPr>
              <w:t>34,85</w:t>
            </w:r>
          </w:p>
        </w:tc>
        <w:tc>
          <w:tcPr>
            <w:tcW w:w="763" w:type="dxa"/>
            <w:tcBorders>
              <w:top w:val="nil"/>
              <w:left w:val="nil"/>
              <w:bottom w:val="single" w:sz="4" w:space="0" w:color="auto"/>
              <w:right w:val="single" w:sz="4" w:space="0" w:color="auto"/>
            </w:tcBorders>
            <w:shd w:val="clear" w:color="auto" w:fill="auto"/>
            <w:vAlign w:val="center"/>
            <w:hideMark/>
          </w:tcPr>
          <w:p w:rsidR="00E5074E" w:rsidRPr="00A727A6" w:rsidRDefault="00E5074E" w:rsidP="00A8312F">
            <w:pPr>
              <w:spacing w:after="0" w:line="240" w:lineRule="auto"/>
              <w:jc w:val="center"/>
              <w:rPr>
                <w:rFonts w:ascii="Times New Roman" w:eastAsia="Times New Roman" w:hAnsi="Times New Roman" w:cs="Times New Roman"/>
                <w:color w:val="000000"/>
                <w:sz w:val="24"/>
                <w:szCs w:val="24"/>
                <w:lang w:eastAsia="ru-RU"/>
              </w:rPr>
            </w:pPr>
            <w:r w:rsidRPr="00A727A6">
              <w:rPr>
                <w:rFonts w:ascii="Times New Roman" w:eastAsia="Times New Roman" w:hAnsi="Times New Roman" w:cs="Times New Roman"/>
                <w:color w:val="000000"/>
                <w:sz w:val="24"/>
                <w:szCs w:val="24"/>
                <w:lang w:eastAsia="ru-RU"/>
              </w:rPr>
              <w:t>59,09</w:t>
            </w:r>
          </w:p>
        </w:tc>
        <w:tc>
          <w:tcPr>
            <w:tcW w:w="763" w:type="dxa"/>
            <w:tcBorders>
              <w:top w:val="nil"/>
              <w:left w:val="nil"/>
              <w:bottom w:val="single" w:sz="4" w:space="0" w:color="auto"/>
              <w:right w:val="single" w:sz="4" w:space="0" w:color="auto"/>
            </w:tcBorders>
            <w:shd w:val="clear" w:color="auto" w:fill="auto"/>
            <w:vAlign w:val="center"/>
            <w:hideMark/>
          </w:tcPr>
          <w:p w:rsidR="00E5074E" w:rsidRPr="00A727A6" w:rsidRDefault="00E5074E" w:rsidP="00A8312F">
            <w:pPr>
              <w:spacing w:after="0" w:line="240" w:lineRule="auto"/>
              <w:jc w:val="center"/>
              <w:rPr>
                <w:rFonts w:ascii="Times New Roman" w:eastAsia="Times New Roman" w:hAnsi="Times New Roman" w:cs="Times New Roman"/>
                <w:color w:val="000000"/>
                <w:sz w:val="24"/>
                <w:szCs w:val="24"/>
                <w:lang w:eastAsia="ru-RU"/>
              </w:rPr>
            </w:pPr>
            <w:r w:rsidRPr="00A727A6">
              <w:rPr>
                <w:rFonts w:ascii="Times New Roman" w:eastAsia="Times New Roman" w:hAnsi="Times New Roman" w:cs="Times New Roman"/>
                <w:color w:val="000000"/>
                <w:sz w:val="24"/>
                <w:szCs w:val="24"/>
                <w:lang w:eastAsia="ru-RU"/>
              </w:rPr>
              <w:t>4,55</w:t>
            </w:r>
          </w:p>
        </w:tc>
        <w:tc>
          <w:tcPr>
            <w:tcW w:w="1075" w:type="dxa"/>
            <w:tcBorders>
              <w:top w:val="nil"/>
              <w:left w:val="nil"/>
              <w:bottom w:val="single" w:sz="4" w:space="0" w:color="auto"/>
              <w:right w:val="single" w:sz="4" w:space="0" w:color="auto"/>
            </w:tcBorders>
            <w:shd w:val="clear" w:color="auto" w:fill="auto"/>
            <w:vAlign w:val="center"/>
            <w:hideMark/>
          </w:tcPr>
          <w:p w:rsidR="00E5074E" w:rsidRPr="00A727A6" w:rsidRDefault="00E5074E" w:rsidP="00A8312F">
            <w:pPr>
              <w:spacing w:after="0" w:line="240" w:lineRule="auto"/>
              <w:jc w:val="center"/>
              <w:rPr>
                <w:rFonts w:ascii="Times New Roman" w:eastAsia="Times New Roman" w:hAnsi="Times New Roman" w:cs="Times New Roman"/>
                <w:b/>
                <w:bCs/>
                <w:color w:val="000000"/>
                <w:sz w:val="24"/>
                <w:szCs w:val="24"/>
                <w:lang w:eastAsia="ru-RU"/>
              </w:rPr>
            </w:pPr>
            <w:r w:rsidRPr="00A727A6">
              <w:rPr>
                <w:rFonts w:ascii="Times New Roman" w:eastAsia="Times New Roman" w:hAnsi="Times New Roman" w:cs="Times New Roman"/>
                <w:b/>
                <w:bCs/>
                <w:color w:val="000000"/>
                <w:sz w:val="24"/>
                <w:szCs w:val="24"/>
                <w:lang w:eastAsia="ru-RU"/>
              </w:rPr>
              <w:t>98,48</w:t>
            </w:r>
          </w:p>
        </w:tc>
        <w:tc>
          <w:tcPr>
            <w:tcW w:w="1134" w:type="dxa"/>
            <w:tcBorders>
              <w:top w:val="nil"/>
              <w:left w:val="nil"/>
              <w:bottom w:val="single" w:sz="4" w:space="0" w:color="auto"/>
              <w:right w:val="single" w:sz="4" w:space="0" w:color="auto"/>
            </w:tcBorders>
            <w:shd w:val="clear" w:color="auto" w:fill="auto"/>
            <w:noWrap/>
            <w:vAlign w:val="center"/>
            <w:hideMark/>
          </w:tcPr>
          <w:p w:rsidR="00E5074E" w:rsidRPr="00A727A6" w:rsidRDefault="00E5074E" w:rsidP="00A8312F">
            <w:pPr>
              <w:spacing w:after="0" w:line="240" w:lineRule="auto"/>
              <w:jc w:val="center"/>
              <w:rPr>
                <w:rFonts w:ascii="Times New Roman" w:eastAsia="Times New Roman" w:hAnsi="Times New Roman" w:cs="Times New Roman"/>
                <w:color w:val="000000"/>
                <w:sz w:val="24"/>
                <w:szCs w:val="24"/>
                <w:lang w:eastAsia="ru-RU"/>
              </w:rPr>
            </w:pPr>
            <w:r w:rsidRPr="00A727A6">
              <w:rPr>
                <w:rFonts w:ascii="Times New Roman" w:eastAsia="Times New Roman" w:hAnsi="Times New Roman" w:cs="Times New Roman"/>
                <w:color w:val="000000"/>
                <w:sz w:val="24"/>
                <w:szCs w:val="24"/>
                <w:lang w:eastAsia="ru-RU"/>
              </w:rPr>
              <w:t>100</w:t>
            </w:r>
          </w:p>
        </w:tc>
        <w:tc>
          <w:tcPr>
            <w:tcW w:w="850" w:type="dxa"/>
            <w:tcBorders>
              <w:top w:val="nil"/>
              <w:left w:val="nil"/>
              <w:bottom w:val="single" w:sz="4" w:space="0" w:color="auto"/>
              <w:right w:val="single" w:sz="4" w:space="0" w:color="auto"/>
            </w:tcBorders>
            <w:shd w:val="clear" w:color="auto" w:fill="auto"/>
            <w:noWrap/>
            <w:vAlign w:val="center"/>
            <w:hideMark/>
          </w:tcPr>
          <w:p w:rsidR="00E5074E" w:rsidRPr="00A727A6" w:rsidRDefault="00E5074E" w:rsidP="00A8312F">
            <w:pPr>
              <w:spacing w:after="0" w:line="240" w:lineRule="auto"/>
              <w:jc w:val="center"/>
              <w:rPr>
                <w:rFonts w:ascii="Times New Roman" w:eastAsia="Times New Roman" w:hAnsi="Times New Roman" w:cs="Times New Roman"/>
                <w:color w:val="000000"/>
                <w:sz w:val="24"/>
                <w:szCs w:val="24"/>
                <w:lang w:eastAsia="ru-RU"/>
              </w:rPr>
            </w:pPr>
            <w:r w:rsidRPr="00A727A6">
              <w:rPr>
                <w:rFonts w:ascii="Times New Roman" w:eastAsia="Times New Roman" w:hAnsi="Times New Roman" w:cs="Times New Roman"/>
                <w:color w:val="000000"/>
                <w:sz w:val="24"/>
                <w:szCs w:val="24"/>
                <w:lang w:eastAsia="ru-RU"/>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E5074E" w:rsidRPr="00A727A6" w:rsidRDefault="00E5074E" w:rsidP="00A8312F">
            <w:pPr>
              <w:spacing w:after="0" w:line="240" w:lineRule="auto"/>
              <w:jc w:val="center"/>
              <w:rPr>
                <w:rFonts w:ascii="Times New Roman" w:eastAsia="Times New Roman" w:hAnsi="Times New Roman" w:cs="Times New Roman"/>
                <w:b/>
                <w:bCs/>
                <w:color w:val="000000"/>
                <w:sz w:val="24"/>
                <w:szCs w:val="24"/>
                <w:lang w:eastAsia="ru-RU"/>
              </w:rPr>
            </w:pPr>
            <w:r w:rsidRPr="00A727A6">
              <w:rPr>
                <w:rFonts w:ascii="Times New Roman" w:eastAsia="Times New Roman" w:hAnsi="Times New Roman" w:cs="Times New Roman"/>
                <w:b/>
                <w:bCs/>
                <w:color w:val="000000"/>
                <w:sz w:val="24"/>
                <w:szCs w:val="24"/>
                <w:lang w:eastAsia="ru-RU"/>
              </w:rPr>
              <w:t>63,6</w:t>
            </w:r>
          </w:p>
        </w:tc>
        <w:tc>
          <w:tcPr>
            <w:tcW w:w="992" w:type="dxa"/>
            <w:tcBorders>
              <w:top w:val="nil"/>
              <w:left w:val="nil"/>
              <w:bottom w:val="single" w:sz="4" w:space="0" w:color="auto"/>
              <w:right w:val="single" w:sz="4" w:space="0" w:color="auto"/>
            </w:tcBorders>
            <w:shd w:val="clear" w:color="auto" w:fill="auto"/>
            <w:vAlign w:val="center"/>
            <w:hideMark/>
          </w:tcPr>
          <w:p w:rsidR="00E5074E" w:rsidRPr="00A727A6" w:rsidRDefault="00E5074E" w:rsidP="00A8312F">
            <w:pPr>
              <w:spacing w:after="0" w:line="240" w:lineRule="auto"/>
              <w:jc w:val="center"/>
              <w:rPr>
                <w:rFonts w:ascii="Times New Roman" w:eastAsia="Times New Roman" w:hAnsi="Times New Roman" w:cs="Times New Roman"/>
                <w:color w:val="000000"/>
                <w:sz w:val="24"/>
                <w:szCs w:val="24"/>
                <w:lang w:eastAsia="ru-RU"/>
              </w:rPr>
            </w:pPr>
            <w:r w:rsidRPr="00A727A6">
              <w:rPr>
                <w:rFonts w:ascii="Times New Roman" w:eastAsia="Times New Roman" w:hAnsi="Times New Roman" w:cs="Times New Roman"/>
                <w:color w:val="000000"/>
                <w:sz w:val="24"/>
                <w:szCs w:val="24"/>
                <w:lang w:eastAsia="ru-RU"/>
              </w:rPr>
              <w:t>81,9</w:t>
            </w:r>
          </w:p>
        </w:tc>
      </w:tr>
      <w:tr w:rsidR="00E5074E" w:rsidRPr="002A6734" w:rsidTr="00BE62EF">
        <w:trPr>
          <w:trHeight w:val="315"/>
        </w:trPr>
        <w:tc>
          <w:tcPr>
            <w:tcW w:w="1524" w:type="dxa"/>
            <w:tcBorders>
              <w:top w:val="nil"/>
              <w:left w:val="single" w:sz="4" w:space="0" w:color="auto"/>
              <w:bottom w:val="single" w:sz="4" w:space="0" w:color="auto"/>
              <w:right w:val="single" w:sz="4" w:space="0" w:color="auto"/>
            </w:tcBorders>
            <w:shd w:val="clear" w:color="auto" w:fill="auto"/>
            <w:hideMark/>
          </w:tcPr>
          <w:p w:rsidR="00E5074E" w:rsidRPr="00A727A6" w:rsidRDefault="00E5074E" w:rsidP="00A8312F">
            <w:pPr>
              <w:spacing w:after="0" w:line="240" w:lineRule="auto"/>
              <w:rPr>
                <w:rFonts w:ascii="Times New Roman" w:eastAsia="Times New Roman" w:hAnsi="Times New Roman" w:cs="Times New Roman"/>
                <w:color w:val="000000"/>
                <w:sz w:val="24"/>
                <w:szCs w:val="24"/>
                <w:lang w:eastAsia="ru-RU"/>
              </w:rPr>
            </w:pPr>
            <w:r w:rsidRPr="00A727A6">
              <w:rPr>
                <w:rFonts w:ascii="Times New Roman" w:eastAsia="Times New Roman" w:hAnsi="Times New Roman" w:cs="Times New Roman"/>
                <w:color w:val="000000"/>
                <w:sz w:val="24"/>
                <w:szCs w:val="24"/>
                <w:lang w:eastAsia="ru-RU"/>
              </w:rPr>
              <w:t>история</w:t>
            </w:r>
          </w:p>
        </w:tc>
        <w:tc>
          <w:tcPr>
            <w:tcW w:w="641" w:type="dxa"/>
            <w:tcBorders>
              <w:top w:val="nil"/>
              <w:left w:val="nil"/>
              <w:bottom w:val="single" w:sz="4" w:space="0" w:color="auto"/>
              <w:right w:val="single" w:sz="4" w:space="0" w:color="auto"/>
            </w:tcBorders>
            <w:shd w:val="clear" w:color="auto" w:fill="auto"/>
            <w:vAlign w:val="center"/>
            <w:hideMark/>
          </w:tcPr>
          <w:p w:rsidR="00E5074E" w:rsidRPr="00A727A6" w:rsidRDefault="00E5074E" w:rsidP="00A8312F">
            <w:pPr>
              <w:spacing w:after="0" w:line="240" w:lineRule="auto"/>
              <w:jc w:val="center"/>
              <w:rPr>
                <w:rFonts w:ascii="Times New Roman" w:eastAsia="Times New Roman" w:hAnsi="Times New Roman" w:cs="Times New Roman"/>
                <w:color w:val="000000"/>
                <w:sz w:val="24"/>
                <w:szCs w:val="24"/>
                <w:lang w:eastAsia="ru-RU"/>
              </w:rPr>
            </w:pPr>
            <w:r w:rsidRPr="00A727A6">
              <w:rPr>
                <w:rFonts w:ascii="Times New Roman" w:eastAsia="Times New Roman" w:hAnsi="Times New Roman" w:cs="Times New Roman"/>
                <w:color w:val="000000"/>
                <w:sz w:val="24"/>
                <w:szCs w:val="24"/>
                <w:lang w:eastAsia="ru-RU"/>
              </w:rPr>
              <w:t>2,82</w:t>
            </w:r>
          </w:p>
        </w:tc>
        <w:tc>
          <w:tcPr>
            <w:tcW w:w="763" w:type="dxa"/>
            <w:tcBorders>
              <w:top w:val="nil"/>
              <w:left w:val="nil"/>
              <w:bottom w:val="single" w:sz="4" w:space="0" w:color="auto"/>
              <w:right w:val="single" w:sz="4" w:space="0" w:color="auto"/>
            </w:tcBorders>
            <w:shd w:val="clear" w:color="auto" w:fill="auto"/>
            <w:vAlign w:val="center"/>
            <w:hideMark/>
          </w:tcPr>
          <w:p w:rsidR="00E5074E" w:rsidRPr="00A727A6" w:rsidRDefault="00E5074E" w:rsidP="00A8312F">
            <w:pPr>
              <w:spacing w:after="0" w:line="240" w:lineRule="auto"/>
              <w:jc w:val="center"/>
              <w:rPr>
                <w:rFonts w:ascii="Times New Roman" w:eastAsia="Times New Roman" w:hAnsi="Times New Roman" w:cs="Times New Roman"/>
                <w:color w:val="000000"/>
                <w:sz w:val="24"/>
                <w:szCs w:val="24"/>
                <w:lang w:eastAsia="ru-RU"/>
              </w:rPr>
            </w:pPr>
            <w:r w:rsidRPr="00A727A6">
              <w:rPr>
                <w:rFonts w:ascii="Times New Roman" w:eastAsia="Times New Roman" w:hAnsi="Times New Roman" w:cs="Times New Roman"/>
                <w:color w:val="000000"/>
                <w:sz w:val="24"/>
                <w:szCs w:val="24"/>
                <w:lang w:eastAsia="ru-RU"/>
              </w:rPr>
              <w:t>28,17</w:t>
            </w:r>
          </w:p>
        </w:tc>
        <w:tc>
          <w:tcPr>
            <w:tcW w:w="763" w:type="dxa"/>
            <w:tcBorders>
              <w:top w:val="nil"/>
              <w:left w:val="nil"/>
              <w:bottom w:val="single" w:sz="4" w:space="0" w:color="auto"/>
              <w:right w:val="single" w:sz="4" w:space="0" w:color="auto"/>
            </w:tcBorders>
            <w:shd w:val="clear" w:color="auto" w:fill="auto"/>
            <w:vAlign w:val="center"/>
            <w:hideMark/>
          </w:tcPr>
          <w:p w:rsidR="00E5074E" w:rsidRPr="00A727A6" w:rsidRDefault="00E5074E" w:rsidP="00A8312F">
            <w:pPr>
              <w:spacing w:after="0" w:line="240" w:lineRule="auto"/>
              <w:jc w:val="center"/>
              <w:rPr>
                <w:rFonts w:ascii="Times New Roman" w:eastAsia="Times New Roman" w:hAnsi="Times New Roman" w:cs="Times New Roman"/>
                <w:color w:val="000000"/>
                <w:sz w:val="24"/>
                <w:szCs w:val="24"/>
                <w:lang w:eastAsia="ru-RU"/>
              </w:rPr>
            </w:pPr>
            <w:r w:rsidRPr="00A727A6">
              <w:rPr>
                <w:rFonts w:ascii="Times New Roman" w:eastAsia="Times New Roman" w:hAnsi="Times New Roman" w:cs="Times New Roman"/>
                <w:color w:val="000000"/>
                <w:sz w:val="24"/>
                <w:szCs w:val="24"/>
                <w:lang w:eastAsia="ru-RU"/>
              </w:rPr>
              <w:t>50,7</w:t>
            </w:r>
          </w:p>
        </w:tc>
        <w:tc>
          <w:tcPr>
            <w:tcW w:w="763" w:type="dxa"/>
            <w:tcBorders>
              <w:top w:val="nil"/>
              <w:left w:val="nil"/>
              <w:bottom w:val="single" w:sz="4" w:space="0" w:color="auto"/>
              <w:right w:val="single" w:sz="4" w:space="0" w:color="auto"/>
            </w:tcBorders>
            <w:shd w:val="clear" w:color="auto" w:fill="auto"/>
            <w:vAlign w:val="center"/>
            <w:hideMark/>
          </w:tcPr>
          <w:p w:rsidR="00E5074E" w:rsidRPr="00A727A6" w:rsidRDefault="00E5074E" w:rsidP="00A8312F">
            <w:pPr>
              <w:spacing w:after="0" w:line="240" w:lineRule="auto"/>
              <w:jc w:val="center"/>
              <w:rPr>
                <w:rFonts w:ascii="Times New Roman" w:eastAsia="Times New Roman" w:hAnsi="Times New Roman" w:cs="Times New Roman"/>
                <w:color w:val="000000"/>
                <w:sz w:val="24"/>
                <w:szCs w:val="24"/>
                <w:lang w:eastAsia="ru-RU"/>
              </w:rPr>
            </w:pPr>
            <w:r w:rsidRPr="00A727A6">
              <w:rPr>
                <w:rFonts w:ascii="Times New Roman" w:eastAsia="Times New Roman" w:hAnsi="Times New Roman" w:cs="Times New Roman"/>
                <w:color w:val="000000"/>
                <w:sz w:val="24"/>
                <w:szCs w:val="24"/>
                <w:lang w:eastAsia="ru-RU"/>
              </w:rPr>
              <w:t>18,31</w:t>
            </w:r>
          </w:p>
        </w:tc>
        <w:tc>
          <w:tcPr>
            <w:tcW w:w="1075" w:type="dxa"/>
            <w:tcBorders>
              <w:top w:val="nil"/>
              <w:left w:val="nil"/>
              <w:bottom w:val="single" w:sz="4" w:space="0" w:color="auto"/>
              <w:right w:val="single" w:sz="4" w:space="0" w:color="auto"/>
            </w:tcBorders>
            <w:shd w:val="clear" w:color="auto" w:fill="auto"/>
            <w:vAlign w:val="center"/>
            <w:hideMark/>
          </w:tcPr>
          <w:p w:rsidR="00E5074E" w:rsidRPr="00A727A6" w:rsidRDefault="00E5074E" w:rsidP="00A8312F">
            <w:pPr>
              <w:spacing w:after="0" w:line="240" w:lineRule="auto"/>
              <w:jc w:val="center"/>
              <w:rPr>
                <w:rFonts w:ascii="Times New Roman" w:eastAsia="Times New Roman" w:hAnsi="Times New Roman" w:cs="Times New Roman"/>
                <w:b/>
                <w:bCs/>
                <w:color w:val="000000"/>
                <w:sz w:val="24"/>
                <w:szCs w:val="24"/>
                <w:lang w:eastAsia="ru-RU"/>
              </w:rPr>
            </w:pPr>
            <w:r w:rsidRPr="00A727A6">
              <w:rPr>
                <w:rFonts w:ascii="Times New Roman" w:eastAsia="Times New Roman" w:hAnsi="Times New Roman" w:cs="Times New Roman"/>
                <w:b/>
                <w:bCs/>
                <w:color w:val="000000"/>
                <w:sz w:val="24"/>
                <w:szCs w:val="24"/>
                <w:lang w:eastAsia="ru-RU"/>
              </w:rPr>
              <w:t>97,18</w:t>
            </w:r>
          </w:p>
        </w:tc>
        <w:tc>
          <w:tcPr>
            <w:tcW w:w="1134" w:type="dxa"/>
            <w:tcBorders>
              <w:top w:val="nil"/>
              <w:left w:val="nil"/>
              <w:bottom w:val="single" w:sz="4" w:space="0" w:color="auto"/>
              <w:right w:val="single" w:sz="4" w:space="0" w:color="auto"/>
            </w:tcBorders>
            <w:shd w:val="clear" w:color="auto" w:fill="auto"/>
            <w:noWrap/>
            <w:vAlign w:val="center"/>
            <w:hideMark/>
          </w:tcPr>
          <w:p w:rsidR="00E5074E" w:rsidRPr="00A727A6" w:rsidRDefault="00E5074E" w:rsidP="00A8312F">
            <w:pPr>
              <w:spacing w:after="0" w:line="240" w:lineRule="auto"/>
              <w:jc w:val="center"/>
              <w:rPr>
                <w:rFonts w:ascii="Times New Roman" w:eastAsia="Times New Roman" w:hAnsi="Times New Roman" w:cs="Times New Roman"/>
                <w:color w:val="000000"/>
                <w:sz w:val="24"/>
                <w:szCs w:val="24"/>
                <w:lang w:eastAsia="ru-RU"/>
              </w:rPr>
            </w:pPr>
            <w:r w:rsidRPr="00A727A6">
              <w:rPr>
                <w:rFonts w:ascii="Times New Roman" w:eastAsia="Times New Roman" w:hAnsi="Times New Roman" w:cs="Times New Roman"/>
                <w:color w:val="000000"/>
                <w:sz w:val="24"/>
                <w:szCs w:val="24"/>
                <w:lang w:eastAsia="ru-RU"/>
              </w:rPr>
              <w:t>100</w:t>
            </w:r>
          </w:p>
        </w:tc>
        <w:tc>
          <w:tcPr>
            <w:tcW w:w="850" w:type="dxa"/>
            <w:tcBorders>
              <w:top w:val="nil"/>
              <w:left w:val="nil"/>
              <w:bottom w:val="single" w:sz="4" w:space="0" w:color="auto"/>
              <w:right w:val="single" w:sz="4" w:space="0" w:color="auto"/>
            </w:tcBorders>
            <w:shd w:val="clear" w:color="auto" w:fill="auto"/>
            <w:noWrap/>
            <w:vAlign w:val="center"/>
            <w:hideMark/>
          </w:tcPr>
          <w:p w:rsidR="00E5074E" w:rsidRPr="00A727A6" w:rsidRDefault="00E5074E" w:rsidP="00A8312F">
            <w:pPr>
              <w:spacing w:after="0" w:line="240" w:lineRule="auto"/>
              <w:jc w:val="center"/>
              <w:rPr>
                <w:rFonts w:ascii="Times New Roman" w:eastAsia="Times New Roman" w:hAnsi="Times New Roman" w:cs="Times New Roman"/>
                <w:color w:val="000000"/>
                <w:sz w:val="24"/>
                <w:szCs w:val="24"/>
                <w:lang w:eastAsia="ru-RU"/>
              </w:rPr>
            </w:pPr>
            <w:r w:rsidRPr="00A727A6">
              <w:rPr>
                <w:rFonts w:ascii="Times New Roman" w:eastAsia="Times New Roman" w:hAnsi="Times New Roman" w:cs="Times New Roman"/>
                <w:color w:val="000000"/>
                <w:sz w:val="24"/>
                <w:szCs w:val="24"/>
                <w:lang w:eastAsia="ru-RU"/>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E5074E" w:rsidRPr="00A727A6" w:rsidRDefault="00E5074E" w:rsidP="00A8312F">
            <w:pPr>
              <w:spacing w:after="0" w:line="240" w:lineRule="auto"/>
              <w:jc w:val="center"/>
              <w:rPr>
                <w:rFonts w:ascii="Times New Roman" w:eastAsia="Times New Roman" w:hAnsi="Times New Roman" w:cs="Times New Roman"/>
                <w:b/>
                <w:bCs/>
                <w:color w:val="000000"/>
                <w:sz w:val="24"/>
                <w:szCs w:val="24"/>
                <w:lang w:eastAsia="ru-RU"/>
              </w:rPr>
            </w:pPr>
            <w:r w:rsidRPr="00A727A6">
              <w:rPr>
                <w:rFonts w:ascii="Times New Roman" w:eastAsia="Times New Roman" w:hAnsi="Times New Roman" w:cs="Times New Roman"/>
                <w:b/>
                <w:bCs/>
                <w:color w:val="000000"/>
                <w:sz w:val="24"/>
                <w:szCs w:val="24"/>
                <w:lang w:eastAsia="ru-RU"/>
              </w:rPr>
              <w:t>69,0</w:t>
            </w:r>
          </w:p>
        </w:tc>
        <w:tc>
          <w:tcPr>
            <w:tcW w:w="992" w:type="dxa"/>
            <w:tcBorders>
              <w:top w:val="nil"/>
              <w:left w:val="nil"/>
              <w:bottom w:val="single" w:sz="4" w:space="0" w:color="auto"/>
              <w:right w:val="single" w:sz="4" w:space="0" w:color="auto"/>
            </w:tcBorders>
            <w:shd w:val="clear" w:color="auto" w:fill="auto"/>
            <w:vAlign w:val="center"/>
            <w:hideMark/>
          </w:tcPr>
          <w:p w:rsidR="00E5074E" w:rsidRPr="00A727A6" w:rsidRDefault="00E5074E" w:rsidP="00A8312F">
            <w:pPr>
              <w:spacing w:after="0" w:line="240" w:lineRule="auto"/>
              <w:jc w:val="center"/>
              <w:rPr>
                <w:rFonts w:ascii="Times New Roman" w:eastAsia="Times New Roman" w:hAnsi="Times New Roman" w:cs="Times New Roman"/>
                <w:color w:val="000000"/>
                <w:sz w:val="24"/>
                <w:szCs w:val="24"/>
                <w:lang w:eastAsia="ru-RU"/>
              </w:rPr>
            </w:pPr>
            <w:r w:rsidRPr="00A727A6">
              <w:rPr>
                <w:rFonts w:ascii="Times New Roman" w:eastAsia="Times New Roman" w:hAnsi="Times New Roman" w:cs="Times New Roman"/>
                <w:color w:val="000000"/>
                <w:sz w:val="24"/>
                <w:szCs w:val="24"/>
                <w:lang w:eastAsia="ru-RU"/>
              </w:rPr>
              <w:t>80,9</w:t>
            </w:r>
          </w:p>
        </w:tc>
      </w:tr>
      <w:tr w:rsidR="00E5074E" w:rsidRPr="002A6734" w:rsidTr="00BE62EF">
        <w:trPr>
          <w:trHeight w:val="315"/>
        </w:trPr>
        <w:tc>
          <w:tcPr>
            <w:tcW w:w="1524" w:type="dxa"/>
            <w:tcBorders>
              <w:top w:val="nil"/>
              <w:left w:val="single" w:sz="4" w:space="0" w:color="auto"/>
              <w:bottom w:val="single" w:sz="4" w:space="0" w:color="auto"/>
              <w:right w:val="single" w:sz="4" w:space="0" w:color="auto"/>
            </w:tcBorders>
            <w:shd w:val="clear" w:color="auto" w:fill="auto"/>
            <w:hideMark/>
          </w:tcPr>
          <w:p w:rsidR="00E5074E" w:rsidRPr="00A727A6" w:rsidRDefault="00E5074E" w:rsidP="00A8312F">
            <w:pPr>
              <w:spacing w:after="0" w:line="240" w:lineRule="auto"/>
              <w:rPr>
                <w:rFonts w:ascii="Times New Roman" w:eastAsia="Times New Roman" w:hAnsi="Times New Roman" w:cs="Times New Roman"/>
                <w:color w:val="000000"/>
                <w:sz w:val="24"/>
                <w:szCs w:val="24"/>
                <w:lang w:eastAsia="ru-RU"/>
              </w:rPr>
            </w:pPr>
            <w:r w:rsidRPr="00A727A6">
              <w:rPr>
                <w:rFonts w:ascii="Times New Roman" w:eastAsia="Times New Roman" w:hAnsi="Times New Roman" w:cs="Times New Roman"/>
                <w:color w:val="000000"/>
                <w:sz w:val="24"/>
                <w:szCs w:val="24"/>
                <w:lang w:eastAsia="ru-RU"/>
              </w:rPr>
              <w:t>география</w:t>
            </w:r>
          </w:p>
        </w:tc>
        <w:tc>
          <w:tcPr>
            <w:tcW w:w="641" w:type="dxa"/>
            <w:tcBorders>
              <w:top w:val="nil"/>
              <w:left w:val="nil"/>
              <w:bottom w:val="single" w:sz="4" w:space="0" w:color="auto"/>
              <w:right w:val="single" w:sz="4" w:space="0" w:color="auto"/>
            </w:tcBorders>
            <w:shd w:val="clear" w:color="auto" w:fill="auto"/>
            <w:vAlign w:val="center"/>
            <w:hideMark/>
          </w:tcPr>
          <w:p w:rsidR="00E5074E" w:rsidRPr="00A727A6" w:rsidRDefault="00E5074E" w:rsidP="00A8312F">
            <w:pPr>
              <w:spacing w:after="0" w:line="240" w:lineRule="auto"/>
              <w:jc w:val="center"/>
              <w:rPr>
                <w:rFonts w:ascii="Times New Roman" w:eastAsia="Times New Roman" w:hAnsi="Times New Roman" w:cs="Times New Roman"/>
                <w:color w:val="000000"/>
                <w:sz w:val="24"/>
                <w:szCs w:val="24"/>
                <w:lang w:eastAsia="ru-RU"/>
              </w:rPr>
            </w:pPr>
            <w:r w:rsidRPr="00A727A6">
              <w:rPr>
                <w:rFonts w:ascii="Times New Roman" w:eastAsia="Times New Roman" w:hAnsi="Times New Roman" w:cs="Times New Roman"/>
                <w:color w:val="000000"/>
                <w:sz w:val="24"/>
                <w:szCs w:val="24"/>
                <w:lang w:eastAsia="ru-RU"/>
              </w:rPr>
              <w:t>2,56</w:t>
            </w:r>
          </w:p>
        </w:tc>
        <w:tc>
          <w:tcPr>
            <w:tcW w:w="763" w:type="dxa"/>
            <w:tcBorders>
              <w:top w:val="nil"/>
              <w:left w:val="nil"/>
              <w:bottom w:val="single" w:sz="4" w:space="0" w:color="auto"/>
              <w:right w:val="single" w:sz="4" w:space="0" w:color="auto"/>
            </w:tcBorders>
            <w:shd w:val="clear" w:color="auto" w:fill="auto"/>
            <w:vAlign w:val="center"/>
            <w:hideMark/>
          </w:tcPr>
          <w:p w:rsidR="00E5074E" w:rsidRPr="00A727A6" w:rsidRDefault="00E5074E" w:rsidP="00A8312F">
            <w:pPr>
              <w:spacing w:after="0" w:line="240" w:lineRule="auto"/>
              <w:jc w:val="center"/>
              <w:rPr>
                <w:rFonts w:ascii="Times New Roman" w:eastAsia="Times New Roman" w:hAnsi="Times New Roman" w:cs="Times New Roman"/>
                <w:color w:val="000000"/>
                <w:sz w:val="24"/>
                <w:szCs w:val="24"/>
                <w:lang w:eastAsia="ru-RU"/>
              </w:rPr>
            </w:pPr>
            <w:r w:rsidRPr="00A727A6">
              <w:rPr>
                <w:rFonts w:ascii="Times New Roman" w:eastAsia="Times New Roman" w:hAnsi="Times New Roman" w:cs="Times New Roman"/>
                <w:color w:val="000000"/>
                <w:sz w:val="24"/>
                <w:szCs w:val="24"/>
                <w:lang w:eastAsia="ru-RU"/>
              </w:rPr>
              <w:t>34,62</w:t>
            </w:r>
          </w:p>
        </w:tc>
        <w:tc>
          <w:tcPr>
            <w:tcW w:w="763" w:type="dxa"/>
            <w:tcBorders>
              <w:top w:val="nil"/>
              <w:left w:val="nil"/>
              <w:bottom w:val="single" w:sz="4" w:space="0" w:color="auto"/>
              <w:right w:val="single" w:sz="4" w:space="0" w:color="auto"/>
            </w:tcBorders>
            <w:shd w:val="clear" w:color="auto" w:fill="auto"/>
            <w:vAlign w:val="center"/>
            <w:hideMark/>
          </w:tcPr>
          <w:p w:rsidR="00E5074E" w:rsidRPr="00A727A6" w:rsidRDefault="00E5074E" w:rsidP="00A8312F">
            <w:pPr>
              <w:spacing w:after="0" w:line="240" w:lineRule="auto"/>
              <w:jc w:val="center"/>
              <w:rPr>
                <w:rFonts w:ascii="Times New Roman" w:eastAsia="Times New Roman" w:hAnsi="Times New Roman" w:cs="Times New Roman"/>
                <w:color w:val="000000"/>
                <w:sz w:val="24"/>
                <w:szCs w:val="24"/>
                <w:lang w:eastAsia="ru-RU"/>
              </w:rPr>
            </w:pPr>
            <w:r w:rsidRPr="00A727A6">
              <w:rPr>
                <w:rFonts w:ascii="Times New Roman" w:eastAsia="Times New Roman" w:hAnsi="Times New Roman" w:cs="Times New Roman"/>
                <w:color w:val="000000"/>
                <w:sz w:val="24"/>
                <w:szCs w:val="24"/>
                <w:lang w:eastAsia="ru-RU"/>
              </w:rPr>
              <w:t>51,28</w:t>
            </w:r>
          </w:p>
        </w:tc>
        <w:tc>
          <w:tcPr>
            <w:tcW w:w="763" w:type="dxa"/>
            <w:tcBorders>
              <w:top w:val="nil"/>
              <w:left w:val="nil"/>
              <w:bottom w:val="single" w:sz="4" w:space="0" w:color="auto"/>
              <w:right w:val="single" w:sz="4" w:space="0" w:color="auto"/>
            </w:tcBorders>
            <w:shd w:val="clear" w:color="auto" w:fill="auto"/>
            <w:vAlign w:val="center"/>
            <w:hideMark/>
          </w:tcPr>
          <w:p w:rsidR="00E5074E" w:rsidRPr="00A727A6" w:rsidRDefault="00E5074E" w:rsidP="00A8312F">
            <w:pPr>
              <w:spacing w:after="0" w:line="240" w:lineRule="auto"/>
              <w:jc w:val="center"/>
              <w:rPr>
                <w:rFonts w:ascii="Times New Roman" w:eastAsia="Times New Roman" w:hAnsi="Times New Roman" w:cs="Times New Roman"/>
                <w:color w:val="000000"/>
                <w:sz w:val="24"/>
                <w:szCs w:val="24"/>
                <w:lang w:eastAsia="ru-RU"/>
              </w:rPr>
            </w:pPr>
            <w:r w:rsidRPr="00A727A6">
              <w:rPr>
                <w:rFonts w:ascii="Times New Roman" w:eastAsia="Times New Roman" w:hAnsi="Times New Roman" w:cs="Times New Roman"/>
                <w:color w:val="000000"/>
                <w:sz w:val="24"/>
                <w:szCs w:val="24"/>
                <w:lang w:eastAsia="ru-RU"/>
              </w:rPr>
              <w:t>11,54</w:t>
            </w:r>
          </w:p>
        </w:tc>
        <w:tc>
          <w:tcPr>
            <w:tcW w:w="1075" w:type="dxa"/>
            <w:tcBorders>
              <w:top w:val="nil"/>
              <w:left w:val="nil"/>
              <w:bottom w:val="single" w:sz="4" w:space="0" w:color="auto"/>
              <w:right w:val="single" w:sz="4" w:space="0" w:color="auto"/>
            </w:tcBorders>
            <w:shd w:val="clear" w:color="auto" w:fill="auto"/>
            <w:vAlign w:val="center"/>
            <w:hideMark/>
          </w:tcPr>
          <w:p w:rsidR="00E5074E" w:rsidRPr="00A727A6" w:rsidRDefault="00E5074E" w:rsidP="00A8312F">
            <w:pPr>
              <w:spacing w:after="0" w:line="240" w:lineRule="auto"/>
              <w:jc w:val="center"/>
              <w:rPr>
                <w:rFonts w:ascii="Times New Roman" w:eastAsia="Times New Roman" w:hAnsi="Times New Roman" w:cs="Times New Roman"/>
                <w:b/>
                <w:bCs/>
                <w:color w:val="000000"/>
                <w:sz w:val="24"/>
                <w:szCs w:val="24"/>
                <w:lang w:eastAsia="ru-RU"/>
              </w:rPr>
            </w:pPr>
            <w:r w:rsidRPr="00A727A6">
              <w:rPr>
                <w:rFonts w:ascii="Times New Roman" w:eastAsia="Times New Roman" w:hAnsi="Times New Roman" w:cs="Times New Roman"/>
                <w:b/>
                <w:bCs/>
                <w:color w:val="000000"/>
                <w:sz w:val="24"/>
                <w:szCs w:val="24"/>
                <w:lang w:eastAsia="ru-RU"/>
              </w:rPr>
              <w:t>97,44</w:t>
            </w:r>
          </w:p>
        </w:tc>
        <w:tc>
          <w:tcPr>
            <w:tcW w:w="1134" w:type="dxa"/>
            <w:tcBorders>
              <w:top w:val="nil"/>
              <w:left w:val="nil"/>
              <w:bottom w:val="single" w:sz="4" w:space="0" w:color="auto"/>
              <w:right w:val="single" w:sz="4" w:space="0" w:color="auto"/>
            </w:tcBorders>
            <w:shd w:val="clear" w:color="auto" w:fill="auto"/>
            <w:noWrap/>
            <w:vAlign w:val="center"/>
            <w:hideMark/>
          </w:tcPr>
          <w:p w:rsidR="00E5074E" w:rsidRPr="00A727A6" w:rsidRDefault="00E5074E" w:rsidP="00A8312F">
            <w:pPr>
              <w:spacing w:after="0" w:line="240" w:lineRule="auto"/>
              <w:jc w:val="center"/>
              <w:rPr>
                <w:rFonts w:ascii="Times New Roman" w:eastAsia="Times New Roman" w:hAnsi="Times New Roman" w:cs="Times New Roman"/>
                <w:color w:val="000000"/>
                <w:sz w:val="24"/>
                <w:szCs w:val="24"/>
                <w:lang w:eastAsia="ru-RU"/>
              </w:rPr>
            </w:pPr>
            <w:r w:rsidRPr="00A727A6">
              <w:rPr>
                <w:rFonts w:ascii="Times New Roman" w:eastAsia="Times New Roman" w:hAnsi="Times New Roman" w:cs="Times New Roman"/>
                <w:color w:val="000000"/>
                <w:sz w:val="24"/>
                <w:szCs w:val="24"/>
                <w:lang w:eastAsia="ru-RU"/>
              </w:rPr>
              <w:t>100</w:t>
            </w:r>
          </w:p>
        </w:tc>
        <w:tc>
          <w:tcPr>
            <w:tcW w:w="850" w:type="dxa"/>
            <w:tcBorders>
              <w:top w:val="nil"/>
              <w:left w:val="nil"/>
              <w:bottom w:val="single" w:sz="4" w:space="0" w:color="auto"/>
              <w:right w:val="single" w:sz="4" w:space="0" w:color="auto"/>
            </w:tcBorders>
            <w:shd w:val="clear" w:color="auto" w:fill="auto"/>
            <w:noWrap/>
            <w:vAlign w:val="center"/>
            <w:hideMark/>
          </w:tcPr>
          <w:p w:rsidR="00E5074E" w:rsidRPr="00A727A6" w:rsidRDefault="00E5074E" w:rsidP="00A8312F">
            <w:pPr>
              <w:spacing w:after="0" w:line="240" w:lineRule="auto"/>
              <w:jc w:val="center"/>
              <w:rPr>
                <w:rFonts w:ascii="Times New Roman" w:eastAsia="Times New Roman" w:hAnsi="Times New Roman" w:cs="Times New Roman"/>
                <w:color w:val="000000"/>
                <w:sz w:val="24"/>
                <w:szCs w:val="24"/>
                <w:lang w:eastAsia="ru-RU"/>
              </w:rPr>
            </w:pPr>
            <w:r w:rsidRPr="00A727A6">
              <w:rPr>
                <w:rFonts w:ascii="Times New Roman" w:eastAsia="Times New Roman" w:hAnsi="Times New Roman" w:cs="Times New Roman"/>
                <w:color w:val="000000"/>
                <w:sz w:val="24"/>
                <w:szCs w:val="24"/>
                <w:lang w:eastAsia="ru-RU"/>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E5074E" w:rsidRPr="00A727A6" w:rsidRDefault="00E5074E" w:rsidP="00A8312F">
            <w:pPr>
              <w:spacing w:after="0" w:line="240" w:lineRule="auto"/>
              <w:jc w:val="center"/>
              <w:rPr>
                <w:rFonts w:ascii="Times New Roman" w:eastAsia="Times New Roman" w:hAnsi="Times New Roman" w:cs="Times New Roman"/>
                <w:b/>
                <w:bCs/>
                <w:color w:val="000000"/>
                <w:sz w:val="24"/>
                <w:szCs w:val="24"/>
                <w:lang w:eastAsia="ru-RU"/>
              </w:rPr>
            </w:pPr>
            <w:r w:rsidRPr="00A727A6">
              <w:rPr>
                <w:rFonts w:ascii="Times New Roman" w:eastAsia="Times New Roman" w:hAnsi="Times New Roman" w:cs="Times New Roman"/>
                <w:b/>
                <w:bCs/>
                <w:color w:val="000000"/>
                <w:sz w:val="24"/>
                <w:szCs w:val="24"/>
                <w:lang w:eastAsia="ru-RU"/>
              </w:rPr>
              <w:t>62,8</w:t>
            </w:r>
          </w:p>
        </w:tc>
        <w:tc>
          <w:tcPr>
            <w:tcW w:w="992" w:type="dxa"/>
            <w:tcBorders>
              <w:top w:val="nil"/>
              <w:left w:val="nil"/>
              <w:bottom w:val="single" w:sz="4" w:space="0" w:color="auto"/>
              <w:right w:val="single" w:sz="4" w:space="0" w:color="auto"/>
            </w:tcBorders>
            <w:shd w:val="clear" w:color="auto" w:fill="auto"/>
            <w:vAlign w:val="center"/>
            <w:hideMark/>
          </w:tcPr>
          <w:p w:rsidR="00E5074E" w:rsidRPr="00A727A6" w:rsidRDefault="00E5074E" w:rsidP="00A8312F">
            <w:pPr>
              <w:spacing w:after="0" w:line="240" w:lineRule="auto"/>
              <w:jc w:val="center"/>
              <w:rPr>
                <w:rFonts w:ascii="Times New Roman" w:eastAsia="Times New Roman" w:hAnsi="Times New Roman" w:cs="Times New Roman"/>
                <w:color w:val="000000"/>
                <w:sz w:val="24"/>
                <w:szCs w:val="24"/>
                <w:lang w:eastAsia="ru-RU"/>
              </w:rPr>
            </w:pPr>
            <w:r w:rsidRPr="00A727A6">
              <w:rPr>
                <w:rFonts w:ascii="Times New Roman" w:eastAsia="Times New Roman" w:hAnsi="Times New Roman" w:cs="Times New Roman"/>
                <w:color w:val="000000"/>
                <w:sz w:val="24"/>
                <w:szCs w:val="24"/>
                <w:lang w:eastAsia="ru-RU"/>
              </w:rPr>
              <w:t>92,9</w:t>
            </w:r>
          </w:p>
        </w:tc>
      </w:tr>
      <w:tr w:rsidR="00E5074E" w:rsidRPr="002A6734" w:rsidTr="00BE62EF">
        <w:trPr>
          <w:trHeight w:val="451"/>
        </w:trPr>
        <w:tc>
          <w:tcPr>
            <w:tcW w:w="1524" w:type="dxa"/>
            <w:tcBorders>
              <w:top w:val="nil"/>
              <w:left w:val="single" w:sz="4" w:space="0" w:color="auto"/>
              <w:bottom w:val="single" w:sz="4" w:space="0" w:color="auto"/>
              <w:right w:val="single" w:sz="4" w:space="0" w:color="auto"/>
            </w:tcBorders>
            <w:shd w:val="clear" w:color="auto" w:fill="auto"/>
            <w:hideMark/>
          </w:tcPr>
          <w:p w:rsidR="00E5074E" w:rsidRPr="00A727A6" w:rsidRDefault="00E5074E" w:rsidP="00A8312F">
            <w:pPr>
              <w:spacing w:after="0" w:line="240" w:lineRule="auto"/>
              <w:rPr>
                <w:rFonts w:ascii="Times New Roman" w:eastAsia="Times New Roman" w:hAnsi="Times New Roman" w:cs="Times New Roman"/>
                <w:color w:val="000000"/>
                <w:sz w:val="24"/>
                <w:szCs w:val="24"/>
                <w:lang w:eastAsia="ru-RU"/>
              </w:rPr>
            </w:pPr>
            <w:r w:rsidRPr="00A727A6">
              <w:rPr>
                <w:rFonts w:ascii="Times New Roman" w:eastAsia="Times New Roman" w:hAnsi="Times New Roman" w:cs="Times New Roman"/>
                <w:color w:val="000000"/>
                <w:sz w:val="24"/>
                <w:szCs w:val="24"/>
                <w:lang w:eastAsia="ru-RU"/>
              </w:rPr>
              <w:t>физика</w:t>
            </w:r>
          </w:p>
        </w:tc>
        <w:tc>
          <w:tcPr>
            <w:tcW w:w="641" w:type="dxa"/>
            <w:tcBorders>
              <w:top w:val="nil"/>
              <w:left w:val="nil"/>
              <w:bottom w:val="single" w:sz="4" w:space="0" w:color="auto"/>
              <w:right w:val="single" w:sz="4" w:space="0" w:color="auto"/>
            </w:tcBorders>
            <w:shd w:val="clear" w:color="auto" w:fill="auto"/>
            <w:vAlign w:val="center"/>
            <w:hideMark/>
          </w:tcPr>
          <w:p w:rsidR="00E5074E" w:rsidRPr="00A727A6" w:rsidRDefault="00E5074E" w:rsidP="00A8312F">
            <w:pPr>
              <w:spacing w:after="0" w:line="240" w:lineRule="auto"/>
              <w:jc w:val="center"/>
              <w:rPr>
                <w:rFonts w:ascii="Times New Roman" w:eastAsia="Times New Roman" w:hAnsi="Times New Roman" w:cs="Times New Roman"/>
                <w:color w:val="000000"/>
                <w:sz w:val="24"/>
                <w:szCs w:val="24"/>
                <w:lang w:eastAsia="ru-RU"/>
              </w:rPr>
            </w:pPr>
            <w:r w:rsidRPr="00A727A6">
              <w:rPr>
                <w:rFonts w:ascii="Times New Roman" w:eastAsia="Times New Roman" w:hAnsi="Times New Roman" w:cs="Times New Roman"/>
                <w:color w:val="000000"/>
                <w:sz w:val="24"/>
                <w:szCs w:val="24"/>
                <w:lang w:eastAsia="ru-RU"/>
              </w:rPr>
              <w:t>5,88</w:t>
            </w:r>
          </w:p>
        </w:tc>
        <w:tc>
          <w:tcPr>
            <w:tcW w:w="763" w:type="dxa"/>
            <w:tcBorders>
              <w:top w:val="nil"/>
              <w:left w:val="nil"/>
              <w:bottom w:val="single" w:sz="4" w:space="0" w:color="auto"/>
              <w:right w:val="single" w:sz="4" w:space="0" w:color="auto"/>
            </w:tcBorders>
            <w:shd w:val="clear" w:color="auto" w:fill="auto"/>
            <w:vAlign w:val="center"/>
            <w:hideMark/>
          </w:tcPr>
          <w:p w:rsidR="00E5074E" w:rsidRPr="00A727A6" w:rsidRDefault="00E5074E" w:rsidP="00A8312F">
            <w:pPr>
              <w:spacing w:after="0" w:line="240" w:lineRule="auto"/>
              <w:jc w:val="center"/>
              <w:rPr>
                <w:rFonts w:ascii="Times New Roman" w:eastAsia="Times New Roman" w:hAnsi="Times New Roman" w:cs="Times New Roman"/>
                <w:color w:val="000000"/>
                <w:sz w:val="24"/>
                <w:szCs w:val="24"/>
                <w:lang w:eastAsia="ru-RU"/>
              </w:rPr>
            </w:pPr>
            <w:r w:rsidRPr="00A727A6">
              <w:rPr>
                <w:rFonts w:ascii="Times New Roman" w:eastAsia="Times New Roman" w:hAnsi="Times New Roman" w:cs="Times New Roman"/>
                <w:color w:val="000000"/>
                <w:sz w:val="24"/>
                <w:szCs w:val="24"/>
                <w:lang w:eastAsia="ru-RU"/>
              </w:rPr>
              <w:t>54,41</w:t>
            </w:r>
          </w:p>
        </w:tc>
        <w:tc>
          <w:tcPr>
            <w:tcW w:w="763" w:type="dxa"/>
            <w:tcBorders>
              <w:top w:val="nil"/>
              <w:left w:val="nil"/>
              <w:bottom w:val="single" w:sz="4" w:space="0" w:color="auto"/>
              <w:right w:val="single" w:sz="4" w:space="0" w:color="auto"/>
            </w:tcBorders>
            <w:shd w:val="clear" w:color="auto" w:fill="auto"/>
            <w:vAlign w:val="center"/>
            <w:hideMark/>
          </w:tcPr>
          <w:p w:rsidR="00E5074E" w:rsidRPr="00A727A6" w:rsidRDefault="00E5074E" w:rsidP="00A8312F">
            <w:pPr>
              <w:spacing w:after="0" w:line="240" w:lineRule="auto"/>
              <w:jc w:val="center"/>
              <w:rPr>
                <w:rFonts w:ascii="Times New Roman" w:eastAsia="Times New Roman" w:hAnsi="Times New Roman" w:cs="Times New Roman"/>
                <w:color w:val="000000"/>
                <w:sz w:val="24"/>
                <w:szCs w:val="24"/>
                <w:lang w:eastAsia="ru-RU"/>
              </w:rPr>
            </w:pPr>
            <w:r w:rsidRPr="00A727A6">
              <w:rPr>
                <w:rFonts w:ascii="Times New Roman" w:eastAsia="Times New Roman" w:hAnsi="Times New Roman" w:cs="Times New Roman"/>
                <w:color w:val="000000"/>
                <w:sz w:val="24"/>
                <w:szCs w:val="24"/>
                <w:lang w:eastAsia="ru-RU"/>
              </w:rPr>
              <w:t>38,24</w:t>
            </w:r>
          </w:p>
        </w:tc>
        <w:tc>
          <w:tcPr>
            <w:tcW w:w="763" w:type="dxa"/>
            <w:tcBorders>
              <w:top w:val="nil"/>
              <w:left w:val="nil"/>
              <w:bottom w:val="single" w:sz="4" w:space="0" w:color="auto"/>
              <w:right w:val="single" w:sz="4" w:space="0" w:color="auto"/>
            </w:tcBorders>
            <w:shd w:val="clear" w:color="auto" w:fill="auto"/>
            <w:vAlign w:val="center"/>
            <w:hideMark/>
          </w:tcPr>
          <w:p w:rsidR="00E5074E" w:rsidRPr="00A727A6" w:rsidRDefault="00E5074E" w:rsidP="00A8312F">
            <w:pPr>
              <w:spacing w:after="0" w:line="240" w:lineRule="auto"/>
              <w:jc w:val="center"/>
              <w:rPr>
                <w:rFonts w:ascii="Times New Roman" w:eastAsia="Times New Roman" w:hAnsi="Times New Roman" w:cs="Times New Roman"/>
                <w:color w:val="000000"/>
                <w:sz w:val="24"/>
                <w:szCs w:val="24"/>
                <w:lang w:eastAsia="ru-RU"/>
              </w:rPr>
            </w:pPr>
            <w:r w:rsidRPr="00A727A6">
              <w:rPr>
                <w:rFonts w:ascii="Times New Roman" w:eastAsia="Times New Roman" w:hAnsi="Times New Roman" w:cs="Times New Roman"/>
                <w:color w:val="000000"/>
                <w:sz w:val="24"/>
                <w:szCs w:val="24"/>
                <w:lang w:eastAsia="ru-RU"/>
              </w:rPr>
              <w:t>1,47</w:t>
            </w:r>
          </w:p>
        </w:tc>
        <w:tc>
          <w:tcPr>
            <w:tcW w:w="1075" w:type="dxa"/>
            <w:tcBorders>
              <w:top w:val="nil"/>
              <w:left w:val="nil"/>
              <w:bottom w:val="single" w:sz="4" w:space="0" w:color="auto"/>
              <w:right w:val="single" w:sz="4" w:space="0" w:color="auto"/>
            </w:tcBorders>
            <w:shd w:val="clear" w:color="auto" w:fill="auto"/>
            <w:vAlign w:val="center"/>
            <w:hideMark/>
          </w:tcPr>
          <w:p w:rsidR="00E5074E" w:rsidRPr="00A727A6" w:rsidRDefault="00E5074E" w:rsidP="00A8312F">
            <w:pPr>
              <w:spacing w:after="0" w:line="240" w:lineRule="auto"/>
              <w:jc w:val="center"/>
              <w:rPr>
                <w:rFonts w:ascii="Times New Roman" w:eastAsia="Times New Roman" w:hAnsi="Times New Roman" w:cs="Times New Roman"/>
                <w:b/>
                <w:bCs/>
                <w:color w:val="000000"/>
                <w:sz w:val="24"/>
                <w:szCs w:val="24"/>
                <w:lang w:eastAsia="ru-RU"/>
              </w:rPr>
            </w:pPr>
            <w:r w:rsidRPr="00A727A6">
              <w:rPr>
                <w:rFonts w:ascii="Times New Roman" w:eastAsia="Times New Roman" w:hAnsi="Times New Roman" w:cs="Times New Roman"/>
                <w:b/>
                <w:bCs/>
                <w:color w:val="000000"/>
                <w:sz w:val="24"/>
                <w:szCs w:val="24"/>
                <w:lang w:eastAsia="ru-RU"/>
              </w:rPr>
              <w:t>94,12</w:t>
            </w:r>
          </w:p>
        </w:tc>
        <w:tc>
          <w:tcPr>
            <w:tcW w:w="1134" w:type="dxa"/>
            <w:tcBorders>
              <w:top w:val="nil"/>
              <w:left w:val="nil"/>
              <w:bottom w:val="single" w:sz="4" w:space="0" w:color="auto"/>
              <w:right w:val="single" w:sz="4" w:space="0" w:color="auto"/>
            </w:tcBorders>
            <w:shd w:val="clear" w:color="auto" w:fill="auto"/>
            <w:noWrap/>
            <w:vAlign w:val="center"/>
            <w:hideMark/>
          </w:tcPr>
          <w:p w:rsidR="00E5074E" w:rsidRPr="00A727A6" w:rsidRDefault="00E5074E" w:rsidP="00A8312F">
            <w:pPr>
              <w:spacing w:after="0" w:line="240" w:lineRule="auto"/>
              <w:jc w:val="center"/>
              <w:rPr>
                <w:rFonts w:ascii="Times New Roman" w:eastAsia="Times New Roman" w:hAnsi="Times New Roman" w:cs="Times New Roman"/>
                <w:color w:val="000000"/>
                <w:sz w:val="24"/>
                <w:szCs w:val="24"/>
                <w:lang w:eastAsia="ru-RU"/>
              </w:rPr>
            </w:pPr>
            <w:r w:rsidRPr="00A727A6">
              <w:rPr>
                <w:rFonts w:ascii="Times New Roman" w:eastAsia="Times New Roman" w:hAnsi="Times New Roman" w:cs="Times New Roman"/>
                <w:color w:val="000000"/>
                <w:sz w:val="24"/>
                <w:szCs w:val="24"/>
                <w:lang w:eastAsia="ru-RU"/>
              </w:rPr>
              <w:t>98,6</w:t>
            </w:r>
          </w:p>
        </w:tc>
        <w:tc>
          <w:tcPr>
            <w:tcW w:w="850" w:type="dxa"/>
            <w:tcBorders>
              <w:top w:val="nil"/>
              <w:left w:val="nil"/>
              <w:bottom w:val="single" w:sz="4" w:space="0" w:color="auto"/>
              <w:right w:val="single" w:sz="4" w:space="0" w:color="auto"/>
            </w:tcBorders>
            <w:shd w:val="clear" w:color="auto" w:fill="auto"/>
            <w:noWrap/>
            <w:vAlign w:val="center"/>
            <w:hideMark/>
          </w:tcPr>
          <w:p w:rsidR="00E5074E" w:rsidRPr="00A727A6" w:rsidRDefault="00E5074E" w:rsidP="00A8312F">
            <w:pPr>
              <w:spacing w:after="0" w:line="240" w:lineRule="auto"/>
              <w:jc w:val="center"/>
              <w:rPr>
                <w:rFonts w:ascii="Times New Roman" w:eastAsia="Times New Roman" w:hAnsi="Times New Roman" w:cs="Times New Roman"/>
                <w:color w:val="000000"/>
                <w:sz w:val="24"/>
                <w:szCs w:val="24"/>
                <w:lang w:eastAsia="ru-RU"/>
              </w:rPr>
            </w:pPr>
            <w:r w:rsidRPr="00A727A6">
              <w:rPr>
                <w:rFonts w:ascii="Times New Roman" w:eastAsia="Times New Roman" w:hAnsi="Times New Roman" w:cs="Times New Roman"/>
                <w:color w:val="000000"/>
                <w:sz w:val="24"/>
                <w:szCs w:val="24"/>
                <w:lang w:eastAsia="ru-RU"/>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E5074E" w:rsidRPr="00A727A6" w:rsidRDefault="00E5074E" w:rsidP="00A8312F">
            <w:pPr>
              <w:spacing w:after="0" w:line="240" w:lineRule="auto"/>
              <w:jc w:val="center"/>
              <w:rPr>
                <w:rFonts w:ascii="Times New Roman" w:eastAsia="Times New Roman" w:hAnsi="Times New Roman" w:cs="Times New Roman"/>
                <w:b/>
                <w:bCs/>
                <w:color w:val="000000"/>
                <w:sz w:val="24"/>
                <w:szCs w:val="24"/>
                <w:lang w:eastAsia="ru-RU"/>
              </w:rPr>
            </w:pPr>
            <w:r w:rsidRPr="00A727A6">
              <w:rPr>
                <w:rFonts w:ascii="Times New Roman" w:eastAsia="Times New Roman" w:hAnsi="Times New Roman" w:cs="Times New Roman"/>
                <w:b/>
                <w:bCs/>
                <w:color w:val="000000"/>
                <w:sz w:val="24"/>
                <w:szCs w:val="24"/>
                <w:lang w:eastAsia="ru-RU"/>
              </w:rPr>
              <w:t>39,7</w:t>
            </w:r>
          </w:p>
        </w:tc>
        <w:tc>
          <w:tcPr>
            <w:tcW w:w="992" w:type="dxa"/>
            <w:tcBorders>
              <w:top w:val="nil"/>
              <w:left w:val="nil"/>
              <w:bottom w:val="single" w:sz="4" w:space="0" w:color="auto"/>
              <w:right w:val="single" w:sz="4" w:space="0" w:color="auto"/>
            </w:tcBorders>
            <w:shd w:val="clear" w:color="auto" w:fill="auto"/>
            <w:vAlign w:val="center"/>
            <w:hideMark/>
          </w:tcPr>
          <w:p w:rsidR="00E5074E" w:rsidRPr="00A727A6" w:rsidRDefault="00E5074E" w:rsidP="00A8312F">
            <w:pPr>
              <w:spacing w:after="0" w:line="240" w:lineRule="auto"/>
              <w:jc w:val="center"/>
              <w:rPr>
                <w:rFonts w:ascii="Times New Roman" w:eastAsia="Times New Roman" w:hAnsi="Times New Roman" w:cs="Times New Roman"/>
                <w:color w:val="000000"/>
                <w:sz w:val="24"/>
                <w:szCs w:val="24"/>
                <w:lang w:eastAsia="ru-RU"/>
              </w:rPr>
            </w:pPr>
            <w:r w:rsidRPr="00A727A6">
              <w:rPr>
                <w:rFonts w:ascii="Times New Roman" w:eastAsia="Times New Roman" w:hAnsi="Times New Roman" w:cs="Times New Roman"/>
                <w:color w:val="000000"/>
                <w:sz w:val="24"/>
                <w:szCs w:val="24"/>
                <w:lang w:eastAsia="ru-RU"/>
              </w:rPr>
              <w:t>30,2</w:t>
            </w:r>
          </w:p>
        </w:tc>
      </w:tr>
      <w:tr w:rsidR="00E5074E" w:rsidRPr="002A6734" w:rsidTr="00BE62EF">
        <w:trPr>
          <w:trHeight w:val="389"/>
        </w:trPr>
        <w:tc>
          <w:tcPr>
            <w:tcW w:w="1524" w:type="dxa"/>
            <w:tcBorders>
              <w:top w:val="nil"/>
              <w:left w:val="single" w:sz="4" w:space="0" w:color="auto"/>
              <w:bottom w:val="single" w:sz="4" w:space="0" w:color="auto"/>
              <w:right w:val="single" w:sz="4" w:space="0" w:color="auto"/>
            </w:tcBorders>
            <w:shd w:val="clear" w:color="auto" w:fill="auto"/>
            <w:hideMark/>
          </w:tcPr>
          <w:p w:rsidR="00E5074E" w:rsidRPr="00A727A6" w:rsidRDefault="00BE62EF" w:rsidP="00A8312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w:t>
            </w:r>
            <w:r w:rsidR="00E5074E" w:rsidRPr="00A727A6">
              <w:rPr>
                <w:rFonts w:ascii="Times New Roman" w:eastAsia="Times New Roman" w:hAnsi="Times New Roman" w:cs="Times New Roman"/>
                <w:color w:val="000000"/>
                <w:sz w:val="24"/>
                <w:szCs w:val="24"/>
                <w:lang w:eastAsia="ru-RU"/>
              </w:rPr>
              <w:t>нгл</w:t>
            </w:r>
            <w:r w:rsidR="0048403B" w:rsidRPr="00A727A6">
              <w:rPr>
                <w:rFonts w:ascii="Times New Roman" w:eastAsia="Times New Roman" w:hAnsi="Times New Roman" w:cs="Times New Roman"/>
                <w:color w:val="000000"/>
                <w:sz w:val="24"/>
                <w:szCs w:val="24"/>
                <w:lang w:eastAsia="ru-RU"/>
              </w:rPr>
              <w:t>.</w:t>
            </w:r>
            <w:r w:rsidR="00E5074E" w:rsidRPr="00A727A6">
              <w:rPr>
                <w:rFonts w:ascii="Times New Roman" w:eastAsia="Times New Roman" w:hAnsi="Times New Roman" w:cs="Times New Roman"/>
                <w:color w:val="000000"/>
                <w:sz w:val="24"/>
                <w:szCs w:val="24"/>
                <w:lang w:eastAsia="ru-RU"/>
              </w:rPr>
              <w:t xml:space="preserve"> язык</w:t>
            </w:r>
          </w:p>
        </w:tc>
        <w:tc>
          <w:tcPr>
            <w:tcW w:w="641" w:type="dxa"/>
            <w:tcBorders>
              <w:top w:val="nil"/>
              <w:left w:val="nil"/>
              <w:bottom w:val="single" w:sz="4" w:space="0" w:color="auto"/>
              <w:right w:val="single" w:sz="4" w:space="0" w:color="auto"/>
            </w:tcBorders>
            <w:shd w:val="clear" w:color="auto" w:fill="auto"/>
            <w:vAlign w:val="center"/>
            <w:hideMark/>
          </w:tcPr>
          <w:p w:rsidR="00E5074E" w:rsidRPr="00A727A6" w:rsidRDefault="00E5074E" w:rsidP="00A8312F">
            <w:pPr>
              <w:spacing w:after="0" w:line="240" w:lineRule="auto"/>
              <w:jc w:val="center"/>
              <w:rPr>
                <w:rFonts w:ascii="Times New Roman" w:eastAsia="Times New Roman" w:hAnsi="Times New Roman" w:cs="Times New Roman"/>
                <w:color w:val="000000"/>
                <w:sz w:val="24"/>
                <w:szCs w:val="24"/>
                <w:lang w:eastAsia="ru-RU"/>
              </w:rPr>
            </w:pPr>
            <w:r w:rsidRPr="00A727A6">
              <w:rPr>
                <w:rFonts w:ascii="Times New Roman" w:eastAsia="Times New Roman" w:hAnsi="Times New Roman" w:cs="Times New Roman"/>
                <w:color w:val="000000"/>
                <w:sz w:val="24"/>
                <w:szCs w:val="24"/>
                <w:lang w:eastAsia="ru-RU"/>
              </w:rPr>
              <w:t>9,68</w:t>
            </w:r>
          </w:p>
        </w:tc>
        <w:tc>
          <w:tcPr>
            <w:tcW w:w="763" w:type="dxa"/>
            <w:tcBorders>
              <w:top w:val="nil"/>
              <w:left w:val="nil"/>
              <w:bottom w:val="single" w:sz="4" w:space="0" w:color="auto"/>
              <w:right w:val="single" w:sz="4" w:space="0" w:color="auto"/>
            </w:tcBorders>
            <w:shd w:val="clear" w:color="auto" w:fill="auto"/>
            <w:vAlign w:val="center"/>
            <w:hideMark/>
          </w:tcPr>
          <w:p w:rsidR="00E5074E" w:rsidRPr="00A727A6" w:rsidRDefault="00E5074E" w:rsidP="00A8312F">
            <w:pPr>
              <w:spacing w:after="0" w:line="240" w:lineRule="auto"/>
              <w:jc w:val="center"/>
              <w:rPr>
                <w:rFonts w:ascii="Times New Roman" w:eastAsia="Times New Roman" w:hAnsi="Times New Roman" w:cs="Times New Roman"/>
                <w:color w:val="000000"/>
                <w:sz w:val="24"/>
                <w:szCs w:val="24"/>
                <w:lang w:eastAsia="ru-RU"/>
              </w:rPr>
            </w:pPr>
            <w:r w:rsidRPr="00A727A6">
              <w:rPr>
                <w:rFonts w:ascii="Times New Roman" w:eastAsia="Times New Roman" w:hAnsi="Times New Roman" w:cs="Times New Roman"/>
                <w:color w:val="000000"/>
                <w:sz w:val="24"/>
                <w:szCs w:val="24"/>
                <w:lang w:eastAsia="ru-RU"/>
              </w:rPr>
              <w:t>35,48</w:t>
            </w:r>
          </w:p>
        </w:tc>
        <w:tc>
          <w:tcPr>
            <w:tcW w:w="763" w:type="dxa"/>
            <w:tcBorders>
              <w:top w:val="nil"/>
              <w:left w:val="nil"/>
              <w:bottom w:val="single" w:sz="4" w:space="0" w:color="auto"/>
              <w:right w:val="single" w:sz="4" w:space="0" w:color="auto"/>
            </w:tcBorders>
            <w:shd w:val="clear" w:color="auto" w:fill="auto"/>
            <w:vAlign w:val="center"/>
            <w:hideMark/>
          </w:tcPr>
          <w:p w:rsidR="00E5074E" w:rsidRPr="00A727A6" w:rsidRDefault="00E5074E" w:rsidP="00A8312F">
            <w:pPr>
              <w:spacing w:after="0" w:line="240" w:lineRule="auto"/>
              <w:jc w:val="center"/>
              <w:rPr>
                <w:rFonts w:ascii="Times New Roman" w:eastAsia="Times New Roman" w:hAnsi="Times New Roman" w:cs="Times New Roman"/>
                <w:color w:val="000000"/>
                <w:sz w:val="24"/>
                <w:szCs w:val="24"/>
                <w:lang w:eastAsia="ru-RU"/>
              </w:rPr>
            </w:pPr>
            <w:r w:rsidRPr="00A727A6">
              <w:rPr>
                <w:rFonts w:ascii="Times New Roman" w:eastAsia="Times New Roman" w:hAnsi="Times New Roman" w:cs="Times New Roman"/>
                <w:color w:val="000000"/>
                <w:sz w:val="24"/>
                <w:szCs w:val="24"/>
                <w:lang w:eastAsia="ru-RU"/>
              </w:rPr>
              <w:t>38,71</w:t>
            </w:r>
          </w:p>
        </w:tc>
        <w:tc>
          <w:tcPr>
            <w:tcW w:w="763" w:type="dxa"/>
            <w:tcBorders>
              <w:top w:val="nil"/>
              <w:left w:val="nil"/>
              <w:bottom w:val="single" w:sz="4" w:space="0" w:color="auto"/>
              <w:right w:val="single" w:sz="4" w:space="0" w:color="auto"/>
            </w:tcBorders>
            <w:shd w:val="clear" w:color="auto" w:fill="auto"/>
            <w:vAlign w:val="center"/>
            <w:hideMark/>
          </w:tcPr>
          <w:p w:rsidR="00E5074E" w:rsidRPr="00A727A6" w:rsidRDefault="00E5074E" w:rsidP="00A8312F">
            <w:pPr>
              <w:spacing w:after="0" w:line="240" w:lineRule="auto"/>
              <w:jc w:val="center"/>
              <w:rPr>
                <w:rFonts w:ascii="Times New Roman" w:eastAsia="Times New Roman" w:hAnsi="Times New Roman" w:cs="Times New Roman"/>
                <w:color w:val="000000"/>
                <w:sz w:val="24"/>
                <w:szCs w:val="24"/>
                <w:lang w:eastAsia="ru-RU"/>
              </w:rPr>
            </w:pPr>
            <w:r w:rsidRPr="00A727A6">
              <w:rPr>
                <w:rFonts w:ascii="Times New Roman" w:eastAsia="Times New Roman" w:hAnsi="Times New Roman" w:cs="Times New Roman"/>
                <w:color w:val="000000"/>
                <w:sz w:val="24"/>
                <w:szCs w:val="24"/>
                <w:lang w:eastAsia="ru-RU"/>
              </w:rPr>
              <w:t>16,13</w:t>
            </w:r>
          </w:p>
        </w:tc>
        <w:tc>
          <w:tcPr>
            <w:tcW w:w="1075" w:type="dxa"/>
            <w:tcBorders>
              <w:top w:val="nil"/>
              <w:left w:val="nil"/>
              <w:bottom w:val="single" w:sz="4" w:space="0" w:color="auto"/>
              <w:right w:val="single" w:sz="4" w:space="0" w:color="auto"/>
            </w:tcBorders>
            <w:shd w:val="clear" w:color="auto" w:fill="auto"/>
            <w:vAlign w:val="center"/>
            <w:hideMark/>
          </w:tcPr>
          <w:p w:rsidR="00E5074E" w:rsidRPr="00A727A6" w:rsidRDefault="00E5074E" w:rsidP="00A8312F">
            <w:pPr>
              <w:spacing w:after="0" w:line="240" w:lineRule="auto"/>
              <w:jc w:val="center"/>
              <w:rPr>
                <w:rFonts w:ascii="Times New Roman" w:eastAsia="Times New Roman" w:hAnsi="Times New Roman" w:cs="Times New Roman"/>
                <w:b/>
                <w:bCs/>
                <w:color w:val="000000"/>
                <w:sz w:val="24"/>
                <w:szCs w:val="24"/>
                <w:lang w:eastAsia="ru-RU"/>
              </w:rPr>
            </w:pPr>
            <w:r w:rsidRPr="00A727A6">
              <w:rPr>
                <w:rFonts w:ascii="Times New Roman" w:eastAsia="Times New Roman" w:hAnsi="Times New Roman" w:cs="Times New Roman"/>
                <w:b/>
                <w:bCs/>
                <w:color w:val="000000"/>
                <w:sz w:val="24"/>
                <w:szCs w:val="24"/>
                <w:lang w:eastAsia="ru-RU"/>
              </w:rPr>
              <w:t>90,32</w:t>
            </w:r>
          </w:p>
        </w:tc>
        <w:tc>
          <w:tcPr>
            <w:tcW w:w="1134" w:type="dxa"/>
            <w:tcBorders>
              <w:top w:val="nil"/>
              <w:left w:val="nil"/>
              <w:bottom w:val="single" w:sz="4" w:space="0" w:color="auto"/>
              <w:right w:val="single" w:sz="4" w:space="0" w:color="auto"/>
            </w:tcBorders>
            <w:shd w:val="clear" w:color="auto" w:fill="auto"/>
            <w:noWrap/>
            <w:vAlign w:val="center"/>
            <w:hideMark/>
          </w:tcPr>
          <w:p w:rsidR="00E5074E" w:rsidRPr="00A727A6" w:rsidRDefault="00E5074E" w:rsidP="00A8312F">
            <w:pPr>
              <w:spacing w:after="0" w:line="240" w:lineRule="auto"/>
              <w:jc w:val="center"/>
              <w:rPr>
                <w:rFonts w:ascii="Times New Roman" w:eastAsia="Times New Roman" w:hAnsi="Times New Roman" w:cs="Times New Roman"/>
                <w:color w:val="000000"/>
                <w:sz w:val="24"/>
                <w:szCs w:val="24"/>
                <w:lang w:eastAsia="ru-RU"/>
              </w:rPr>
            </w:pPr>
            <w:r w:rsidRPr="00A727A6">
              <w:rPr>
                <w:rFonts w:ascii="Times New Roman" w:eastAsia="Times New Roman" w:hAnsi="Times New Roman" w:cs="Times New Roman"/>
                <w:color w:val="000000"/>
                <w:sz w:val="24"/>
                <w:szCs w:val="24"/>
                <w:lang w:eastAsia="ru-RU"/>
              </w:rPr>
              <w:t>98,6</w:t>
            </w:r>
          </w:p>
        </w:tc>
        <w:tc>
          <w:tcPr>
            <w:tcW w:w="850" w:type="dxa"/>
            <w:tcBorders>
              <w:top w:val="nil"/>
              <w:left w:val="nil"/>
              <w:bottom w:val="single" w:sz="4" w:space="0" w:color="auto"/>
              <w:right w:val="single" w:sz="4" w:space="0" w:color="auto"/>
            </w:tcBorders>
            <w:shd w:val="clear" w:color="auto" w:fill="auto"/>
            <w:noWrap/>
            <w:vAlign w:val="center"/>
            <w:hideMark/>
          </w:tcPr>
          <w:p w:rsidR="00E5074E" w:rsidRPr="00A727A6" w:rsidRDefault="00E5074E" w:rsidP="00A8312F">
            <w:pPr>
              <w:spacing w:after="0" w:line="240" w:lineRule="auto"/>
              <w:jc w:val="center"/>
              <w:rPr>
                <w:rFonts w:ascii="Times New Roman" w:eastAsia="Times New Roman" w:hAnsi="Times New Roman" w:cs="Times New Roman"/>
                <w:color w:val="000000"/>
                <w:sz w:val="24"/>
                <w:szCs w:val="24"/>
                <w:lang w:eastAsia="ru-RU"/>
              </w:rPr>
            </w:pPr>
            <w:r w:rsidRPr="00A727A6">
              <w:rPr>
                <w:rFonts w:ascii="Times New Roman" w:eastAsia="Times New Roman" w:hAnsi="Times New Roman" w:cs="Times New Roman"/>
                <w:color w:val="000000"/>
                <w:sz w:val="24"/>
                <w:szCs w:val="24"/>
                <w:lang w:eastAsia="ru-RU"/>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E5074E" w:rsidRPr="00A727A6" w:rsidRDefault="00E5074E" w:rsidP="00A8312F">
            <w:pPr>
              <w:spacing w:after="0" w:line="240" w:lineRule="auto"/>
              <w:jc w:val="center"/>
              <w:rPr>
                <w:rFonts w:ascii="Times New Roman" w:eastAsia="Times New Roman" w:hAnsi="Times New Roman" w:cs="Times New Roman"/>
                <w:b/>
                <w:bCs/>
                <w:color w:val="000000"/>
                <w:sz w:val="24"/>
                <w:szCs w:val="24"/>
                <w:lang w:eastAsia="ru-RU"/>
              </w:rPr>
            </w:pPr>
            <w:r w:rsidRPr="00A727A6">
              <w:rPr>
                <w:rFonts w:ascii="Times New Roman" w:eastAsia="Times New Roman" w:hAnsi="Times New Roman" w:cs="Times New Roman"/>
                <w:b/>
                <w:bCs/>
                <w:color w:val="000000"/>
                <w:sz w:val="24"/>
                <w:szCs w:val="24"/>
                <w:lang w:eastAsia="ru-RU"/>
              </w:rPr>
              <w:t>54,8</w:t>
            </w:r>
          </w:p>
        </w:tc>
        <w:tc>
          <w:tcPr>
            <w:tcW w:w="992" w:type="dxa"/>
            <w:tcBorders>
              <w:top w:val="nil"/>
              <w:left w:val="nil"/>
              <w:bottom w:val="single" w:sz="4" w:space="0" w:color="auto"/>
              <w:right w:val="single" w:sz="4" w:space="0" w:color="auto"/>
            </w:tcBorders>
            <w:shd w:val="clear" w:color="auto" w:fill="auto"/>
            <w:vAlign w:val="center"/>
            <w:hideMark/>
          </w:tcPr>
          <w:p w:rsidR="00E5074E" w:rsidRPr="00A727A6" w:rsidRDefault="00E5074E" w:rsidP="00A8312F">
            <w:pPr>
              <w:spacing w:after="0" w:line="240" w:lineRule="auto"/>
              <w:jc w:val="center"/>
              <w:rPr>
                <w:rFonts w:ascii="Times New Roman" w:eastAsia="Times New Roman" w:hAnsi="Times New Roman" w:cs="Times New Roman"/>
                <w:color w:val="000000"/>
                <w:sz w:val="24"/>
                <w:szCs w:val="24"/>
                <w:lang w:eastAsia="ru-RU"/>
              </w:rPr>
            </w:pPr>
            <w:r w:rsidRPr="00A727A6">
              <w:rPr>
                <w:rFonts w:ascii="Times New Roman" w:eastAsia="Times New Roman" w:hAnsi="Times New Roman" w:cs="Times New Roman"/>
                <w:color w:val="000000"/>
                <w:sz w:val="24"/>
                <w:szCs w:val="24"/>
                <w:lang w:eastAsia="ru-RU"/>
              </w:rPr>
              <w:t>87,8</w:t>
            </w:r>
          </w:p>
        </w:tc>
      </w:tr>
      <w:tr w:rsidR="00E5074E" w:rsidRPr="002A6734" w:rsidTr="00BE62EF">
        <w:trPr>
          <w:trHeight w:val="329"/>
        </w:trPr>
        <w:tc>
          <w:tcPr>
            <w:tcW w:w="1524" w:type="dxa"/>
            <w:tcBorders>
              <w:top w:val="nil"/>
              <w:left w:val="single" w:sz="4" w:space="0" w:color="auto"/>
              <w:bottom w:val="single" w:sz="4" w:space="0" w:color="auto"/>
              <w:right w:val="single" w:sz="4" w:space="0" w:color="auto"/>
            </w:tcBorders>
            <w:shd w:val="clear" w:color="auto" w:fill="auto"/>
            <w:hideMark/>
          </w:tcPr>
          <w:p w:rsidR="00E5074E" w:rsidRPr="00A727A6" w:rsidRDefault="00BE62EF" w:rsidP="00A8312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w:t>
            </w:r>
            <w:r w:rsidR="00E5074E" w:rsidRPr="00A727A6">
              <w:rPr>
                <w:rFonts w:ascii="Times New Roman" w:eastAsia="Times New Roman" w:hAnsi="Times New Roman" w:cs="Times New Roman"/>
                <w:color w:val="000000"/>
                <w:sz w:val="24"/>
                <w:szCs w:val="24"/>
                <w:lang w:eastAsia="ru-RU"/>
              </w:rPr>
              <w:t>емец</w:t>
            </w:r>
            <w:r w:rsidR="0048403B" w:rsidRPr="00A727A6">
              <w:rPr>
                <w:rFonts w:ascii="Times New Roman" w:eastAsia="Times New Roman" w:hAnsi="Times New Roman" w:cs="Times New Roman"/>
                <w:color w:val="000000"/>
                <w:sz w:val="24"/>
                <w:szCs w:val="24"/>
                <w:lang w:eastAsia="ru-RU"/>
              </w:rPr>
              <w:t xml:space="preserve">. </w:t>
            </w:r>
            <w:r w:rsidR="00E5074E" w:rsidRPr="00A727A6">
              <w:rPr>
                <w:rFonts w:ascii="Times New Roman" w:eastAsia="Times New Roman" w:hAnsi="Times New Roman" w:cs="Times New Roman"/>
                <w:color w:val="000000"/>
                <w:sz w:val="24"/>
                <w:szCs w:val="24"/>
                <w:lang w:eastAsia="ru-RU"/>
              </w:rPr>
              <w:t>яз</w:t>
            </w:r>
          </w:p>
        </w:tc>
        <w:tc>
          <w:tcPr>
            <w:tcW w:w="641" w:type="dxa"/>
            <w:tcBorders>
              <w:top w:val="nil"/>
              <w:left w:val="nil"/>
              <w:bottom w:val="single" w:sz="4" w:space="0" w:color="auto"/>
              <w:right w:val="single" w:sz="4" w:space="0" w:color="auto"/>
            </w:tcBorders>
            <w:shd w:val="clear" w:color="auto" w:fill="auto"/>
            <w:vAlign w:val="center"/>
            <w:hideMark/>
          </w:tcPr>
          <w:p w:rsidR="00E5074E" w:rsidRPr="00A727A6" w:rsidRDefault="00E5074E" w:rsidP="00A8312F">
            <w:pPr>
              <w:spacing w:after="0" w:line="240" w:lineRule="auto"/>
              <w:jc w:val="center"/>
              <w:rPr>
                <w:rFonts w:ascii="Times New Roman" w:eastAsia="Times New Roman" w:hAnsi="Times New Roman" w:cs="Times New Roman"/>
                <w:color w:val="000000"/>
                <w:sz w:val="24"/>
                <w:szCs w:val="24"/>
                <w:lang w:eastAsia="ru-RU"/>
              </w:rPr>
            </w:pPr>
            <w:r w:rsidRPr="00A727A6">
              <w:rPr>
                <w:rFonts w:ascii="Times New Roman" w:eastAsia="Times New Roman" w:hAnsi="Times New Roman" w:cs="Times New Roman"/>
                <w:color w:val="000000"/>
                <w:sz w:val="24"/>
                <w:szCs w:val="24"/>
                <w:lang w:eastAsia="ru-RU"/>
              </w:rPr>
              <w:t>0</w:t>
            </w:r>
          </w:p>
        </w:tc>
        <w:tc>
          <w:tcPr>
            <w:tcW w:w="763" w:type="dxa"/>
            <w:tcBorders>
              <w:top w:val="nil"/>
              <w:left w:val="nil"/>
              <w:bottom w:val="single" w:sz="4" w:space="0" w:color="auto"/>
              <w:right w:val="single" w:sz="4" w:space="0" w:color="auto"/>
            </w:tcBorders>
            <w:shd w:val="clear" w:color="auto" w:fill="auto"/>
            <w:vAlign w:val="center"/>
            <w:hideMark/>
          </w:tcPr>
          <w:p w:rsidR="00E5074E" w:rsidRPr="00A727A6" w:rsidRDefault="00E5074E" w:rsidP="00A8312F">
            <w:pPr>
              <w:spacing w:after="0" w:line="240" w:lineRule="auto"/>
              <w:jc w:val="center"/>
              <w:rPr>
                <w:rFonts w:ascii="Times New Roman" w:eastAsia="Times New Roman" w:hAnsi="Times New Roman" w:cs="Times New Roman"/>
                <w:color w:val="000000"/>
                <w:sz w:val="24"/>
                <w:szCs w:val="24"/>
                <w:lang w:eastAsia="ru-RU"/>
              </w:rPr>
            </w:pPr>
            <w:r w:rsidRPr="00A727A6">
              <w:rPr>
                <w:rFonts w:ascii="Times New Roman" w:eastAsia="Times New Roman" w:hAnsi="Times New Roman" w:cs="Times New Roman"/>
                <w:color w:val="000000"/>
                <w:sz w:val="24"/>
                <w:szCs w:val="24"/>
                <w:lang w:eastAsia="ru-RU"/>
              </w:rPr>
              <w:t>50</w:t>
            </w:r>
          </w:p>
        </w:tc>
        <w:tc>
          <w:tcPr>
            <w:tcW w:w="763" w:type="dxa"/>
            <w:tcBorders>
              <w:top w:val="nil"/>
              <w:left w:val="nil"/>
              <w:bottom w:val="single" w:sz="4" w:space="0" w:color="auto"/>
              <w:right w:val="single" w:sz="4" w:space="0" w:color="auto"/>
            </w:tcBorders>
            <w:shd w:val="clear" w:color="auto" w:fill="auto"/>
            <w:vAlign w:val="center"/>
            <w:hideMark/>
          </w:tcPr>
          <w:p w:rsidR="00E5074E" w:rsidRPr="00A727A6" w:rsidRDefault="00E5074E" w:rsidP="00A8312F">
            <w:pPr>
              <w:spacing w:after="0" w:line="240" w:lineRule="auto"/>
              <w:jc w:val="center"/>
              <w:rPr>
                <w:rFonts w:ascii="Times New Roman" w:eastAsia="Times New Roman" w:hAnsi="Times New Roman" w:cs="Times New Roman"/>
                <w:color w:val="000000"/>
                <w:sz w:val="24"/>
                <w:szCs w:val="24"/>
                <w:lang w:eastAsia="ru-RU"/>
              </w:rPr>
            </w:pPr>
            <w:r w:rsidRPr="00A727A6">
              <w:rPr>
                <w:rFonts w:ascii="Times New Roman" w:eastAsia="Times New Roman" w:hAnsi="Times New Roman" w:cs="Times New Roman"/>
                <w:color w:val="000000"/>
                <w:sz w:val="24"/>
                <w:szCs w:val="24"/>
                <w:lang w:eastAsia="ru-RU"/>
              </w:rPr>
              <w:t>0</w:t>
            </w:r>
          </w:p>
        </w:tc>
        <w:tc>
          <w:tcPr>
            <w:tcW w:w="763" w:type="dxa"/>
            <w:tcBorders>
              <w:top w:val="nil"/>
              <w:left w:val="nil"/>
              <w:bottom w:val="single" w:sz="4" w:space="0" w:color="auto"/>
              <w:right w:val="single" w:sz="4" w:space="0" w:color="auto"/>
            </w:tcBorders>
            <w:shd w:val="clear" w:color="auto" w:fill="auto"/>
            <w:vAlign w:val="center"/>
            <w:hideMark/>
          </w:tcPr>
          <w:p w:rsidR="00E5074E" w:rsidRPr="00A727A6" w:rsidRDefault="00E5074E" w:rsidP="00A8312F">
            <w:pPr>
              <w:spacing w:after="0" w:line="240" w:lineRule="auto"/>
              <w:jc w:val="center"/>
              <w:rPr>
                <w:rFonts w:ascii="Times New Roman" w:eastAsia="Times New Roman" w:hAnsi="Times New Roman" w:cs="Times New Roman"/>
                <w:color w:val="000000"/>
                <w:sz w:val="24"/>
                <w:szCs w:val="24"/>
                <w:lang w:eastAsia="ru-RU"/>
              </w:rPr>
            </w:pPr>
            <w:r w:rsidRPr="00A727A6">
              <w:rPr>
                <w:rFonts w:ascii="Times New Roman" w:eastAsia="Times New Roman" w:hAnsi="Times New Roman" w:cs="Times New Roman"/>
                <w:color w:val="000000"/>
                <w:sz w:val="24"/>
                <w:szCs w:val="24"/>
                <w:lang w:eastAsia="ru-RU"/>
              </w:rPr>
              <w:t>50</w:t>
            </w:r>
          </w:p>
        </w:tc>
        <w:tc>
          <w:tcPr>
            <w:tcW w:w="1075" w:type="dxa"/>
            <w:tcBorders>
              <w:top w:val="nil"/>
              <w:left w:val="nil"/>
              <w:bottom w:val="single" w:sz="4" w:space="0" w:color="auto"/>
              <w:right w:val="single" w:sz="4" w:space="0" w:color="auto"/>
            </w:tcBorders>
            <w:shd w:val="clear" w:color="auto" w:fill="auto"/>
            <w:vAlign w:val="center"/>
            <w:hideMark/>
          </w:tcPr>
          <w:p w:rsidR="00E5074E" w:rsidRPr="00A727A6" w:rsidRDefault="00E5074E" w:rsidP="00A8312F">
            <w:pPr>
              <w:spacing w:after="0" w:line="240" w:lineRule="auto"/>
              <w:jc w:val="center"/>
              <w:rPr>
                <w:rFonts w:ascii="Times New Roman" w:eastAsia="Times New Roman" w:hAnsi="Times New Roman" w:cs="Times New Roman"/>
                <w:b/>
                <w:bCs/>
                <w:color w:val="000000"/>
                <w:sz w:val="24"/>
                <w:szCs w:val="24"/>
                <w:lang w:eastAsia="ru-RU"/>
              </w:rPr>
            </w:pPr>
            <w:r w:rsidRPr="00A727A6">
              <w:rPr>
                <w:rFonts w:ascii="Times New Roman" w:eastAsia="Times New Roman" w:hAnsi="Times New Roman" w:cs="Times New Roman"/>
                <w:b/>
                <w:bCs/>
                <w:color w:val="000000"/>
                <w:sz w:val="24"/>
                <w:szCs w:val="24"/>
                <w:lang w:eastAsia="ru-RU"/>
              </w:rPr>
              <w:t>100</w:t>
            </w:r>
          </w:p>
        </w:tc>
        <w:tc>
          <w:tcPr>
            <w:tcW w:w="1134" w:type="dxa"/>
            <w:tcBorders>
              <w:top w:val="nil"/>
              <w:left w:val="nil"/>
              <w:bottom w:val="single" w:sz="4" w:space="0" w:color="auto"/>
              <w:right w:val="single" w:sz="4" w:space="0" w:color="auto"/>
            </w:tcBorders>
            <w:shd w:val="clear" w:color="auto" w:fill="auto"/>
            <w:noWrap/>
            <w:vAlign w:val="center"/>
            <w:hideMark/>
          </w:tcPr>
          <w:p w:rsidR="00E5074E" w:rsidRPr="00A727A6" w:rsidRDefault="00E5074E" w:rsidP="00A8312F">
            <w:pPr>
              <w:spacing w:after="0" w:line="240" w:lineRule="auto"/>
              <w:jc w:val="center"/>
              <w:rPr>
                <w:rFonts w:ascii="Times New Roman" w:eastAsia="Times New Roman" w:hAnsi="Times New Roman" w:cs="Times New Roman"/>
                <w:color w:val="000000"/>
                <w:sz w:val="24"/>
                <w:szCs w:val="24"/>
                <w:lang w:eastAsia="ru-RU"/>
              </w:rPr>
            </w:pPr>
            <w:r w:rsidRPr="00A727A6">
              <w:rPr>
                <w:rFonts w:ascii="Times New Roman" w:eastAsia="Times New Roman" w:hAnsi="Times New Roman" w:cs="Times New Roman"/>
                <w:color w:val="000000"/>
                <w:sz w:val="24"/>
                <w:szCs w:val="24"/>
                <w:lang w:eastAsia="ru-RU"/>
              </w:rPr>
              <w:t>100</w:t>
            </w:r>
          </w:p>
        </w:tc>
        <w:tc>
          <w:tcPr>
            <w:tcW w:w="850" w:type="dxa"/>
            <w:tcBorders>
              <w:top w:val="nil"/>
              <w:left w:val="nil"/>
              <w:bottom w:val="single" w:sz="4" w:space="0" w:color="auto"/>
              <w:right w:val="single" w:sz="4" w:space="0" w:color="auto"/>
            </w:tcBorders>
            <w:shd w:val="clear" w:color="auto" w:fill="auto"/>
            <w:noWrap/>
            <w:vAlign w:val="center"/>
            <w:hideMark/>
          </w:tcPr>
          <w:p w:rsidR="00E5074E" w:rsidRPr="00A727A6" w:rsidRDefault="00E5074E" w:rsidP="00A8312F">
            <w:pPr>
              <w:spacing w:after="0" w:line="240" w:lineRule="auto"/>
              <w:jc w:val="center"/>
              <w:rPr>
                <w:rFonts w:ascii="Times New Roman" w:eastAsia="Times New Roman" w:hAnsi="Times New Roman" w:cs="Times New Roman"/>
                <w:b/>
                <w:bCs/>
                <w:color w:val="000000"/>
                <w:sz w:val="24"/>
                <w:szCs w:val="24"/>
                <w:lang w:eastAsia="ru-RU"/>
              </w:rPr>
            </w:pPr>
            <w:r w:rsidRPr="00A727A6">
              <w:rPr>
                <w:rFonts w:ascii="Times New Roman" w:eastAsia="Times New Roman" w:hAnsi="Times New Roman" w:cs="Times New Roman"/>
                <w:b/>
                <w:bCs/>
                <w:color w:val="000000"/>
                <w:sz w:val="24"/>
                <w:szCs w:val="24"/>
                <w:lang w:eastAsia="ru-RU"/>
              </w:rPr>
              <w:t xml:space="preserve">   =  </w:t>
            </w:r>
          </w:p>
        </w:tc>
        <w:tc>
          <w:tcPr>
            <w:tcW w:w="993" w:type="dxa"/>
            <w:tcBorders>
              <w:top w:val="nil"/>
              <w:left w:val="nil"/>
              <w:bottom w:val="single" w:sz="4" w:space="0" w:color="auto"/>
              <w:right w:val="single" w:sz="4" w:space="0" w:color="auto"/>
            </w:tcBorders>
            <w:shd w:val="clear" w:color="auto" w:fill="auto"/>
            <w:vAlign w:val="center"/>
            <w:hideMark/>
          </w:tcPr>
          <w:p w:rsidR="00E5074E" w:rsidRPr="00A727A6" w:rsidRDefault="00E5074E" w:rsidP="00A8312F">
            <w:pPr>
              <w:spacing w:after="0" w:line="240" w:lineRule="auto"/>
              <w:jc w:val="center"/>
              <w:rPr>
                <w:rFonts w:ascii="Times New Roman" w:eastAsia="Times New Roman" w:hAnsi="Times New Roman" w:cs="Times New Roman"/>
                <w:b/>
                <w:bCs/>
                <w:color w:val="000000"/>
                <w:sz w:val="24"/>
                <w:szCs w:val="24"/>
                <w:lang w:eastAsia="ru-RU"/>
              </w:rPr>
            </w:pPr>
            <w:r w:rsidRPr="00A727A6">
              <w:rPr>
                <w:rFonts w:ascii="Times New Roman" w:eastAsia="Times New Roman" w:hAnsi="Times New Roman" w:cs="Times New Roman"/>
                <w:b/>
                <w:bCs/>
                <w:color w:val="000000"/>
                <w:sz w:val="24"/>
                <w:szCs w:val="24"/>
                <w:lang w:eastAsia="ru-RU"/>
              </w:rPr>
              <w:t>50,0</w:t>
            </w:r>
          </w:p>
        </w:tc>
        <w:tc>
          <w:tcPr>
            <w:tcW w:w="992" w:type="dxa"/>
            <w:tcBorders>
              <w:top w:val="nil"/>
              <w:left w:val="nil"/>
              <w:bottom w:val="single" w:sz="4" w:space="0" w:color="auto"/>
              <w:right w:val="single" w:sz="4" w:space="0" w:color="auto"/>
            </w:tcBorders>
            <w:shd w:val="clear" w:color="auto" w:fill="auto"/>
            <w:vAlign w:val="center"/>
            <w:hideMark/>
          </w:tcPr>
          <w:p w:rsidR="00E5074E" w:rsidRPr="00A727A6" w:rsidRDefault="00E5074E" w:rsidP="00A8312F">
            <w:pPr>
              <w:spacing w:after="0" w:line="240" w:lineRule="auto"/>
              <w:jc w:val="center"/>
              <w:rPr>
                <w:rFonts w:ascii="Times New Roman" w:eastAsia="Times New Roman" w:hAnsi="Times New Roman" w:cs="Times New Roman"/>
                <w:color w:val="000000"/>
                <w:sz w:val="24"/>
                <w:szCs w:val="24"/>
                <w:lang w:eastAsia="ru-RU"/>
              </w:rPr>
            </w:pPr>
            <w:r w:rsidRPr="00A727A6">
              <w:rPr>
                <w:rFonts w:ascii="Times New Roman" w:eastAsia="Times New Roman" w:hAnsi="Times New Roman" w:cs="Times New Roman"/>
                <w:color w:val="000000"/>
                <w:sz w:val="24"/>
                <w:szCs w:val="24"/>
                <w:lang w:eastAsia="ru-RU"/>
              </w:rPr>
              <w:t>100,0</w:t>
            </w:r>
          </w:p>
        </w:tc>
      </w:tr>
      <w:tr w:rsidR="00E5074E" w:rsidRPr="002A6734" w:rsidTr="00BE62EF">
        <w:trPr>
          <w:trHeight w:val="315"/>
        </w:trPr>
        <w:tc>
          <w:tcPr>
            <w:tcW w:w="1524" w:type="dxa"/>
            <w:tcBorders>
              <w:top w:val="nil"/>
              <w:left w:val="single" w:sz="4" w:space="0" w:color="auto"/>
              <w:bottom w:val="single" w:sz="4" w:space="0" w:color="auto"/>
              <w:right w:val="single" w:sz="4" w:space="0" w:color="auto"/>
            </w:tcBorders>
            <w:shd w:val="clear" w:color="auto" w:fill="auto"/>
            <w:hideMark/>
          </w:tcPr>
          <w:p w:rsidR="00E5074E" w:rsidRPr="00A727A6" w:rsidRDefault="00E5074E" w:rsidP="00A8312F">
            <w:pPr>
              <w:spacing w:after="0" w:line="240" w:lineRule="auto"/>
              <w:rPr>
                <w:rFonts w:ascii="Times New Roman" w:eastAsia="Times New Roman" w:hAnsi="Times New Roman" w:cs="Times New Roman"/>
                <w:color w:val="000000"/>
                <w:sz w:val="24"/>
                <w:szCs w:val="24"/>
                <w:lang w:eastAsia="ru-RU"/>
              </w:rPr>
            </w:pPr>
            <w:r w:rsidRPr="00A727A6">
              <w:rPr>
                <w:rFonts w:ascii="Times New Roman" w:eastAsia="Times New Roman" w:hAnsi="Times New Roman" w:cs="Times New Roman"/>
                <w:color w:val="000000"/>
                <w:sz w:val="24"/>
                <w:szCs w:val="24"/>
                <w:lang w:eastAsia="ru-RU"/>
              </w:rPr>
              <w:t>химия</w:t>
            </w:r>
          </w:p>
        </w:tc>
        <w:tc>
          <w:tcPr>
            <w:tcW w:w="641" w:type="dxa"/>
            <w:tcBorders>
              <w:top w:val="nil"/>
              <w:left w:val="nil"/>
              <w:bottom w:val="single" w:sz="4" w:space="0" w:color="auto"/>
              <w:right w:val="single" w:sz="4" w:space="0" w:color="auto"/>
            </w:tcBorders>
            <w:shd w:val="clear" w:color="auto" w:fill="auto"/>
            <w:vAlign w:val="center"/>
            <w:hideMark/>
          </w:tcPr>
          <w:p w:rsidR="00E5074E" w:rsidRPr="00A727A6" w:rsidRDefault="00E5074E" w:rsidP="00A8312F">
            <w:pPr>
              <w:spacing w:after="0" w:line="240" w:lineRule="auto"/>
              <w:jc w:val="center"/>
              <w:rPr>
                <w:rFonts w:ascii="Times New Roman" w:eastAsia="Times New Roman" w:hAnsi="Times New Roman" w:cs="Times New Roman"/>
                <w:color w:val="000000"/>
                <w:sz w:val="24"/>
                <w:szCs w:val="24"/>
                <w:lang w:eastAsia="ru-RU"/>
              </w:rPr>
            </w:pPr>
            <w:r w:rsidRPr="00A727A6">
              <w:rPr>
                <w:rFonts w:ascii="Times New Roman" w:eastAsia="Times New Roman" w:hAnsi="Times New Roman" w:cs="Times New Roman"/>
                <w:color w:val="000000"/>
                <w:sz w:val="24"/>
                <w:szCs w:val="24"/>
                <w:lang w:eastAsia="ru-RU"/>
              </w:rPr>
              <w:t>8,96</w:t>
            </w:r>
          </w:p>
        </w:tc>
        <w:tc>
          <w:tcPr>
            <w:tcW w:w="763" w:type="dxa"/>
            <w:tcBorders>
              <w:top w:val="nil"/>
              <w:left w:val="nil"/>
              <w:bottom w:val="single" w:sz="4" w:space="0" w:color="auto"/>
              <w:right w:val="single" w:sz="4" w:space="0" w:color="auto"/>
            </w:tcBorders>
            <w:shd w:val="clear" w:color="auto" w:fill="auto"/>
            <w:vAlign w:val="center"/>
            <w:hideMark/>
          </w:tcPr>
          <w:p w:rsidR="00E5074E" w:rsidRPr="00A727A6" w:rsidRDefault="00E5074E" w:rsidP="00A8312F">
            <w:pPr>
              <w:spacing w:after="0" w:line="240" w:lineRule="auto"/>
              <w:jc w:val="center"/>
              <w:rPr>
                <w:rFonts w:ascii="Times New Roman" w:eastAsia="Times New Roman" w:hAnsi="Times New Roman" w:cs="Times New Roman"/>
                <w:color w:val="000000"/>
                <w:sz w:val="24"/>
                <w:szCs w:val="24"/>
                <w:lang w:eastAsia="ru-RU"/>
              </w:rPr>
            </w:pPr>
            <w:r w:rsidRPr="00A727A6">
              <w:rPr>
                <w:rFonts w:ascii="Times New Roman" w:eastAsia="Times New Roman" w:hAnsi="Times New Roman" w:cs="Times New Roman"/>
                <w:color w:val="000000"/>
                <w:sz w:val="24"/>
                <w:szCs w:val="24"/>
                <w:lang w:eastAsia="ru-RU"/>
              </w:rPr>
              <w:t>41,79</w:t>
            </w:r>
          </w:p>
        </w:tc>
        <w:tc>
          <w:tcPr>
            <w:tcW w:w="763" w:type="dxa"/>
            <w:tcBorders>
              <w:top w:val="nil"/>
              <w:left w:val="nil"/>
              <w:bottom w:val="single" w:sz="4" w:space="0" w:color="auto"/>
              <w:right w:val="single" w:sz="4" w:space="0" w:color="auto"/>
            </w:tcBorders>
            <w:shd w:val="clear" w:color="auto" w:fill="auto"/>
            <w:vAlign w:val="center"/>
            <w:hideMark/>
          </w:tcPr>
          <w:p w:rsidR="00E5074E" w:rsidRPr="00A727A6" w:rsidRDefault="00E5074E" w:rsidP="00A8312F">
            <w:pPr>
              <w:spacing w:after="0" w:line="240" w:lineRule="auto"/>
              <w:jc w:val="center"/>
              <w:rPr>
                <w:rFonts w:ascii="Times New Roman" w:eastAsia="Times New Roman" w:hAnsi="Times New Roman" w:cs="Times New Roman"/>
                <w:color w:val="000000"/>
                <w:sz w:val="24"/>
                <w:szCs w:val="24"/>
                <w:lang w:eastAsia="ru-RU"/>
              </w:rPr>
            </w:pPr>
            <w:r w:rsidRPr="00A727A6">
              <w:rPr>
                <w:rFonts w:ascii="Times New Roman" w:eastAsia="Times New Roman" w:hAnsi="Times New Roman" w:cs="Times New Roman"/>
                <w:color w:val="000000"/>
                <w:sz w:val="24"/>
                <w:szCs w:val="24"/>
                <w:lang w:eastAsia="ru-RU"/>
              </w:rPr>
              <w:t>44,78</w:t>
            </w:r>
          </w:p>
        </w:tc>
        <w:tc>
          <w:tcPr>
            <w:tcW w:w="763" w:type="dxa"/>
            <w:tcBorders>
              <w:top w:val="nil"/>
              <w:left w:val="nil"/>
              <w:bottom w:val="single" w:sz="4" w:space="0" w:color="auto"/>
              <w:right w:val="single" w:sz="4" w:space="0" w:color="auto"/>
            </w:tcBorders>
            <w:shd w:val="clear" w:color="auto" w:fill="auto"/>
            <w:vAlign w:val="center"/>
            <w:hideMark/>
          </w:tcPr>
          <w:p w:rsidR="00E5074E" w:rsidRPr="00A727A6" w:rsidRDefault="00E5074E" w:rsidP="00A8312F">
            <w:pPr>
              <w:spacing w:after="0" w:line="240" w:lineRule="auto"/>
              <w:jc w:val="center"/>
              <w:rPr>
                <w:rFonts w:ascii="Times New Roman" w:eastAsia="Times New Roman" w:hAnsi="Times New Roman" w:cs="Times New Roman"/>
                <w:color w:val="000000"/>
                <w:sz w:val="24"/>
                <w:szCs w:val="24"/>
                <w:lang w:eastAsia="ru-RU"/>
              </w:rPr>
            </w:pPr>
            <w:r w:rsidRPr="00A727A6">
              <w:rPr>
                <w:rFonts w:ascii="Times New Roman" w:eastAsia="Times New Roman" w:hAnsi="Times New Roman" w:cs="Times New Roman"/>
                <w:color w:val="000000"/>
                <w:sz w:val="24"/>
                <w:szCs w:val="24"/>
                <w:lang w:eastAsia="ru-RU"/>
              </w:rPr>
              <w:t>4,48</w:t>
            </w:r>
          </w:p>
        </w:tc>
        <w:tc>
          <w:tcPr>
            <w:tcW w:w="1075" w:type="dxa"/>
            <w:tcBorders>
              <w:top w:val="nil"/>
              <w:left w:val="nil"/>
              <w:bottom w:val="single" w:sz="4" w:space="0" w:color="auto"/>
              <w:right w:val="single" w:sz="4" w:space="0" w:color="auto"/>
            </w:tcBorders>
            <w:shd w:val="clear" w:color="auto" w:fill="auto"/>
            <w:vAlign w:val="center"/>
            <w:hideMark/>
          </w:tcPr>
          <w:p w:rsidR="00E5074E" w:rsidRPr="00A727A6" w:rsidRDefault="00E5074E" w:rsidP="00A8312F">
            <w:pPr>
              <w:spacing w:after="0" w:line="240" w:lineRule="auto"/>
              <w:jc w:val="center"/>
              <w:rPr>
                <w:rFonts w:ascii="Times New Roman" w:eastAsia="Times New Roman" w:hAnsi="Times New Roman" w:cs="Times New Roman"/>
                <w:b/>
                <w:bCs/>
                <w:color w:val="000000"/>
                <w:sz w:val="24"/>
                <w:szCs w:val="24"/>
                <w:lang w:eastAsia="ru-RU"/>
              </w:rPr>
            </w:pPr>
            <w:r w:rsidRPr="00A727A6">
              <w:rPr>
                <w:rFonts w:ascii="Times New Roman" w:eastAsia="Times New Roman" w:hAnsi="Times New Roman" w:cs="Times New Roman"/>
                <w:b/>
                <w:bCs/>
                <w:color w:val="000000"/>
                <w:sz w:val="24"/>
                <w:szCs w:val="24"/>
                <w:lang w:eastAsia="ru-RU"/>
              </w:rPr>
              <w:t>91,04</w:t>
            </w:r>
          </w:p>
        </w:tc>
        <w:tc>
          <w:tcPr>
            <w:tcW w:w="1134" w:type="dxa"/>
            <w:tcBorders>
              <w:top w:val="nil"/>
              <w:left w:val="nil"/>
              <w:bottom w:val="single" w:sz="4" w:space="0" w:color="auto"/>
              <w:right w:val="single" w:sz="4" w:space="0" w:color="auto"/>
            </w:tcBorders>
            <w:shd w:val="clear" w:color="auto" w:fill="auto"/>
            <w:noWrap/>
            <w:vAlign w:val="center"/>
            <w:hideMark/>
          </w:tcPr>
          <w:p w:rsidR="00E5074E" w:rsidRPr="00A727A6" w:rsidRDefault="00E5074E" w:rsidP="00A8312F">
            <w:pPr>
              <w:spacing w:after="0" w:line="240" w:lineRule="auto"/>
              <w:jc w:val="center"/>
              <w:rPr>
                <w:rFonts w:ascii="Times New Roman" w:eastAsia="Times New Roman" w:hAnsi="Times New Roman" w:cs="Times New Roman"/>
                <w:color w:val="000000"/>
                <w:sz w:val="24"/>
                <w:szCs w:val="24"/>
                <w:lang w:eastAsia="ru-RU"/>
              </w:rPr>
            </w:pPr>
            <w:r w:rsidRPr="00A727A6">
              <w:rPr>
                <w:rFonts w:ascii="Times New Roman" w:eastAsia="Times New Roman" w:hAnsi="Times New Roman" w:cs="Times New Roman"/>
                <w:color w:val="000000"/>
                <w:sz w:val="24"/>
                <w:szCs w:val="24"/>
                <w:lang w:eastAsia="ru-RU"/>
              </w:rPr>
              <w:t>98,5</w:t>
            </w:r>
          </w:p>
        </w:tc>
        <w:tc>
          <w:tcPr>
            <w:tcW w:w="850" w:type="dxa"/>
            <w:tcBorders>
              <w:top w:val="nil"/>
              <w:left w:val="nil"/>
              <w:bottom w:val="single" w:sz="4" w:space="0" w:color="auto"/>
              <w:right w:val="single" w:sz="4" w:space="0" w:color="auto"/>
            </w:tcBorders>
            <w:shd w:val="clear" w:color="auto" w:fill="auto"/>
            <w:noWrap/>
            <w:vAlign w:val="center"/>
            <w:hideMark/>
          </w:tcPr>
          <w:p w:rsidR="00E5074E" w:rsidRPr="00A727A6" w:rsidRDefault="00E5074E" w:rsidP="00A8312F">
            <w:pPr>
              <w:spacing w:after="0" w:line="240" w:lineRule="auto"/>
              <w:jc w:val="center"/>
              <w:rPr>
                <w:rFonts w:ascii="Times New Roman" w:eastAsia="Times New Roman" w:hAnsi="Times New Roman" w:cs="Times New Roman"/>
                <w:color w:val="000000"/>
                <w:sz w:val="24"/>
                <w:szCs w:val="24"/>
                <w:lang w:eastAsia="ru-RU"/>
              </w:rPr>
            </w:pPr>
            <w:r w:rsidRPr="00A727A6">
              <w:rPr>
                <w:rFonts w:ascii="Times New Roman" w:eastAsia="Times New Roman" w:hAnsi="Times New Roman" w:cs="Times New Roman"/>
                <w:color w:val="000000"/>
                <w:sz w:val="24"/>
                <w:szCs w:val="24"/>
                <w:lang w:eastAsia="ru-RU"/>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E5074E" w:rsidRPr="00A727A6" w:rsidRDefault="00E5074E" w:rsidP="00A8312F">
            <w:pPr>
              <w:spacing w:after="0" w:line="240" w:lineRule="auto"/>
              <w:jc w:val="center"/>
              <w:rPr>
                <w:rFonts w:ascii="Times New Roman" w:eastAsia="Times New Roman" w:hAnsi="Times New Roman" w:cs="Times New Roman"/>
                <w:b/>
                <w:bCs/>
                <w:color w:val="000000"/>
                <w:sz w:val="24"/>
                <w:szCs w:val="24"/>
                <w:lang w:eastAsia="ru-RU"/>
              </w:rPr>
            </w:pPr>
            <w:r w:rsidRPr="00A727A6">
              <w:rPr>
                <w:rFonts w:ascii="Times New Roman" w:eastAsia="Times New Roman" w:hAnsi="Times New Roman" w:cs="Times New Roman"/>
                <w:b/>
                <w:bCs/>
                <w:color w:val="000000"/>
                <w:sz w:val="24"/>
                <w:szCs w:val="24"/>
                <w:lang w:eastAsia="ru-RU"/>
              </w:rPr>
              <w:t>49,3</w:t>
            </w:r>
          </w:p>
        </w:tc>
        <w:tc>
          <w:tcPr>
            <w:tcW w:w="992" w:type="dxa"/>
            <w:tcBorders>
              <w:top w:val="nil"/>
              <w:left w:val="nil"/>
              <w:bottom w:val="single" w:sz="4" w:space="0" w:color="auto"/>
              <w:right w:val="single" w:sz="4" w:space="0" w:color="auto"/>
            </w:tcBorders>
            <w:shd w:val="clear" w:color="auto" w:fill="auto"/>
            <w:vAlign w:val="center"/>
            <w:hideMark/>
          </w:tcPr>
          <w:p w:rsidR="00E5074E" w:rsidRPr="00A727A6" w:rsidRDefault="00E5074E" w:rsidP="00A8312F">
            <w:pPr>
              <w:spacing w:after="0" w:line="240" w:lineRule="auto"/>
              <w:jc w:val="center"/>
              <w:rPr>
                <w:rFonts w:ascii="Times New Roman" w:eastAsia="Times New Roman" w:hAnsi="Times New Roman" w:cs="Times New Roman"/>
                <w:color w:val="000000"/>
                <w:sz w:val="24"/>
                <w:szCs w:val="24"/>
                <w:lang w:eastAsia="ru-RU"/>
              </w:rPr>
            </w:pPr>
            <w:r w:rsidRPr="00A727A6">
              <w:rPr>
                <w:rFonts w:ascii="Times New Roman" w:eastAsia="Times New Roman" w:hAnsi="Times New Roman" w:cs="Times New Roman"/>
                <w:color w:val="000000"/>
                <w:sz w:val="24"/>
                <w:szCs w:val="24"/>
                <w:lang w:eastAsia="ru-RU"/>
              </w:rPr>
              <w:t>68,6</w:t>
            </w:r>
          </w:p>
        </w:tc>
      </w:tr>
    </w:tbl>
    <w:p w:rsidR="0069670F" w:rsidRPr="002A6734" w:rsidRDefault="0069670F" w:rsidP="00A8312F">
      <w:pPr>
        <w:shd w:val="clear" w:color="auto" w:fill="FFFFFF"/>
        <w:tabs>
          <w:tab w:val="left" w:pos="709"/>
        </w:tabs>
        <w:spacing w:after="0" w:line="240" w:lineRule="auto"/>
        <w:jc w:val="both"/>
        <w:rPr>
          <w:rFonts w:ascii="Times New Roman" w:hAnsi="Times New Roman" w:cs="Times New Roman"/>
          <w:sz w:val="24"/>
          <w:szCs w:val="24"/>
        </w:rPr>
      </w:pPr>
    </w:p>
    <w:p w:rsidR="00E5074E" w:rsidRPr="002A6734" w:rsidRDefault="00A727A6" w:rsidP="00A8312F">
      <w:pPr>
        <w:shd w:val="clear" w:color="auto" w:fill="FFFFFF"/>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сравнении с </w:t>
      </w:r>
      <w:r w:rsidR="00BE62EF">
        <w:rPr>
          <w:rFonts w:ascii="Times New Roman" w:hAnsi="Times New Roman" w:cs="Times New Roman"/>
          <w:sz w:val="24"/>
          <w:szCs w:val="24"/>
        </w:rPr>
        <w:t xml:space="preserve">2019 г. </w:t>
      </w:r>
      <w:r>
        <w:rPr>
          <w:rFonts w:ascii="Times New Roman" w:hAnsi="Times New Roman" w:cs="Times New Roman"/>
          <w:sz w:val="24"/>
          <w:szCs w:val="24"/>
        </w:rPr>
        <w:t xml:space="preserve">результаты обучения ниже. </w:t>
      </w:r>
      <w:r w:rsidR="0069670F" w:rsidRPr="002A6734">
        <w:rPr>
          <w:rFonts w:ascii="Times New Roman" w:hAnsi="Times New Roman" w:cs="Times New Roman"/>
          <w:sz w:val="24"/>
          <w:szCs w:val="24"/>
        </w:rPr>
        <w:t>Низкая успеваемость по английскому языку, химии. Лучше всего по успеваемости выполнены работы по немецкому языку и биологии. Качество выше по истории, биол</w:t>
      </w:r>
      <w:r w:rsidR="00266F00" w:rsidRPr="002A6734">
        <w:rPr>
          <w:rFonts w:ascii="Times New Roman" w:hAnsi="Times New Roman" w:cs="Times New Roman"/>
          <w:sz w:val="24"/>
          <w:szCs w:val="24"/>
        </w:rPr>
        <w:t>о</w:t>
      </w:r>
      <w:r w:rsidR="0069670F" w:rsidRPr="002A6734">
        <w:rPr>
          <w:rFonts w:ascii="Times New Roman" w:hAnsi="Times New Roman" w:cs="Times New Roman"/>
          <w:sz w:val="24"/>
          <w:szCs w:val="24"/>
        </w:rPr>
        <w:t xml:space="preserve">гии, географии.  </w:t>
      </w:r>
    </w:p>
    <w:p w:rsidR="0029102B" w:rsidRPr="002A6734" w:rsidRDefault="00FB7087" w:rsidP="00A8312F">
      <w:pPr>
        <w:shd w:val="clear" w:color="auto" w:fill="FFFFFF"/>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71959" w:rsidRPr="002A6734">
        <w:rPr>
          <w:rFonts w:ascii="Times New Roman" w:hAnsi="Times New Roman" w:cs="Times New Roman"/>
          <w:sz w:val="24"/>
          <w:szCs w:val="24"/>
        </w:rPr>
        <w:t xml:space="preserve">          </w:t>
      </w:r>
      <w:r w:rsidR="0029102B" w:rsidRPr="002A6734">
        <w:rPr>
          <w:rFonts w:ascii="Times New Roman" w:hAnsi="Times New Roman" w:cs="Times New Roman"/>
          <w:sz w:val="24"/>
          <w:szCs w:val="24"/>
        </w:rPr>
        <w:t>Успеваемо</w:t>
      </w:r>
      <w:r w:rsidR="008C012D" w:rsidRPr="002A6734">
        <w:rPr>
          <w:rFonts w:ascii="Times New Roman" w:hAnsi="Times New Roman" w:cs="Times New Roman"/>
          <w:sz w:val="24"/>
          <w:szCs w:val="24"/>
        </w:rPr>
        <w:t>с</w:t>
      </w:r>
      <w:r w:rsidR="0029102B" w:rsidRPr="002A6734">
        <w:rPr>
          <w:rFonts w:ascii="Times New Roman" w:hAnsi="Times New Roman" w:cs="Times New Roman"/>
          <w:sz w:val="24"/>
          <w:szCs w:val="24"/>
        </w:rPr>
        <w:t xml:space="preserve">ть выше областных показателей </w:t>
      </w:r>
      <w:r w:rsidR="00E5074E" w:rsidRPr="002A6734">
        <w:rPr>
          <w:rFonts w:ascii="Times New Roman" w:hAnsi="Times New Roman" w:cs="Times New Roman"/>
          <w:sz w:val="24"/>
          <w:szCs w:val="24"/>
        </w:rPr>
        <w:t xml:space="preserve">только </w:t>
      </w:r>
      <w:r w:rsidR="0029102B" w:rsidRPr="002A6734">
        <w:rPr>
          <w:rFonts w:ascii="Times New Roman" w:hAnsi="Times New Roman" w:cs="Times New Roman"/>
          <w:sz w:val="24"/>
          <w:szCs w:val="24"/>
        </w:rPr>
        <w:t xml:space="preserve">по </w:t>
      </w:r>
      <w:r w:rsidR="00E5074E" w:rsidRPr="002A6734">
        <w:rPr>
          <w:rFonts w:ascii="Times New Roman" w:hAnsi="Times New Roman" w:cs="Times New Roman"/>
          <w:sz w:val="24"/>
          <w:szCs w:val="24"/>
        </w:rPr>
        <w:t xml:space="preserve"> немецкому языку, выше РФ по 4 предметам: биологии, истории, английскому языку и н</w:t>
      </w:r>
      <w:r w:rsidR="00245701" w:rsidRPr="002A6734">
        <w:rPr>
          <w:rFonts w:ascii="Times New Roman" w:hAnsi="Times New Roman" w:cs="Times New Roman"/>
          <w:sz w:val="24"/>
          <w:szCs w:val="24"/>
        </w:rPr>
        <w:t>е</w:t>
      </w:r>
      <w:r w:rsidR="00E5074E" w:rsidRPr="002A6734">
        <w:rPr>
          <w:rFonts w:ascii="Times New Roman" w:hAnsi="Times New Roman" w:cs="Times New Roman"/>
          <w:sz w:val="24"/>
          <w:szCs w:val="24"/>
        </w:rPr>
        <w:t xml:space="preserve">мецкому языку. Качество ниже областных результатов, в сравнении с РФ выше только по истории. </w:t>
      </w:r>
    </w:p>
    <w:p w:rsidR="004F3B00" w:rsidRDefault="004F3B00" w:rsidP="00A8312F">
      <w:pPr>
        <w:shd w:val="clear" w:color="auto" w:fill="FFFFFF"/>
        <w:tabs>
          <w:tab w:val="left" w:pos="709"/>
        </w:tabs>
        <w:spacing w:after="0" w:line="240" w:lineRule="auto"/>
        <w:jc w:val="center"/>
        <w:rPr>
          <w:rFonts w:ascii="Times New Roman" w:hAnsi="Times New Roman" w:cs="Times New Roman"/>
          <w:sz w:val="24"/>
          <w:szCs w:val="24"/>
        </w:rPr>
      </w:pPr>
    </w:p>
    <w:p w:rsidR="00371304" w:rsidRPr="002A6734" w:rsidRDefault="00E71959" w:rsidP="00A8312F">
      <w:pPr>
        <w:shd w:val="clear" w:color="auto" w:fill="FFFFFF"/>
        <w:tabs>
          <w:tab w:val="left" w:pos="709"/>
        </w:tabs>
        <w:spacing w:after="0" w:line="240" w:lineRule="auto"/>
        <w:jc w:val="center"/>
        <w:rPr>
          <w:rFonts w:ascii="Times New Roman" w:hAnsi="Times New Roman" w:cs="Times New Roman"/>
          <w:sz w:val="24"/>
          <w:szCs w:val="24"/>
        </w:rPr>
      </w:pPr>
      <w:r w:rsidRPr="002A6734">
        <w:rPr>
          <w:rFonts w:ascii="Times New Roman" w:hAnsi="Times New Roman" w:cs="Times New Roman"/>
          <w:sz w:val="24"/>
          <w:szCs w:val="24"/>
        </w:rPr>
        <w:t>Диаграмма соотнесения отметок за 2020 г. по ВПР и по журналу.</w:t>
      </w:r>
    </w:p>
    <w:p w:rsidR="00371304" w:rsidRPr="002A6734" w:rsidRDefault="0069670F" w:rsidP="00A8312F">
      <w:pPr>
        <w:shd w:val="clear" w:color="auto" w:fill="FFFFFF"/>
        <w:tabs>
          <w:tab w:val="left" w:pos="709"/>
        </w:tabs>
        <w:spacing w:after="0" w:line="240" w:lineRule="auto"/>
        <w:jc w:val="both"/>
        <w:rPr>
          <w:rFonts w:ascii="Times New Roman" w:hAnsi="Times New Roman" w:cs="Times New Roman"/>
          <w:sz w:val="24"/>
          <w:szCs w:val="24"/>
        </w:rPr>
      </w:pPr>
      <w:r w:rsidRPr="002A6734">
        <w:rPr>
          <w:rFonts w:ascii="Times New Roman" w:hAnsi="Times New Roman" w:cs="Times New Roman"/>
          <w:noProof/>
          <w:sz w:val="24"/>
          <w:szCs w:val="24"/>
          <w:lang w:eastAsia="ru-RU"/>
        </w:rPr>
        <w:drawing>
          <wp:inline distT="0" distB="0" distL="0" distR="0">
            <wp:extent cx="5067300" cy="2181225"/>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71304" w:rsidRPr="002A6734" w:rsidRDefault="00371304" w:rsidP="00A8312F">
      <w:pPr>
        <w:shd w:val="clear" w:color="auto" w:fill="FFFFFF"/>
        <w:tabs>
          <w:tab w:val="left" w:pos="709"/>
        </w:tabs>
        <w:spacing w:after="0" w:line="240" w:lineRule="auto"/>
        <w:jc w:val="both"/>
        <w:rPr>
          <w:rFonts w:ascii="Times New Roman" w:hAnsi="Times New Roman" w:cs="Times New Roman"/>
          <w:sz w:val="24"/>
          <w:szCs w:val="24"/>
        </w:rPr>
      </w:pPr>
    </w:p>
    <w:p w:rsidR="004D742E" w:rsidRPr="002A6734" w:rsidRDefault="0069670F" w:rsidP="00A8312F">
      <w:pPr>
        <w:shd w:val="clear" w:color="auto" w:fill="FFFFFF"/>
        <w:tabs>
          <w:tab w:val="left" w:pos="709"/>
        </w:tabs>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xml:space="preserve">             Наибольший процент подтверждения школьной отметки по биологии, по остальным предметам – чуть больше 50%. Значительно понизили школьную отметку по географии, повысили – по истории. </w:t>
      </w:r>
    </w:p>
    <w:p w:rsidR="000713D8" w:rsidRPr="002A6734" w:rsidRDefault="00311A04" w:rsidP="00A8312F">
      <w:pPr>
        <w:shd w:val="clear" w:color="auto" w:fill="FFFFFF"/>
        <w:tabs>
          <w:tab w:val="left" w:pos="709"/>
        </w:tabs>
        <w:spacing w:after="0" w:line="240" w:lineRule="auto"/>
        <w:jc w:val="both"/>
        <w:rPr>
          <w:rFonts w:ascii="Times New Roman" w:eastAsia="Times New Roman" w:hAnsi="Times New Roman" w:cs="Times New Roman"/>
          <w:b/>
          <w:color w:val="FF0000"/>
          <w:sz w:val="24"/>
          <w:szCs w:val="24"/>
          <w:lang w:eastAsia="ru-RU"/>
        </w:rPr>
      </w:pPr>
      <w:r w:rsidRPr="002A6734">
        <w:rPr>
          <w:rFonts w:ascii="Times New Roman" w:hAnsi="Times New Roman" w:cs="Times New Roman"/>
          <w:sz w:val="24"/>
          <w:szCs w:val="24"/>
        </w:rPr>
        <w:t xml:space="preserve">            </w:t>
      </w:r>
      <w:r w:rsidR="0069670F" w:rsidRPr="002A6734">
        <w:rPr>
          <w:rFonts w:ascii="Times New Roman" w:hAnsi="Times New Roman" w:cs="Times New Roman"/>
          <w:sz w:val="24"/>
          <w:szCs w:val="24"/>
        </w:rPr>
        <w:t xml:space="preserve">  </w:t>
      </w:r>
      <w:r w:rsidRPr="002A6734">
        <w:rPr>
          <w:rFonts w:ascii="Times New Roman" w:hAnsi="Times New Roman" w:cs="Times New Roman"/>
          <w:sz w:val="24"/>
          <w:szCs w:val="24"/>
        </w:rPr>
        <w:t xml:space="preserve">             </w:t>
      </w:r>
      <w:r w:rsidR="008C304D" w:rsidRPr="002A6734">
        <w:rPr>
          <w:rFonts w:ascii="Times New Roman" w:eastAsia="Times New Roman" w:hAnsi="Times New Roman" w:cs="Times New Roman"/>
          <w:b/>
          <w:color w:val="FF0000"/>
          <w:sz w:val="24"/>
          <w:szCs w:val="24"/>
          <w:lang w:eastAsia="ru-RU"/>
        </w:rPr>
        <w:t xml:space="preserve">         </w:t>
      </w:r>
      <w:r w:rsidR="008C304D" w:rsidRPr="002A6734">
        <w:rPr>
          <w:rFonts w:ascii="Times New Roman" w:hAnsi="Times New Roman" w:cs="Times New Roman"/>
          <w:color w:val="FF0000"/>
          <w:sz w:val="24"/>
          <w:szCs w:val="24"/>
        </w:rPr>
        <w:t xml:space="preserve"> </w:t>
      </w:r>
      <w:r w:rsidRPr="002A6734">
        <w:rPr>
          <w:rFonts w:ascii="Times New Roman" w:hAnsi="Times New Roman" w:cs="Times New Roman"/>
          <w:color w:val="FF0000"/>
          <w:sz w:val="24"/>
          <w:szCs w:val="24"/>
        </w:rPr>
        <w:t xml:space="preserve"> </w:t>
      </w:r>
      <w:r w:rsidR="00C15A93" w:rsidRPr="002A6734">
        <w:rPr>
          <w:rFonts w:ascii="Times New Roman" w:hAnsi="Times New Roman" w:cs="Times New Roman"/>
          <w:color w:val="FF0000"/>
          <w:sz w:val="24"/>
          <w:szCs w:val="24"/>
        </w:rPr>
        <w:t xml:space="preserve"> </w:t>
      </w:r>
    </w:p>
    <w:p w:rsidR="00BC2280" w:rsidRPr="002A6734" w:rsidRDefault="00240F26" w:rsidP="00A8312F">
      <w:pPr>
        <w:tabs>
          <w:tab w:val="left" w:pos="709"/>
        </w:tabs>
        <w:spacing w:after="0" w:line="240" w:lineRule="auto"/>
        <w:jc w:val="both"/>
        <w:rPr>
          <w:rFonts w:ascii="Times New Roman" w:eastAsia="Times New Roman" w:hAnsi="Times New Roman" w:cs="Times New Roman"/>
          <w:sz w:val="24"/>
          <w:szCs w:val="24"/>
          <w:lang w:eastAsia="ru-RU"/>
        </w:rPr>
      </w:pPr>
      <w:r w:rsidRPr="002A6734">
        <w:rPr>
          <w:rFonts w:ascii="Times New Roman" w:eastAsia="Times New Roman" w:hAnsi="Times New Roman" w:cs="Times New Roman"/>
          <w:b/>
          <w:sz w:val="24"/>
          <w:szCs w:val="24"/>
          <w:lang w:eastAsia="ru-RU"/>
        </w:rPr>
        <w:t xml:space="preserve">            </w:t>
      </w:r>
      <w:r w:rsidR="00E057E1" w:rsidRPr="002A6734">
        <w:rPr>
          <w:rFonts w:ascii="Times New Roman" w:eastAsia="Times New Roman" w:hAnsi="Times New Roman" w:cs="Times New Roman"/>
          <w:b/>
          <w:sz w:val="24"/>
          <w:szCs w:val="24"/>
          <w:lang w:eastAsia="ru-RU"/>
        </w:rPr>
        <w:t xml:space="preserve">ЕГЭ </w:t>
      </w:r>
      <w:r w:rsidR="00D00414" w:rsidRPr="002A6734">
        <w:rPr>
          <w:rFonts w:ascii="Times New Roman" w:eastAsia="Times New Roman" w:hAnsi="Times New Roman" w:cs="Times New Roman"/>
          <w:b/>
          <w:sz w:val="24"/>
          <w:szCs w:val="24"/>
          <w:lang w:eastAsia="ru-RU"/>
        </w:rPr>
        <w:t>в 20</w:t>
      </w:r>
      <w:r w:rsidR="006C392C" w:rsidRPr="002A6734">
        <w:rPr>
          <w:rFonts w:ascii="Times New Roman" w:eastAsia="Times New Roman" w:hAnsi="Times New Roman" w:cs="Times New Roman"/>
          <w:b/>
          <w:sz w:val="24"/>
          <w:szCs w:val="24"/>
          <w:lang w:eastAsia="ru-RU"/>
        </w:rPr>
        <w:t xml:space="preserve">20 </w:t>
      </w:r>
      <w:r w:rsidR="00D00414" w:rsidRPr="002A6734">
        <w:rPr>
          <w:rFonts w:ascii="Times New Roman" w:eastAsia="Times New Roman" w:hAnsi="Times New Roman" w:cs="Times New Roman"/>
          <w:b/>
          <w:sz w:val="24"/>
          <w:szCs w:val="24"/>
          <w:lang w:eastAsia="ru-RU"/>
        </w:rPr>
        <w:t xml:space="preserve">г. </w:t>
      </w:r>
      <w:r w:rsidR="00E057E1" w:rsidRPr="002A6734">
        <w:rPr>
          <w:rFonts w:ascii="Times New Roman" w:eastAsia="Times New Roman" w:hAnsi="Times New Roman" w:cs="Times New Roman"/>
          <w:sz w:val="24"/>
          <w:szCs w:val="24"/>
          <w:lang w:eastAsia="ru-RU"/>
        </w:rPr>
        <w:t xml:space="preserve">выпускники района сдавали по </w:t>
      </w:r>
      <w:r w:rsidRPr="002A6734">
        <w:rPr>
          <w:rFonts w:ascii="Times New Roman" w:eastAsia="Times New Roman" w:hAnsi="Times New Roman" w:cs="Times New Roman"/>
          <w:sz w:val="24"/>
          <w:szCs w:val="24"/>
          <w:lang w:eastAsia="ru-RU"/>
        </w:rPr>
        <w:t xml:space="preserve"> </w:t>
      </w:r>
      <w:r w:rsidR="00E057E1" w:rsidRPr="002A6734">
        <w:rPr>
          <w:rFonts w:ascii="Times New Roman" w:eastAsia="Times New Roman" w:hAnsi="Times New Roman" w:cs="Times New Roman"/>
          <w:sz w:val="24"/>
          <w:szCs w:val="24"/>
          <w:lang w:eastAsia="ru-RU"/>
        </w:rPr>
        <w:t>предметам</w:t>
      </w:r>
      <w:r w:rsidRPr="002A6734">
        <w:rPr>
          <w:rFonts w:ascii="Times New Roman" w:eastAsia="Times New Roman" w:hAnsi="Times New Roman" w:cs="Times New Roman"/>
          <w:sz w:val="24"/>
          <w:szCs w:val="24"/>
          <w:lang w:eastAsia="ru-RU"/>
        </w:rPr>
        <w:t>, необходимым для поступления в вуз</w:t>
      </w:r>
      <w:r w:rsidR="00E057E1" w:rsidRPr="002A6734">
        <w:rPr>
          <w:rFonts w:ascii="Times New Roman" w:eastAsia="Times New Roman" w:hAnsi="Times New Roman" w:cs="Times New Roman"/>
          <w:sz w:val="24"/>
          <w:szCs w:val="24"/>
          <w:lang w:eastAsia="ru-RU"/>
        </w:rPr>
        <w:t>.</w:t>
      </w:r>
    </w:p>
    <w:p w:rsidR="007D2BCA" w:rsidRPr="002A6734" w:rsidRDefault="00240F26" w:rsidP="00A8312F">
      <w:pPr>
        <w:tabs>
          <w:tab w:val="left" w:pos="709"/>
        </w:tabs>
        <w:spacing w:line="240" w:lineRule="auto"/>
        <w:jc w:val="both"/>
        <w:rPr>
          <w:rFonts w:ascii="Times New Roman" w:hAnsi="Times New Roman" w:cs="Times New Roman"/>
          <w:sz w:val="24"/>
          <w:szCs w:val="24"/>
        </w:rPr>
      </w:pPr>
      <w:r w:rsidRPr="002A6734">
        <w:rPr>
          <w:rFonts w:ascii="Times New Roman" w:hAnsi="Times New Roman" w:cs="Times New Roman"/>
          <w:sz w:val="24"/>
          <w:szCs w:val="24"/>
        </w:rPr>
        <w:t xml:space="preserve">             </w:t>
      </w:r>
      <w:r w:rsidR="007D2BCA" w:rsidRPr="002A6734">
        <w:rPr>
          <w:rFonts w:ascii="Times New Roman" w:hAnsi="Times New Roman" w:cs="Times New Roman"/>
          <w:sz w:val="24"/>
          <w:szCs w:val="24"/>
        </w:rPr>
        <w:t>В течение учебного года проводился мониторинг сайтов ОО. Необходимо отметить хорошую организацию работы сайтов следующих ОО: МБОУ «Адамовская СОШ №1», МБОУ «Адамовская СОШ №2», МБОУ «Аниховская СОШ», МБОУ «Теренсайская СОШ», МБОУ «Брацлавская СОШ», МБОУ «Елизаветинская СОШ», МБОУ «Комсомольская СОШ»,  МБОУ «Майская СОШ», МБОУ «Шильдинская СОШ», МБОУ «Обильновская ООШ», МБОУ «Андреевская ООШ»,», МБОУ «Жуламансайская ООШ», МБОУ «Кусемская ООШ».</w:t>
      </w:r>
    </w:p>
    <w:p w:rsidR="00645D40" w:rsidRPr="002A6734" w:rsidRDefault="00781665" w:rsidP="00A8312F">
      <w:pPr>
        <w:shd w:val="clear" w:color="auto" w:fill="FFFFFF"/>
        <w:spacing w:after="0" w:line="240" w:lineRule="auto"/>
        <w:ind w:left="-426"/>
        <w:jc w:val="both"/>
        <w:rPr>
          <w:rFonts w:ascii="Times New Roman" w:eastAsia="Calibri" w:hAnsi="Times New Roman" w:cs="Times New Roman"/>
          <w:sz w:val="24"/>
          <w:szCs w:val="24"/>
          <w:u w:val="single"/>
        </w:rPr>
      </w:pPr>
      <w:r w:rsidRPr="002A6734">
        <w:rPr>
          <w:rFonts w:ascii="Times New Roman" w:eastAsia="Times New Roman" w:hAnsi="Times New Roman" w:cs="Times New Roman"/>
          <w:color w:val="000000"/>
          <w:sz w:val="24"/>
          <w:szCs w:val="24"/>
          <w:lang w:eastAsia="ru-RU"/>
        </w:rPr>
        <w:lastRenderedPageBreak/>
        <w:t xml:space="preserve"> </w:t>
      </w:r>
      <w:r w:rsidR="00266F00" w:rsidRPr="002A6734">
        <w:rPr>
          <w:sz w:val="24"/>
          <w:szCs w:val="24"/>
        </w:rPr>
        <w:t xml:space="preserve">                   </w:t>
      </w:r>
      <w:r w:rsidR="00591E34" w:rsidRPr="002A6734">
        <w:rPr>
          <w:rFonts w:ascii="Times New Roman" w:hAnsi="Times New Roman" w:cs="Times New Roman"/>
          <w:sz w:val="24"/>
          <w:szCs w:val="24"/>
        </w:rPr>
        <w:t>По итогам к</w:t>
      </w:r>
      <w:r w:rsidR="00645D40" w:rsidRPr="002A6734">
        <w:rPr>
          <w:rFonts w:ascii="Times New Roman" w:hAnsi="Times New Roman" w:cs="Times New Roman"/>
          <w:sz w:val="24"/>
          <w:szCs w:val="24"/>
        </w:rPr>
        <w:t>онтрольно-аналитическ</w:t>
      </w:r>
      <w:r w:rsidR="00591E34" w:rsidRPr="002A6734">
        <w:rPr>
          <w:rFonts w:ascii="Times New Roman" w:hAnsi="Times New Roman" w:cs="Times New Roman"/>
          <w:sz w:val="24"/>
          <w:szCs w:val="24"/>
        </w:rPr>
        <w:t>ой</w:t>
      </w:r>
      <w:r w:rsidR="00645D40" w:rsidRPr="002A6734">
        <w:rPr>
          <w:rFonts w:ascii="Times New Roman" w:hAnsi="Times New Roman" w:cs="Times New Roman"/>
          <w:sz w:val="24"/>
          <w:szCs w:val="24"/>
        </w:rPr>
        <w:t xml:space="preserve"> деятельност</w:t>
      </w:r>
      <w:r w:rsidR="00591E34" w:rsidRPr="002A6734">
        <w:rPr>
          <w:rFonts w:ascii="Times New Roman" w:hAnsi="Times New Roman" w:cs="Times New Roman"/>
          <w:sz w:val="24"/>
          <w:szCs w:val="24"/>
        </w:rPr>
        <w:t>и</w:t>
      </w:r>
      <w:r w:rsidR="00245701" w:rsidRPr="002A6734">
        <w:rPr>
          <w:rFonts w:ascii="Times New Roman" w:hAnsi="Times New Roman" w:cs="Times New Roman"/>
          <w:sz w:val="24"/>
          <w:szCs w:val="24"/>
        </w:rPr>
        <w:t xml:space="preserve"> </w:t>
      </w:r>
      <w:r w:rsidR="00E00C35" w:rsidRPr="002A6734">
        <w:rPr>
          <w:rFonts w:ascii="Times New Roman" w:eastAsia="Calibri" w:hAnsi="Times New Roman" w:cs="Times New Roman"/>
          <w:sz w:val="24"/>
          <w:szCs w:val="24"/>
          <w:u w:val="single"/>
        </w:rPr>
        <w:t>в</w:t>
      </w:r>
      <w:r w:rsidR="00645D40" w:rsidRPr="002A6734">
        <w:rPr>
          <w:rFonts w:ascii="Times New Roman" w:eastAsia="Calibri" w:hAnsi="Times New Roman" w:cs="Times New Roman"/>
          <w:sz w:val="24"/>
          <w:szCs w:val="24"/>
          <w:u w:val="single"/>
        </w:rPr>
        <w:t>ыявлены проблемы:</w:t>
      </w:r>
    </w:p>
    <w:p w:rsidR="00645D40" w:rsidRPr="002A6734" w:rsidRDefault="00645D40" w:rsidP="00A8312F">
      <w:pPr>
        <w:spacing w:after="0" w:line="240" w:lineRule="auto"/>
        <w:jc w:val="both"/>
        <w:rPr>
          <w:rFonts w:ascii="Times New Roman" w:eastAsia="Times New Roman" w:hAnsi="Times New Roman" w:cs="Times New Roman"/>
          <w:sz w:val="24"/>
          <w:szCs w:val="24"/>
          <w:lang w:eastAsia="ru-RU"/>
        </w:rPr>
      </w:pPr>
      <w:r w:rsidRPr="002A6734">
        <w:rPr>
          <w:rFonts w:ascii="Times New Roman" w:eastAsia="Times New Roman" w:hAnsi="Times New Roman" w:cs="Times New Roman"/>
          <w:sz w:val="24"/>
          <w:szCs w:val="24"/>
          <w:lang w:eastAsia="ru-RU"/>
        </w:rPr>
        <w:t xml:space="preserve">- невысокие результаты </w:t>
      </w:r>
      <w:r w:rsidR="00177EA7" w:rsidRPr="002A6734">
        <w:rPr>
          <w:rFonts w:ascii="Times New Roman" w:eastAsia="Times New Roman" w:hAnsi="Times New Roman" w:cs="Times New Roman"/>
          <w:sz w:val="24"/>
          <w:szCs w:val="24"/>
          <w:lang w:eastAsia="ru-RU"/>
        </w:rPr>
        <w:t xml:space="preserve">качества </w:t>
      </w:r>
      <w:r w:rsidRPr="002A6734">
        <w:rPr>
          <w:rFonts w:ascii="Times New Roman" w:eastAsia="Times New Roman" w:hAnsi="Times New Roman" w:cs="Times New Roman"/>
          <w:sz w:val="24"/>
          <w:szCs w:val="24"/>
          <w:lang w:eastAsia="ru-RU"/>
        </w:rPr>
        <w:t>обучения по итогам региональных, федеральных оценочных процедур</w:t>
      </w:r>
      <w:r w:rsidR="00995771" w:rsidRPr="002A6734">
        <w:rPr>
          <w:rFonts w:ascii="Times New Roman" w:eastAsia="Times New Roman" w:hAnsi="Times New Roman" w:cs="Times New Roman"/>
          <w:sz w:val="24"/>
          <w:szCs w:val="24"/>
          <w:lang w:eastAsia="ru-RU"/>
        </w:rPr>
        <w:t xml:space="preserve"> по отдельным предметам</w:t>
      </w:r>
      <w:r w:rsidRPr="002A6734">
        <w:rPr>
          <w:rFonts w:ascii="Times New Roman" w:eastAsia="Times New Roman" w:hAnsi="Times New Roman" w:cs="Times New Roman"/>
          <w:sz w:val="24"/>
          <w:szCs w:val="24"/>
          <w:lang w:eastAsia="ru-RU"/>
        </w:rPr>
        <w:t xml:space="preserve">; </w:t>
      </w:r>
    </w:p>
    <w:p w:rsidR="00645D40" w:rsidRPr="002A6734" w:rsidRDefault="00995771" w:rsidP="00A8312F">
      <w:pPr>
        <w:spacing w:after="0" w:line="240" w:lineRule="auto"/>
        <w:jc w:val="both"/>
        <w:rPr>
          <w:rFonts w:ascii="Times New Roman" w:eastAsia="Calibri" w:hAnsi="Times New Roman" w:cs="Times New Roman"/>
          <w:sz w:val="24"/>
          <w:szCs w:val="24"/>
        </w:rPr>
      </w:pPr>
      <w:r w:rsidRPr="002A6734">
        <w:rPr>
          <w:rFonts w:ascii="Times New Roman" w:eastAsia="Calibri" w:hAnsi="Times New Roman" w:cs="Times New Roman"/>
          <w:sz w:val="24"/>
          <w:szCs w:val="24"/>
        </w:rPr>
        <w:t xml:space="preserve">- необъективное оценивание обучающихся </w:t>
      </w:r>
      <w:r w:rsidR="004E2070" w:rsidRPr="002A6734">
        <w:rPr>
          <w:rFonts w:ascii="Times New Roman" w:eastAsia="Calibri" w:hAnsi="Times New Roman" w:cs="Times New Roman"/>
          <w:sz w:val="24"/>
          <w:szCs w:val="24"/>
        </w:rPr>
        <w:t xml:space="preserve">в школе </w:t>
      </w:r>
      <w:r w:rsidR="00266F00" w:rsidRPr="002A6734">
        <w:rPr>
          <w:rFonts w:ascii="Times New Roman" w:eastAsia="Calibri" w:hAnsi="Times New Roman" w:cs="Times New Roman"/>
          <w:sz w:val="24"/>
          <w:szCs w:val="24"/>
        </w:rPr>
        <w:t>в сравнении с результатами ВПР</w:t>
      </w:r>
      <w:r w:rsidRPr="002A6734">
        <w:rPr>
          <w:rFonts w:ascii="Times New Roman" w:eastAsia="Calibri" w:hAnsi="Times New Roman" w:cs="Times New Roman"/>
          <w:sz w:val="24"/>
          <w:szCs w:val="24"/>
        </w:rPr>
        <w:t>.</w:t>
      </w:r>
    </w:p>
    <w:p w:rsidR="00FA4EE1" w:rsidRPr="002A6734" w:rsidRDefault="00FA4EE1" w:rsidP="00A8312F">
      <w:pPr>
        <w:spacing w:after="0" w:line="240" w:lineRule="auto"/>
        <w:jc w:val="both"/>
        <w:rPr>
          <w:rFonts w:ascii="Times New Roman" w:eastAsia="Times New Roman" w:hAnsi="Times New Roman" w:cs="Times New Roman"/>
          <w:sz w:val="24"/>
          <w:szCs w:val="24"/>
          <w:lang w:eastAsia="ru-RU"/>
        </w:rPr>
      </w:pPr>
      <w:r w:rsidRPr="002A6734">
        <w:rPr>
          <w:rFonts w:ascii="Times New Roman" w:eastAsia="Calibri" w:hAnsi="Times New Roman" w:cs="Times New Roman"/>
          <w:sz w:val="24"/>
          <w:szCs w:val="24"/>
        </w:rPr>
        <w:t>- слабо развиты метапредметные умения (составл</w:t>
      </w:r>
      <w:r w:rsidR="004E2070" w:rsidRPr="002A6734">
        <w:rPr>
          <w:rFonts w:ascii="Times New Roman" w:eastAsia="Calibri" w:hAnsi="Times New Roman" w:cs="Times New Roman"/>
          <w:sz w:val="24"/>
          <w:szCs w:val="24"/>
        </w:rPr>
        <w:t xml:space="preserve">ять </w:t>
      </w:r>
      <w:r w:rsidRPr="002A6734">
        <w:rPr>
          <w:rFonts w:ascii="Times New Roman" w:eastAsia="Calibri" w:hAnsi="Times New Roman" w:cs="Times New Roman"/>
          <w:sz w:val="24"/>
          <w:szCs w:val="24"/>
        </w:rPr>
        <w:t>высказывани</w:t>
      </w:r>
      <w:r w:rsidR="004E2070" w:rsidRPr="002A6734">
        <w:rPr>
          <w:rFonts w:ascii="Times New Roman" w:eastAsia="Calibri" w:hAnsi="Times New Roman" w:cs="Times New Roman"/>
          <w:sz w:val="24"/>
          <w:szCs w:val="24"/>
        </w:rPr>
        <w:t>я</w:t>
      </w:r>
      <w:r w:rsidRPr="002A6734">
        <w:rPr>
          <w:rFonts w:ascii="Times New Roman" w:eastAsia="Calibri" w:hAnsi="Times New Roman" w:cs="Times New Roman"/>
          <w:sz w:val="24"/>
          <w:szCs w:val="24"/>
        </w:rPr>
        <w:t xml:space="preserve">, </w:t>
      </w:r>
      <w:r w:rsidR="004E2070" w:rsidRPr="002A6734">
        <w:rPr>
          <w:rFonts w:ascii="Times New Roman" w:eastAsia="Calibri" w:hAnsi="Times New Roman" w:cs="Times New Roman"/>
          <w:sz w:val="24"/>
          <w:szCs w:val="24"/>
        </w:rPr>
        <w:t xml:space="preserve">схемы, </w:t>
      </w:r>
      <w:r w:rsidRPr="002A6734">
        <w:rPr>
          <w:rFonts w:ascii="Times New Roman" w:eastAsia="Calibri" w:hAnsi="Times New Roman" w:cs="Times New Roman"/>
          <w:sz w:val="24"/>
          <w:szCs w:val="24"/>
        </w:rPr>
        <w:t>объясн</w:t>
      </w:r>
      <w:r w:rsidR="004E2070" w:rsidRPr="002A6734">
        <w:rPr>
          <w:rFonts w:ascii="Times New Roman" w:eastAsia="Calibri" w:hAnsi="Times New Roman" w:cs="Times New Roman"/>
          <w:sz w:val="24"/>
          <w:szCs w:val="24"/>
        </w:rPr>
        <w:t xml:space="preserve">ять </w:t>
      </w:r>
      <w:r w:rsidRPr="002A6734">
        <w:rPr>
          <w:rFonts w:ascii="Times New Roman" w:eastAsia="Calibri" w:hAnsi="Times New Roman" w:cs="Times New Roman"/>
          <w:sz w:val="24"/>
          <w:szCs w:val="24"/>
        </w:rPr>
        <w:t>рол</w:t>
      </w:r>
      <w:r w:rsidR="004E2070" w:rsidRPr="002A6734">
        <w:rPr>
          <w:rFonts w:ascii="Times New Roman" w:eastAsia="Calibri" w:hAnsi="Times New Roman" w:cs="Times New Roman"/>
          <w:sz w:val="24"/>
          <w:szCs w:val="24"/>
        </w:rPr>
        <w:t>ь</w:t>
      </w:r>
      <w:r w:rsidRPr="002A6734">
        <w:rPr>
          <w:rFonts w:ascii="Times New Roman" w:eastAsia="Calibri" w:hAnsi="Times New Roman" w:cs="Times New Roman"/>
          <w:sz w:val="24"/>
          <w:szCs w:val="24"/>
        </w:rPr>
        <w:t xml:space="preserve"> науки, , использовать знания и умения в практической деятельности и повседневной жизни для анализа</w:t>
      </w:r>
      <w:r w:rsidR="004E2070" w:rsidRPr="002A6734">
        <w:rPr>
          <w:rFonts w:ascii="Times New Roman" w:eastAsia="Calibri" w:hAnsi="Times New Roman" w:cs="Times New Roman"/>
          <w:sz w:val="24"/>
          <w:szCs w:val="24"/>
        </w:rPr>
        <w:t>,</w:t>
      </w:r>
      <w:r w:rsidRPr="002A6734">
        <w:rPr>
          <w:rFonts w:ascii="Times New Roman" w:eastAsia="Calibri" w:hAnsi="Times New Roman" w:cs="Times New Roman"/>
          <w:sz w:val="24"/>
          <w:szCs w:val="24"/>
        </w:rPr>
        <w:t xml:space="preserve"> </w:t>
      </w:r>
      <w:r w:rsidR="004E2070" w:rsidRPr="002A6734">
        <w:rPr>
          <w:rFonts w:ascii="Times New Roman" w:eastAsia="Calibri" w:hAnsi="Times New Roman" w:cs="Times New Roman"/>
          <w:sz w:val="24"/>
          <w:szCs w:val="24"/>
        </w:rPr>
        <w:t xml:space="preserve">сопоставления </w:t>
      </w:r>
      <w:r w:rsidRPr="002A6734">
        <w:rPr>
          <w:rFonts w:ascii="Times New Roman" w:eastAsia="Calibri" w:hAnsi="Times New Roman" w:cs="Times New Roman"/>
          <w:sz w:val="24"/>
          <w:szCs w:val="24"/>
        </w:rPr>
        <w:t>и оценки</w:t>
      </w:r>
      <w:r w:rsidRPr="002A6734">
        <w:rPr>
          <w:rFonts w:ascii="Times New Roman" w:hAnsi="Times New Roman"/>
          <w:sz w:val="24"/>
          <w:szCs w:val="24"/>
        </w:rPr>
        <w:t xml:space="preserve"> объектов</w:t>
      </w:r>
      <w:r w:rsidR="004E2070" w:rsidRPr="002A6734">
        <w:rPr>
          <w:rFonts w:ascii="Times New Roman" w:hAnsi="Times New Roman"/>
          <w:sz w:val="24"/>
          <w:szCs w:val="24"/>
        </w:rPr>
        <w:t>,</w:t>
      </w:r>
      <w:r w:rsidR="004E2070" w:rsidRPr="002A6734">
        <w:rPr>
          <w:rFonts w:ascii="Times New Roman" w:eastAsia="Calibri" w:hAnsi="Times New Roman" w:cs="Times New Roman"/>
          <w:sz w:val="24"/>
          <w:szCs w:val="24"/>
        </w:rPr>
        <w:t xml:space="preserve"> явлений</w:t>
      </w:r>
      <w:r w:rsidR="004E2070" w:rsidRPr="002A6734">
        <w:rPr>
          <w:rFonts w:ascii="Times New Roman" w:hAnsi="Times New Roman"/>
          <w:sz w:val="24"/>
          <w:szCs w:val="24"/>
        </w:rPr>
        <w:t xml:space="preserve"> </w:t>
      </w:r>
      <w:r w:rsidRPr="002A6734">
        <w:rPr>
          <w:rFonts w:ascii="Times New Roman" w:hAnsi="Times New Roman"/>
          <w:sz w:val="24"/>
          <w:szCs w:val="24"/>
        </w:rPr>
        <w:t>…)</w:t>
      </w:r>
    </w:p>
    <w:p w:rsidR="00645D40" w:rsidRPr="002A6734" w:rsidRDefault="00645D40" w:rsidP="00A8312F">
      <w:pPr>
        <w:spacing w:after="0" w:line="240" w:lineRule="auto"/>
        <w:jc w:val="both"/>
        <w:rPr>
          <w:rFonts w:ascii="Times New Roman" w:eastAsia="Times New Roman" w:hAnsi="Times New Roman" w:cs="Times New Roman"/>
          <w:sz w:val="24"/>
          <w:szCs w:val="24"/>
          <w:u w:val="single"/>
          <w:lang w:eastAsia="ru-RU"/>
        </w:rPr>
      </w:pPr>
      <w:r w:rsidRPr="002A6734">
        <w:rPr>
          <w:rFonts w:ascii="Times New Roman" w:eastAsia="Times New Roman" w:hAnsi="Times New Roman" w:cs="Times New Roman"/>
          <w:sz w:val="24"/>
          <w:szCs w:val="24"/>
          <w:u w:val="single"/>
          <w:lang w:eastAsia="ru-RU"/>
        </w:rPr>
        <w:t xml:space="preserve">Необходимо </w:t>
      </w:r>
      <w:r w:rsidR="008721BA">
        <w:rPr>
          <w:rFonts w:ascii="Times New Roman" w:eastAsia="Times New Roman" w:hAnsi="Times New Roman" w:cs="Times New Roman"/>
          <w:sz w:val="24"/>
          <w:szCs w:val="24"/>
          <w:lang w:eastAsia="ru-RU"/>
        </w:rPr>
        <w:t>мотивировать</w:t>
      </w:r>
    </w:p>
    <w:p w:rsidR="00645D40" w:rsidRPr="002A6734" w:rsidRDefault="00645D40" w:rsidP="00A8312F">
      <w:pPr>
        <w:tabs>
          <w:tab w:val="left" w:pos="709"/>
        </w:tabs>
        <w:spacing w:after="0" w:line="240" w:lineRule="auto"/>
        <w:jc w:val="both"/>
        <w:rPr>
          <w:rFonts w:ascii="Times New Roman" w:eastAsia="Times New Roman" w:hAnsi="Times New Roman" w:cs="Times New Roman"/>
          <w:sz w:val="24"/>
          <w:szCs w:val="24"/>
          <w:lang w:eastAsia="ru-RU"/>
        </w:rPr>
      </w:pPr>
      <w:r w:rsidRPr="002A6734">
        <w:rPr>
          <w:rFonts w:ascii="Times New Roman" w:eastAsia="Times New Roman" w:hAnsi="Times New Roman" w:cs="Times New Roman"/>
          <w:sz w:val="24"/>
          <w:szCs w:val="24"/>
          <w:lang w:eastAsia="ru-RU"/>
        </w:rPr>
        <w:t xml:space="preserve">- </w:t>
      </w:r>
      <w:r w:rsidR="008721BA">
        <w:rPr>
          <w:rFonts w:ascii="Times New Roman" w:eastAsia="Times New Roman" w:hAnsi="Times New Roman" w:cs="Times New Roman"/>
          <w:sz w:val="24"/>
          <w:szCs w:val="24"/>
          <w:lang w:eastAsia="ru-RU"/>
        </w:rPr>
        <w:t xml:space="preserve">педагогов </w:t>
      </w:r>
      <w:r w:rsidRPr="002A6734">
        <w:rPr>
          <w:rFonts w:ascii="Times New Roman" w:eastAsia="Times New Roman" w:hAnsi="Times New Roman" w:cs="Times New Roman"/>
          <w:sz w:val="24"/>
          <w:szCs w:val="24"/>
          <w:lang w:eastAsia="ru-RU"/>
        </w:rPr>
        <w:t xml:space="preserve">усилить работу с </w:t>
      </w:r>
      <w:r w:rsidR="008721BA">
        <w:rPr>
          <w:rFonts w:ascii="Times New Roman" w:eastAsia="Times New Roman" w:hAnsi="Times New Roman" w:cs="Times New Roman"/>
          <w:sz w:val="24"/>
          <w:szCs w:val="24"/>
          <w:lang w:eastAsia="ru-RU"/>
        </w:rPr>
        <w:t>одарёнными</w:t>
      </w:r>
      <w:r w:rsidRPr="002A6734">
        <w:rPr>
          <w:rFonts w:ascii="Times New Roman" w:eastAsia="Times New Roman" w:hAnsi="Times New Roman" w:cs="Times New Roman"/>
          <w:sz w:val="24"/>
          <w:szCs w:val="24"/>
          <w:lang w:eastAsia="ru-RU"/>
        </w:rPr>
        <w:t xml:space="preserve"> детьми;</w:t>
      </w:r>
    </w:p>
    <w:p w:rsidR="008721BA" w:rsidRDefault="00645D40" w:rsidP="00A8312F">
      <w:pPr>
        <w:tabs>
          <w:tab w:val="left" w:pos="709"/>
        </w:tabs>
        <w:spacing w:after="0" w:line="240" w:lineRule="auto"/>
        <w:jc w:val="both"/>
        <w:rPr>
          <w:rFonts w:ascii="Times New Roman" w:eastAsia="Times New Roman" w:hAnsi="Times New Roman" w:cs="Times New Roman"/>
          <w:sz w:val="24"/>
          <w:szCs w:val="24"/>
          <w:lang w:eastAsia="ru-RU"/>
        </w:rPr>
      </w:pPr>
      <w:r w:rsidRPr="002A6734">
        <w:rPr>
          <w:rFonts w:ascii="Times New Roman" w:eastAsia="Times New Roman" w:hAnsi="Times New Roman" w:cs="Times New Roman"/>
          <w:sz w:val="24"/>
          <w:szCs w:val="24"/>
          <w:lang w:eastAsia="ru-RU"/>
        </w:rPr>
        <w:t xml:space="preserve">- </w:t>
      </w:r>
      <w:r w:rsidR="00995771" w:rsidRPr="002A6734">
        <w:rPr>
          <w:rFonts w:ascii="Times New Roman" w:eastAsia="Times New Roman" w:hAnsi="Times New Roman" w:cs="Times New Roman"/>
          <w:sz w:val="24"/>
          <w:szCs w:val="24"/>
          <w:lang w:eastAsia="ru-RU"/>
        </w:rPr>
        <w:t>учителей</w:t>
      </w:r>
      <w:r w:rsidRPr="002A6734">
        <w:rPr>
          <w:rFonts w:ascii="Times New Roman" w:eastAsia="Times New Roman" w:hAnsi="Times New Roman" w:cs="Times New Roman"/>
          <w:sz w:val="24"/>
          <w:szCs w:val="24"/>
          <w:lang w:eastAsia="ru-RU"/>
        </w:rPr>
        <w:t xml:space="preserve"> осуществлять </w:t>
      </w:r>
      <w:r w:rsidR="00995771" w:rsidRPr="002A6734">
        <w:rPr>
          <w:rFonts w:ascii="Times New Roman" w:eastAsia="Times New Roman" w:hAnsi="Times New Roman" w:cs="Times New Roman"/>
          <w:sz w:val="24"/>
          <w:szCs w:val="24"/>
          <w:lang w:eastAsia="ru-RU"/>
        </w:rPr>
        <w:t xml:space="preserve">объективное оценивание, </w:t>
      </w:r>
      <w:r w:rsidR="008721BA" w:rsidRPr="002A6734">
        <w:rPr>
          <w:rFonts w:ascii="Times New Roman" w:eastAsia="Times New Roman" w:hAnsi="Times New Roman" w:cs="Times New Roman"/>
          <w:sz w:val="24"/>
          <w:szCs w:val="24"/>
          <w:lang w:eastAsia="ru-RU"/>
        </w:rPr>
        <w:t xml:space="preserve">развивать метапредметные умения и навыки </w:t>
      </w:r>
    </w:p>
    <w:p w:rsidR="00FA4EE1" w:rsidRPr="002A6734" w:rsidRDefault="008721BA" w:rsidP="00A8312F">
      <w:pPr>
        <w:tabs>
          <w:tab w:val="left" w:pos="709"/>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95771" w:rsidRPr="002A6734">
        <w:rPr>
          <w:rFonts w:ascii="Times New Roman" w:eastAsia="Times New Roman" w:hAnsi="Times New Roman" w:cs="Times New Roman"/>
          <w:sz w:val="24"/>
          <w:szCs w:val="24"/>
          <w:lang w:eastAsia="ru-RU"/>
        </w:rPr>
        <w:t xml:space="preserve">руководителей ОО - </w:t>
      </w:r>
      <w:r w:rsidR="00645D40" w:rsidRPr="002A6734">
        <w:rPr>
          <w:rFonts w:ascii="Times New Roman" w:eastAsia="Times New Roman" w:hAnsi="Times New Roman" w:cs="Times New Roman"/>
          <w:sz w:val="24"/>
          <w:szCs w:val="24"/>
          <w:lang w:eastAsia="ru-RU"/>
        </w:rPr>
        <w:t xml:space="preserve"> контрол</w:t>
      </w:r>
      <w:r>
        <w:rPr>
          <w:rFonts w:ascii="Times New Roman" w:eastAsia="Times New Roman" w:hAnsi="Times New Roman" w:cs="Times New Roman"/>
          <w:sz w:val="24"/>
          <w:szCs w:val="24"/>
          <w:lang w:eastAsia="ru-RU"/>
        </w:rPr>
        <w:t>ировать</w:t>
      </w:r>
      <w:r w:rsidR="00645D40" w:rsidRPr="002A6734">
        <w:rPr>
          <w:rFonts w:ascii="Times New Roman" w:eastAsia="Times New Roman" w:hAnsi="Times New Roman" w:cs="Times New Roman"/>
          <w:sz w:val="24"/>
          <w:szCs w:val="24"/>
          <w:lang w:eastAsia="ru-RU"/>
        </w:rPr>
        <w:t xml:space="preserve"> качеств</w:t>
      </w:r>
      <w:r>
        <w:rPr>
          <w:rFonts w:ascii="Times New Roman" w:eastAsia="Times New Roman" w:hAnsi="Times New Roman" w:cs="Times New Roman"/>
          <w:sz w:val="24"/>
          <w:szCs w:val="24"/>
          <w:lang w:eastAsia="ru-RU"/>
        </w:rPr>
        <w:t>о</w:t>
      </w:r>
      <w:r w:rsidR="00645D40" w:rsidRPr="002A6734">
        <w:rPr>
          <w:rFonts w:ascii="Times New Roman" w:eastAsia="Times New Roman" w:hAnsi="Times New Roman" w:cs="Times New Roman"/>
          <w:sz w:val="24"/>
          <w:szCs w:val="24"/>
          <w:lang w:eastAsia="ru-RU"/>
        </w:rPr>
        <w:t xml:space="preserve"> образовательной деятельности</w:t>
      </w:r>
      <w:r>
        <w:rPr>
          <w:rFonts w:ascii="Times New Roman" w:eastAsia="Times New Roman" w:hAnsi="Times New Roman" w:cs="Times New Roman"/>
          <w:sz w:val="24"/>
          <w:szCs w:val="24"/>
          <w:lang w:eastAsia="ru-RU"/>
        </w:rPr>
        <w:t>.</w:t>
      </w:r>
    </w:p>
    <w:p w:rsidR="00E429E4" w:rsidRPr="002A6734" w:rsidRDefault="00DC3F95" w:rsidP="00A8312F">
      <w:pPr>
        <w:spacing w:after="0" w:line="240" w:lineRule="auto"/>
        <w:jc w:val="both"/>
        <w:rPr>
          <w:sz w:val="24"/>
          <w:szCs w:val="24"/>
        </w:rPr>
      </w:pPr>
      <w:r w:rsidRPr="002A6734">
        <w:rPr>
          <w:rFonts w:ascii="Times New Roman" w:eastAsia="Times New Roman" w:hAnsi="Times New Roman" w:cs="Times New Roman"/>
          <w:color w:val="FF0000"/>
          <w:sz w:val="24"/>
          <w:szCs w:val="24"/>
          <w:lang w:eastAsia="ru-RU"/>
        </w:rPr>
        <w:t xml:space="preserve">           </w:t>
      </w:r>
      <w:r w:rsidR="004A5E8D" w:rsidRPr="002A6734">
        <w:rPr>
          <w:rFonts w:ascii="Times New Roman" w:eastAsia="Calibri" w:hAnsi="Times New Roman" w:cs="Times New Roman"/>
          <w:sz w:val="24"/>
          <w:szCs w:val="24"/>
          <w:shd w:val="clear" w:color="auto" w:fill="FFFFFF"/>
        </w:rPr>
        <w:t xml:space="preserve">Подводя итоги </w:t>
      </w:r>
      <w:r w:rsidR="00591E34" w:rsidRPr="002A6734">
        <w:rPr>
          <w:rFonts w:ascii="Times New Roman" w:eastAsia="Calibri" w:hAnsi="Times New Roman" w:cs="Times New Roman"/>
          <w:sz w:val="24"/>
          <w:szCs w:val="24"/>
          <w:shd w:val="clear" w:color="auto" w:fill="FFFFFF"/>
        </w:rPr>
        <w:t>работы</w:t>
      </w:r>
      <w:r w:rsidR="00325F0C" w:rsidRPr="002A6734">
        <w:rPr>
          <w:rFonts w:ascii="Times New Roman" w:eastAsia="Calibri" w:hAnsi="Times New Roman" w:cs="Times New Roman"/>
          <w:sz w:val="24"/>
          <w:szCs w:val="24"/>
          <w:shd w:val="clear" w:color="auto" w:fill="FFFFFF"/>
        </w:rPr>
        <w:t xml:space="preserve"> методического отдела</w:t>
      </w:r>
      <w:r w:rsidR="00AA0F00" w:rsidRPr="002A6734">
        <w:rPr>
          <w:rFonts w:ascii="Times New Roman" w:eastAsia="Calibri" w:hAnsi="Times New Roman" w:cs="Times New Roman"/>
          <w:sz w:val="24"/>
          <w:szCs w:val="24"/>
          <w:shd w:val="clear" w:color="auto" w:fill="FFFFFF"/>
        </w:rPr>
        <w:t>,</w:t>
      </w:r>
      <w:r w:rsidR="00591E34" w:rsidRPr="002A6734">
        <w:rPr>
          <w:rFonts w:ascii="Times New Roman" w:eastAsia="Calibri" w:hAnsi="Times New Roman" w:cs="Times New Roman"/>
          <w:sz w:val="24"/>
          <w:szCs w:val="24"/>
          <w:shd w:val="clear" w:color="auto" w:fill="FFFFFF"/>
        </w:rPr>
        <w:t xml:space="preserve"> </w:t>
      </w:r>
      <w:r w:rsidR="004A5E8D" w:rsidRPr="002A6734">
        <w:rPr>
          <w:rFonts w:ascii="Times New Roman" w:eastAsia="Calibri" w:hAnsi="Times New Roman" w:cs="Times New Roman"/>
          <w:sz w:val="24"/>
          <w:szCs w:val="24"/>
          <w:shd w:val="clear" w:color="auto" w:fill="FFFFFF"/>
        </w:rPr>
        <w:t xml:space="preserve">можно сделать определённые </w:t>
      </w:r>
      <w:r w:rsidR="004A5E8D" w:rsidRPr="002A6734">
        <w:rPr>
          <w:rFonts w:ascii="Times New Roman" w:eastAsia="Calibri" w:hAnsi="Times New Roman" w:cs="Times New Roman"/>
          <w:sz w:val="24"/>
          <w:szCs w:val="24"/>
          <w:u w:val="single"/>
          <w:shd w:val="clear" w:color="auto" w:fill="FFFFFF"/>
        </w:rPr>
        <w:t>выводы</w:t>
      </w:r>
      <w:r w:rsidR="004A5E8D" w:rsidRPr="002A6734">
        <w:rPr>
          <w:rFonts w:ascii="Times New Roman" w:eastAsia="Calibri" w:hAnsi="Times New Roman" w:cs="Times New Roman"/>
          <w:sz w:val="24"/>
          <w:szCs w:val="24"/>
          <w:shd w:val="clear" w:color="auto" w:fill="FFFFFF"/>
        </w:rPr>
        <w:t xml:space="preserve">. </w:t>
      </w:r>
      <w:r w:rsidR="00FA4EE1" w:rsidRPr="002A6734">
        <w:rPr>
          <w:rFonts w:ascii="Times New Roman" w:eastAsia="Calibri" w:hAnsi="Times New Roman" w:cs="Times New Roman"/>
          <w:sz w:val="24"/>
          <w:szCs w:val="24"/>
          <w:shd w:val="clear" w:color="auto" w:fill="FFFFFF"/>
        </w:rPr>
        <w:t>Б</w:t>
      </w:r>
      <w:r w:rsidR="00FA4EE1" w:rsidRPr="002A6734">
        <w:rPr>
          <w:rFonts w:ascii="Times New Roman" w:eastAsia="Calibri" w:hAnsi="Times New Roman" w:cs="Times New Roman"/>
          <w:b/>
          <w:sz w:val="24"/>
          <w:szCs w:val="24"/>
          <w:shd w:val="clear" w:color="auto" w:fill="FFFFFF"/>
        </w:rPr>
        <w:t>о</w:t>
      </w:r>
      <w:r w:rsidR="00FA4EE1" w:rsidRPr="002A6734">
        <w:rPr>
          <w:rFonts w:ascii="Times New Roman" w:eastAsia="Calibri" w:hAnsi="Times New Roman" w:cs="Times New Roman"/>
          <w:sz w:val="24"/>
          <w:szCs w:val="24"/>
          <w:shd w:val="clear" w:color="auto" w:fill="FFFFFF"/>
        </w:rPr>
        <w:t xml:space="preserve">льшая часть </w:t>
      </w:r>
      <w:r w:rsidR="00F47913" w:rsidRPr="002A6734">
        <w:rPr>
          <w:rFonts w:ascii="Times New Roman" w:eastAsia="Calibri" w:hAnsi="Times New Roman" w:cs="Times New Roman"/>
          <w:sz w:val="24"/>
          <w:szCs w:val="24"/>
          <w:shd w:val="clear" w:color="auto" w:fill="FFFFFF"/>
        </w:rPr>
        <w:t xml:space="preserve"> поставленны</w:t>
      </w:r>
      <w:r w:rsidR="00FA4EE1" w:rsidRPr="002A6734">
        <w:rPr>
          <w:rFonts w:ascii="Times New Roman" w:eastAsia="Calibri" w:hAnsi="Times New Roman" w:cs="Times New Roman"/>
          <w:sz w:val="24"/>
          <w:szCs w:val="24"/>
          <w:shd w:val="clear" w:color="auto" w:fill="FFFFFF"/>
        </w:rPr>
        <w:t>х</w:t>
      </w:r>
      <w:r w:rsidR="00F47913" w:rsidRPr="002A6734">
        <w:rPr>
          <w:rFonts w:ascii="Times New Roman" w:eastAsia="Calibri" w:hAnsi="Times New Roman" w:cs="Times New Roman"/>
          <w:sz w:val="24"/>
          <w:szCs w:val="24"/>
          <w:shd w:val="clear" w:color="auto" w:fill="FFFFFF"/>
        </w:rPr>
        <w:t xml:space="preserve"> задач решен</w:t>
      </w:r>
      <w:r w:rsidR="00FA4EE1" w:rsidRPr="002A6734">
        <w:rPr>
          <w:rFonts w:ascii="Times New Roman" w:eastAsia="Calibri" w:hAnsi="Times New Roman" w:cs="Times New Roman"/>
          <w:sz w:val="24"/>
          <w:szCs w:val="24"/>
          <w:shd w:val="clear" w:color="auto" w:fill="FFFFFF"/>
        </w:rPr>
        <w:t>а</w:t>
      </w:r>
      <w:r w:rsidR="00F47913" w:rsidRPr="002A6734">
        <w:rPr>
          <w:rFonts w:ascii="Times New Roman" w:eastAsia="Calibri" w:hAnsi="Times New Roman" w:cs="Times New Roman"/>
          <w:sz w:val="24"/>
          <w:szCs w:val="24"/>
          <w:shd w:val="clear" w:color="auto" w:fill="FFFFFF"/>
        </w:rPr>
        <w:t xml:space="preserve">. </w:t>
      </w:r>
      <w:r w:rsidR="00E429E4" w:rsidRPr="002A6734">
        <w:rPr>
          <w:rFonts w:ascii="Times New Roman" w:hAnsi="Times New Roman" w:cs="Times New Roman"/>
          <w:sz w:val="24"/>
          <w:szCs w:val="24"/>
        </w:rPr>
        <w:t>Созданы условия для непрерывного профессионального развития педагогов и руководителей, применялись</w:t>
      </w:r>
      <w:r w:rsidR="00FA4EE1" w:rsidRPr="002A6734">
        <w:rPr>
          <w:rFonts w:ascii="Times New Roman" w:hAnsi="Times New Roman" w:cs="Times New Roman"/>
          <w:sz w:val="24"/>
          <w:szCs w:val="24"/>
        </w:rPr>
        <w:t xml:space="preserve"> практически</w:t>
      </w:r>
      <w:r w:rsidR="00E429E4" w:rsidRPr="002A6734">
        <w:rPr>
          <w:rFonts w:ascii="Times New Roman" w:hAnsi="Times New Roman" w:cs="Times New Roman"/>
          <w:sz w:val="24"/>
          <w:szCs w:val="24"/>
        </w:rPr>
        <w:t>е</w:t>
      </w:r>
      <w:r w:rsidR="00B643D3" w:rsidRPr="002A6734">
        <w:rPr>
          <w:rFonts w:ascii="Times New Roman" w:hAnsi="Times New Roman" w:cs="Times New Roman"/>
          <w:sz w:val="24"/>
          <w:szCs w:val="24"/>
        </w:rPr>
        <w:t xml:space="preserve"> форм</w:t>
      </w:r>
      <w:r w:rsidR="00E429E4" w:rsidRPr="002A6734">
        <w:rPr>
          <w:rFonts w:ascii="Times New Roman" w:hAnsi="Times New Roman" w:cs="Times New Roman"/>
          <w:sz w:val="24"/>
          <w:szCs w:val="24"/>
        </w:rPr>
        <w:t>ы</w:t>
      </w:r>
      <w:r w:rsidR="00B643D3" w:rsidRPr="002A6734">
        <w:rPr>
          <w:rFonts w:ascii="Times New Roman" w:hAnsi="Times New Roman" w:cs="Times New Roman"/>
          <w:sz w:val="24"/>
          <w:szCs w:val="24"/>
        </w:rPr>
        <w:t xml:space="preserve"> работы</w:t>
      </w:r>
      <w:r w:rsidR="00D9045E" w:rsidRPr="002A6734">
        <w:rPr>
          <w:rFonts w:ascii="Times New Roman" w:hAnsi="Times New Roman" w:cs="Times New Roman"/>
          <w:sz w:val="24"/>
          <w:szCs w:val="24"/>
        </w:rPr>
        <w:t xml:space="preserve">, </w:t>
      </w:r>
      <w:r w:rsidR="00E429E4" w:rsidRPr="002A6734">
        <w:rPr>
          <w:rFonts w:ascii="Times New Roman" w:hAnsi="Times New Roman" w:cs="Times New Roman"/>
          <w:sz w:val="24"/>
          <w:szCs w:val="24"/>
        </w:rPr>
        <w:t xml:space="preserve">организовано участие учителей в оценочных процедурах, </w:t>
      </w:r>
      <w:r w:rsidR="005B410F" w:rsidRPr="002A6734">
        <w:rPr>
          <w:rFonts w:ascii="Times New Roman" w:hAnsi="Times New Roman" w:cs="Times New Roman"/>
          <w:sz w:val="24"/>
          <w:szCs w:val="24"/>
        </w:rPr>
        <w:t xml:space="preserve">конкурсных </w:t>
      </w:r>
      <w:r w:rsidR="00D9045E" w:rsidRPr="002A6734">
        <w:rPr>
          <w:rFonts w:ascii="Times New Roman" w:hAnsi="Times New Roman" w:cs="Times New Roman"/>
          <w:sz w:val="24"/>
          <w:szCs w:val="24"/>
        </w:rPr>
        <w:t xml:space="preserve">мероприятиях. </w:t>
      </w:r>
      <w:r w:rsidR="00886CF0" w:rsidRPr="002A6734">
        <w:rPr>
          <w:rFonts w:ascii="Times New Roman" w:hAnsi="Times New Roman" w:cs="Times New Roman"/>
          <w:sz w:val="24"/>
          <w:szCs w:val="24"/>
        </w:rPr>
        <w:t xml:space="preserve">Оказывалась методическая поддержка разным категориям  педагогических и руководящих работников.  </w:t>
      </w:r>
      <w:r w:rsidR="00E429E4" w:rsidRPr="002A6734">
        <w:rPr>
          <w:rFonts w:ascii="Times New Roman" w:hAnsi="Times New Roman" w:cs="Times New Roman"/>
          <w:sz w:val="24"/>
          <w:szCs w:val="24"/>
        </w:rPr>
        <w:t xml:space="preserve">Осуществлялась аттестация педагогов и руководителей (по прежним моделям). </w:t>
      </w:r>
      <w:r w:rsidR="00D9045E" w:rsidRPr="002A6734">
        <w:rPr>
          <w:rFonts w:ascii="Times New Roman" w:hAnsi="Times New Roman" w:cs="Times New Roman"/>
          <w:sz w:val="24"/>
          <w:szCs w:val="24"/>
        </w:rPr>
        <w:t>Учителя вовлечены в раз</w:t>
      </w:r>
      <w:r w:rsidR="005B410F" w:rsidRPr="002A6734">
        <w:rPr>
          <w:rFonts w:ascii="Times New Roman" w:hAnsi="Times New Roman" w:cs="Times New Roman"/>
          <w:sz w:val="24"/>
          <w:szCs w:val="24"/>
        </w:rPr>
        <w:t xml:space="preserve">личные формы диссеминации опыта, увеличилось количество публикаций на сайтах. Есть </w:t>
      </w:r>
      <w:r w:rsidR="00D20729">
        <w:rPr>
          <w:rFonts w:ascii="Times New Roman" w:hAnsi="Times New Roman" w:cs="Times New Roman"/>
          <w:sz w:val="24"/>
          <w:szCs w:val="24"/>
        </w:rPr>
        <w:t xml:space="preserve">определённые </w:t>
      </w:r>
      <w:r w:rsidR="005B410F" w:rsidRPr="002A6734">
        <w:rPr>
          <w:rFonts w:ascii="Times New Roman" w:hAnsi="Times New Roman" w:cs="Times New Roman"/>
          <w:sz w:val="24"/>
          <w:szCs w:val="24"/>
        </w:rPr>
        <w:t>результаты работы с одарёнными детьми</w:t>
      </w:r>
      <w:r w:rsidR="00D20729">
        <w:rPr>
          <w:rFonts w:ascii="Times New Roman" w:hAnsi="Times New Roman" w:cs="Times New Roman"/>
          <w:sz w:val="24"/>
          <w:szCs w:val="24"/>
        </w:rPr>
        <w:t>.</w:t>
      </w:r>
      <w:r w:rsidR="005B410F" w:rsidRPr="002A6734">
        <w:rPr>
          <w:rFonts w:ascii="Times New Roman" w:hAnsi="Times New Roman" w:cs="Times New Roman"/>
          <w:sz w:val="24"/>
          <w:szCs w:val="24"/>
        </w:rPr>
        <w:t xml:space="preserve"> </w:t>
      </w:r>
      <w:r w:rsidR="00D20729">
        <w:rPr>
          <w:rFonts w:ascii="Times New Roman" w:hAnsi="Times New Roman" w:cs="Times New Roman"/>
          <w:sz w:val="24"/>
          <w:szCs w:val="24"/>
        </w:rPr>
        <w:t>О</w:t>
      </w:r>
      <w:r w:rsidR="00AA0F00" w:rsidRPr="002A6734">
        <w:rPr>
          <w:rFonts w:ascii="Times New Roman" w:eastAsia="Times New Roman" w:hAnsi="Times New Roman" w:cs="Times New Roman"/>
          <w:sz w:val="24"/>
          <w:szCs w:val="24"/>
          <w:lang w:eastAsia="ru-RU"/>
        </w:rPr>
        <w:t xml:space="preserve">бозначены проблемы и намечены пути их решения по разным направлениям деятельности ОО, педагогических и руководящих работников. </w:t>
      </w:r>
      <w:r w:rsidR="00E429E4" w:rsidRPr="002A6734">
        <w:rPr>
          <w:rFonts w:ascii="Times New Roman" w:hAnsi="Times New Roman" w:cs="Times New Roman"/>
          <w:sz w:val="24"/>
          <w:szCs w:val="24"/>
        </w:rPr>
        <w:t xml:space="preserve"> </w:t>
      </w:r>
    </w:p>
    <w:p w:rsidR="00C629E5" w:rsidRPr="002A6734" w:rsidRDefault="00E429E4" w:rsidP="00A8312F">
      <w:pPr>
        <w:pStyle w:val="3"/>
        <w:shd w:val="clear" w:color="auto" w:fill="FFFFFF"/>
        <w:spacing w:before="0" w:line="240" w:lineRule="auto"/>
        <w:jc w:val="both"/>
        <w:rPr>
          <w:rFonts w:ascii="Times New Roman" w:hAnsi="Times New Roman" w:cs="Times New Roman"/>
          <w:color w:val="FF0000"/>
          <w:sz w:val="24"/>
          <w:szCs w:val="24"/>
        </w:rPr>
      </w:pPr>
      <w:r w:rsidRPr="002A6734">
        <w:rPr>
          <w:rFonts w:ascii="Times New Roman" w:hAnsi="Times New Roman" w:cs="Times New Roman"/>
          <w:color w:val="auto"/>
          <w:sz w:val="24"/>
          <w:szCs w:val="24"/>
        </w:rPr>
        <w:t xml:space="preserve">           </w:t>
      </w:r>
    </w:p>
    <w:p w:rsidR="004C4BEC" w:rsidRPr="002A6734" w:rsidRDefault="004C4BEC" w:rsidP="00A8312F">
      <w:pPr>
        <w:spacing w:after="0" w:line="240" w:lineRule="auto"/>
        <w:jc w:val="both"/>
        <w:rPr>
          <w:rStyle w:val="a6"/>
          <w:b/>
          <w:i w:val="0"/>
          <w:sz w:val="24"/>
          <w:szCs w:val="24"/>
          <w:shd w:val="clear" w:color="auto" w:fill="FFFFFF"/>
        </w:rPr>
      </w:pPr>
      <w:r w:rsidRPr="002A6734">
        <w:rPr>
          <w:rFonts w:ascii="Times New Roman" w:hAnsi="Times New Roman" w:cs="Times New Roman"/>
          <w:color w:val="FF0000"/>
          <w:sz w:val="24"/>
          <w:szCs w:val="24"/>
        </w:rPr>
        <w:t xml:space="preserve">            </w:t>
      </w:r>
      <w:r w:rsidRPr="002A6734">
        <w:rPr>
          <w:rFonts w:ascii="Times New Roman" w:hAnsi="Times New Roman" w:cs="Times New Roman"/>
          <w:sz w:val="24"/>
          <w:szCs w:val="24"/>
        </w:rPr>
        <w:t>В</w:t>
      </w:r>
      <w:r w:rsidR="00D00ADC" w:rsidRPr="002A6734">
        <w:rPr>
          <w:rFonts w:ascii="Times New Roman" w:hAnsi="Times New Roman" w:cs="Times New Roman"/>
          <w:sz w:val="24"/>
          <w:szCs w:val="24"/>
        </w:rPr>
        <w:t xml:space="preserve"> новом учебном году </w:t>
      </w:r>
      <w:r w:rsidRPr="002A6734">
        <w:rPr>
          <w:rFonts w:ascii="Times New Roman" w:hAnsi="Times New Roman" w:cs="Times New Roman"/>
          <w:sz w:val="24"/>
          <w:szCs w:val="24"/>
        </w:rPr>
        <w:t xml:space="preserve">планируется </w:t>
      </w:r>
      <w:r w:rsidR="00D00ADC" w:rsidRPr="002A6734">
        <w:rPr>
          <w:rFonts w:ascii="Times New Roman" w:hAnsi="Times New Roman" w:cs="Times New Roman"/>
          <w:sz w:val="24"/>
          <w:szCs w:val="24"/>
        </w:rPr>
        <w:t xml:space="preserve">организовать методическое сопровождение педагогов и руководителей ОО </w:t>
      </w:r>
      <w:r w:rsidR="00D00ADC" w:rsidRPr="002A6734">
        <w:rPr>
          <w:rFonts w:ascii="Times New Roman" w:hAnsi="Times New Roman" w:cs="Times New Roman"/>
          <w:b/>
          <w:sz w:val="24"/>
          <w:szCs w:val="24"/>
        </w:rPr>
        <w:t>по теме</w:t>
      </w:r>
      <w:r w:rsidR="00D9045E" w:rsidRPr="002A6734">
        <w:rPr>
          <w:rFonts w:ascii="Times New Roman" w:hAnsi="Times New Roman" w:cs="Times New Roman"/>
          <w:b/>
          <w:color w:val="FF0000"/>
          <w:sz w:val="24"/>
          <w:szCs w:val="24"/>
        </w:rPr>
        <w:t xml:space="preserve"> </w:t>
      </w:r>
      <w:r w:rsidRPr="002A6734">
        <w:rPr>
          <w:rStyle w:val="a6"/>
          <w:b/>
          <w:sz w:val="24"/>
          <w:szCs w:val="24"/>
          <w:shd w:val="clear" w:color="auto" w:fill="FFFFFF"/>
        </w:rPr>
        <w:t>«Профессиональное развитие кадров как эффективный компонент</w:t>
      </w:r>
      <w:r w:rsidRPr="002A6734">
        <w:rPr>
          <w:rStyle w:val="a6"/>
          <w:sz w:val="24"/>
          <w:szCs w:val="24"/>
          <w:shd w:val="clear" w:color="auto" w:fill="FFFFFF"/>
        </w:rPr>
        <w:t xml:space="preserve"> </w:t>
      </w:r>
      <w:r w:rsidRPr="002A6734">
        <w:rPr>
          <w:rStyle w:val="a6"/>
          <w:b/>
          <w:sz w:val="24"/>
          <w:szCs w:val="24"/>
          <w:shd w:val="clear" w:color="auto" w:fill="FFFFFF"/>
        </w:rPr>
        <w:t>с</w:t>
      </w:r>
      <w:r w:rsidRPr="002A6734">
        <w:rPr>
          <w:rFonts w:ascii="Times New Roman" w:hAnsi="Times New Roman" w:cs="Times New Roman"/>
          <w:b/>
          <w:sz w:val="24"/>
          <w:szCs w:val="24"/>
        </w:rPr>
        <w:t>овершенствования образовательного процесса</w:t>
      </w:r>
      <w:r w:rsidRPr="002A6734">
        <w:rPr>
          <w:rStyle w:val="a6"/>
          <w:b/>
          <w:sz w:val="24"/>
          <w:szCs w:val="24"/>
          <w:shd w:val="clear" w:color="auto" w:fill="FFFFFF"/>
        </w:rPr>
        <w:t xml:space="preserve"> и повышения качества образования»</w:t>
      </w:r>
    </w:p>
    <w:p w:rsidR="000F5A92" w:rsidRDefault="004C4BEC" w:rsidP="000F5A92">
      <w:pPr>
        <w:spacing w:after="0" w:line="240" w:lineRule="auto"/>
        <w:jc w:val="both"/>
        <w:rPr>
          <w:rFonts w:ascii="Times New Roman" w:hAnsi="Times New Roman" w:cs="Times New Roman"/>
          <w:color w:val="000000"/>
          <w:sz w:val="24"/>
          <w:szCs w:val="24"/>
          <w:shd w:val="clear" w:color="auto" w:fill="FFFFFF"/>
        </w:rPr>
      </w:pPr>
      <w:r w:rsidRPr="002A6734">
        <w:rPr>
          <w:rFonts w:ascii="Times New Roman" w:hAnsi="Times New Roman" w:cs="Times New Roman"/>
          <w:color w:val="000000"/>
          <w:sz w:val="24"/>
          <w:szCs w:val="24"/>
          <w:shd w:val="clear" w:color="auto" w:fill="FFFFFF"/>
        </w:rPr>
        <w:t xml:space="preserve">Цель – обеспечение условий для профессионально-личностного развития работников образования, готовности к инновациям и повышения качества образования. </w:t>
      </w:r>
      <w:r w:rsidRPr="002A6734">
        <w:rPr>
          <w:rFonts w:ascii="Times New Roman" w:hAnsi="Times New Roman" w:cs="Times New Roman"/>
          <w:i/>
          <w:color w:val="000000"/>
          <w:sz w:val="24"/>
          <w:szCs w:val="24"/>
          <w:shd w:val="clear" w:color="auto" w:fill="FFFFFF"/>
        </w:rPr>
        <w:t xml:space="preserve"> </w:t>
      </w:r>
      <w:r w:rsidRPr="002A6734">
        <w:rPr>
          <w:rFonts w:ascii="Times New Roman" w:hAnsi="Times New Roman" w:cs="Times New Roman"/>
          <w:color w:val="000000"/>
          <w:sz w:val="24"/>
          <w:szCs w:val="24"/>
          <w:shd w:val="clear" w:color="auto" w:fill="FFFFFF"/>
        </w:rPr>
        <w:t> </w:t>
      </w:r>
    </w:p>
    <w:p w:rsidR="000F5A92" w:rsidRDefault="000F5A92" w:rsidP="000F5A92">
      <w:pPr>
        <w:spacing w:after="0" w:line="240" w:lineRule="auto"/>
        <w:jc w:val="both"/>
        <w:rPr>
          <w:rStyle w:val="a6"/>
          <w:b/>
          <w:sz w:val="24"/>
          <w:szCs w:val="24"/>
          <w:shd w:val="clear" w:color="auto" w:fill="FFFFFF"/>
        </w:rPr>
      </w:pPr>
    </w:p>
    <w:p w:rsidR="000F5A92" w:rsidRPr="002A6734" w:rsidRDefault="000F5A92" w:rsidP="000F5A92">
      <w:pPr>
        <w:spacing w:after="0" w:line="240" w:lineRule="auto"/>
        <w:jc w:val="both"/>
        <w:rPr>
          <w:rFonts w:ascii="Times New Roman" w:hAnsi="Times New Roman" w:cs="Times New Roman"/>
          <w:b/>
          <w:sz w:val="24"/>
          <w:szCs w:val="24"/>
          <w:shd w:val="clear" w:color="auto" w:fill="FFFFFF"/>
        </w:rPr>
      </w:pPr>
      <w:r w:rsidRPr="002A6734">
        <w:rPr>
          <w:rStyle w:val="a6"/>
          <w:b/>
          <w:sz w:val="24"/>
          <w:szCs w:val="24"/>
          <w:shd w:val="clear" w:color="auto" w:fill="FFFFFF"/>
        </w:rPr>
        <w:t>Задачи:</w:t>
      </w:r>
    </w:p>
    <w:p w:rsidR="004C4BEC" w:rsidRPr="002A6734" w:rsidRDefault="004C4BEC" w:rsidP="00A8312F">
      <w:pPr>
        <w:pStyle w:val="af5"/>
        <w:numPr>
          <w:ilvl w:val="0"/>
          <w:numId w:val="41"/>
        </w:numPr>
        <w:spacing w:after="0" w:line="240" w:lineRule="auto"/>
        <w:jc w:val="both"/>
        <w:rPr>
          <w:rFonts w:ascii="Times New Roman" w:hAnsi="Times New Roman" w:cs="Times New Roman"/>
          <w:sz w:val="24"/>
          <w:szCs w:val="24"/>
        </w:rPr>
      </w:pPr>
      <w:r w:rsidRPr="002A6734">
        <w:rPr>
          <w:rFonts w:ascii="Times New Roman" w:hAnsi="Times New Roman" w:cs="Times New Roman"/>
          <w:color w:val="000000"/>
          <w:sz w:val="24"/>
          <w:szCs w:val="24"/>
        </w:rPr>
        <w:t>Внедрять инновационные формы и методы повышения  квалификации  педагогов и руководителей.</w:t>
      </w:r>
    </w:p>
    <w:p w:rsidR="004C4BEC" w:rsidRPr="002A6734" w:rsidRDefault="004C4BEC" w:rsidP="00A8312F">
      <w:pPr>
        <w:pStyle w:val="af5"/>
        <w:numPr>
          <w:ilvl w:val="0"/>
          <w:numId w:val="41"/>
        </w:numPr>
        <w:spacing w:after="0" w:line="240" w:lineRule="auto"/>
        <w:jc w:val="both"/>
        <w:rPr>
          <w:rFonts w:ascii="Times New Roman" w:hAnsi="Times New Roman" w:cs="Times New Roman"/>
          <w:sz w:val="24"/>
          <w:szCs w:val="24"/>
        </w:rPr>
      </w:pPr>
      <w:r w:rsidRPr="002A6734">
        <w:rPr>
          <w:rFonts w:ascii="Times New Roman" w:hAnsi="Times New Roman" w:cs="Times New Roman"/>
          <w:color w:val="000000"/>
          <w:sz w:val="24"/>
          <w:szCs w:val="24"/>
        </w:rPr>
        <w:t xml:space="preserve">Повышать профессиональный уровень владения работниками образования технологиями дистанционного обучения и  сетевого взаимодействия. </w:t>
      </w:r>
    </w:p>
    <w:p w:rsidR="004C4BEC" w:rsidRPr="002A6734" w:rsidRDefault="004C4BEC" w:rsidP="00A8312F">
      <w:pPr>
        <w:pStyle w:val="af4"/>
        <w:numPr>
          <w:ilvl w:val="0"/>
          <w:numId w:val="41"/>
        </w:numPr>
        <w:jc w:val="both"/>
        <w:rPr>
          <w:rFonts w:ascii="Times New Roman" w:hAnsi="Times New Roman" w:cs="Times New Roman"/>
          <w:sz w:val="24"/>
          <w:szCs w:val="24"/>
        </w:rPr>
      </w:pPr>
      <w:r w:rsidRPr="002A6734">
        <w:rPr>
          <w:rFonts w:ascii="Times New Roman" w:hAnsi="Times New Roman" w:cs="Times New Roman"/>
          <w:sz w:val="24"/>
          <w:szCs w:val="24"/>
        </w:rPr>
        <w:t>Удовлетворять информационные, учебно-методические, образовательные потребности педагогических работников образовательных учреждений.</w:t>
      </w:r>
    </w:p>
    <w:p w:rsidR="004C4BEC" w:rsidRPr="002A6734" w:rsidRDefault="004C4BEC" w:rsidP="00A8312F">
      <w:pPr>
        <w:pStyle w:val="af5"/>
        <w:numPr>
          <w:ilvl w:val="0"/>
          <w:numId w:val="41"/>
        </w:numPr>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xml:space="preserve">Оказывать содействие в развитии творческого потенциала педагогических работников.  </w:t>
      </w:r>
    </w:p>
    <w:p w:rsidR="004C4BEC" w:rsidRPr="002A6734" w:rsidRDefault="004C4BEC" w:rsidP="00A8312F">
      <w:pPr>
        <w:pStyle w:val="af5"/>
        <w:numPr>
          <w:ilvl w:val="0"/>
          <w:numId w:val="41"/>
        </w:numPr>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 xml:space="preserve">Изучать и внедрять передовой опыт педагогической, управленческой деятельности, лучшие методические практики.  </w:t>
      </w:r>
    </w:p>
    <w:p w:rsidR="004C4BEC" w:rsidRPr="002A6734" w:rsidRDefault="004C4BEC" w:rsidP="00A8312F">
      <w:pPr>
        <w:pStyle w:val="af5"/>
        <w:numPr>
          <w:ilvl w:val="0"/>
          <w:numId w:val="41"/>
        </w:numPr>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Активизировать наставничество и тьюторское сопровождение педагогических работников.</w:t>
      </w:r>
    </w:p>
    <w:p w:rsidR="004C4BEC" w:rsidRPr="002A6734" w:rsidRDefault="004C4BEC" w:rsidP="00A8312F">
      <w:pPr>
        <w:pStyle w:val="af5"/>
        <w:numPr>
          <w:ilvl w:val="0"/>
          <w:numId w:val="41"/>
        </w:numPr>
        <w:spacing w:after="0" w:line="240" w:lineRule="auto"/>
        <w:jc w:val="both"/>
        <w:rPr>
          <w:rFonts w:ascii="Times New Roman" w:hAnsi="Times New Roman" w:cs="Times New Roman"/>
          <w:sz w:val="24"/>
          <w:szCs w:val="24"/>
        </w:rPr>
      </w:pPr>
      <w:r w:rsidRPr="002A6734">
        <w:rPr>
          <w:rFonts w:ascii="Times New Roman" w:hAnsi="Times New Roman" w:cs="Times New Roman"/>
          <w:sz w:val="24"/>
          <w:szCs w:val="24"/>
        </w:rPr>
        <w:t>Координировать  деятельность РМО учителей-предметников.</w:t>
      </w:r>
    </w:p>
    <w:p w:rsidR="00D33A0B" w:rsidRDefault="00D33A0B" w:rsidP="00D33A0B">
      <w:pPr>
        <w:tabs>
          <w:tab w:val="left" w:pos="709"/>
        </w:tabs>
        <w:spacing w:after="0" w:line="240" w:lineRule="auto"/>
        <w:ind w:left="720"/>
        <w:jc w:val="both"/>
        <w:rPr>
          <w:rFonts w:ascii="Times New Roman" w:hAnsi="Times New Roman" w:cs="Times New Roman"/>
          <w:color w:val="FF0000"/>
          <w:sz w:val="24"/>
          <w:szCs w:val="24"/>
        </w:rPr>
      </w:pPr>
    </w:p>
    <w:p w:rsidR="003A5ADB" w:rsidRPr="002A6734" w:rsidRDefault="003A5ADB" w:rsidP="00A8312F">
      <w:pPr>
        <w:tabs>
          <w:tab w:val="left" w:pos="709"/>
        </w:tabs>
        <w:spacing w:after="0" w:line="240" w:lineRule="auto"/>
        <w:jc w:val="both"/>
        <w:rPr>
          <w:rFonts w:ascii="Times New Roman" w:hAnsi="Times New Roman" w:cs="Times New Roman"/>
          <w:sz w:val="24"/>
          <w:szCs w:val="24"/>
        </w:rPr>
      </w:pPr>
      <w:r w:rsidRPr="00D33A0B">
        <w:rPr>
          <w:rFonts w:ascii="Times New Roman" w:hAnsi="Times New Roman" w:cs="Times New Roman"/>
          <w:sz w:val="24"/>
          <w:szCs w:val="24"/>
          <w:u w:val="single"/>
        </w:rPr>
        <w:t>Ожидаемые результаты</w:t>
      </w:r>
      <w:r w:rsidRPr="002A6734">
        <w:rPr>
          <w:rFonts w:ascii="Times New Roman" w:hAnsi="Times New Roman" w:cs="Times New Roman"/>
          <w:sz w:val="24"/>
          <w:szCs w:val="24"/>
        </w:rPr>
        <w:t>:</w:t>
      </w:r>
    </w:p>
    <w:p w:rsidR="00057B2E" w:rsidRPr="002A6734" w:rsidRDefault="003A5ADB" w:rsidP="00A8312F">
      <w:pPr>
        <w:pStyle w:val="a7"/>
        <w:shd w:val="clear" w:color="auto" w:fill="FFFFFF"/>
        <w:spacing w:before="0" w:beforeAutospacing="0" w:after="0" w:afterAutospacing="0"/>
        <w:jc w:val="both"/>
      </w:pPr>
      <w:r w:rsidRPr="002A6734">
        <w:t xml:space="preserve">- </w:t>
      </w:r>
      <w:r w:rsidR="004C4BEC" w:rsidRPr="002A6734">
        <w:t>повышение квалификации педагогических</w:t>
      </w:r>
      <w:r w:rsidR="00FB2326">
        <w:t xml:space="preserve"> работников, ИКТ-компетентности</w:t>
      </w:r>
      <w:r w:rsidR="00E950F8" w:rsidRPr="002A6734">
        <w:t>;</w:t>
      </w:r>
    </w:p>
    <w:p w:rsidR="004C4BEC" w:rsidRPr="002A6734" w:rsidRDefault="003A5ADB" w:rsidP="00A8312F">
      <w:pPr>
        <w:pStyle w:val="a7"/>
        <w:shd w:val="clear" w:color="auto" w:fill="FFFFFF"/>
        <w:spacing w:before="0" w:beforeAutospacing="0" w:after="0" w:afterAutospacing="0"/>
        <w:jc w:val="both"/>
      </w:pPr>
      <w:r w:rsidRPr="002A6734">
        <w:t xml:space="preserve">- </w:t>
      </w:r>
      <w:r w:rsidR="004C4BEC" w:rsidRPr="002A6734">
        <w:t xml:space="preserve">развитие и распространение </w:t>
      </w:r>
      <w:r w:rsidR="00401CA7" w:rsidRPr="002A6734">
        <w:t>и</w:t>
      </w:r>
      <w:r w:rsidR="004C4BEC" w:rsidRPr="002A6734">
        <w:t>нновационного педагогического и управленческого практического опыта, создание авторских методических систем;</w:t>
      </w:r>
    </w:p>
    <w:p w:rsidR="004C4BEC" w:rsidRPr="002A6734" w:rsidRDefault="004C4BEC" w:rsidP="00A8312F">
      <w:pPr>
        <w:pStyle w:val="a7"/>
        <w:shd w:val="clear" w:color="auto" w:fill="FFFFFF"/>
        <w:spacing w:before="0" w:beforeAutospacing="0" w:after="0" w:afterAutospacing="0"/>
        <w:jc w:val="both"/>
      </w:pPr>
      <w:r w:rsidRPr="002A6734">
        <w:t xml:space="preserve">- повышение качества обучения; </w:t>
      </w:r>
    </w:p>
    <w:p w:rsidR="00D33A0B" w:rsidRDefault="004C4BEC" w:rsidP="00DC3DA1">
      <w:pPr>
        <w:pStyle w:val="a7"/>
        <w:shd w:val="clear" w:color="auto" w:fill="FFFFFF"/>
        <w:spacing w:before="0" w:beforeAutospacing="0" w:after="0" w:afterAutospacing="0"/>
        <w:jc w:val="both"/>
      </w:pPr>
      <w:r w:rsidRPr="002A6734">
        <w:t xml:space="preserve">- </w:t>
      </w:r>
      <w:r w:rsidR="00401CA7" w:rsidRPr="002A6734">
        <w:t xml:space="preserve">активное и результативное </w:t>
      </w:r>
      <w:r w:rsidR="003A5ADB" w:rsidRPr="002A6734">
        <w:t>участи</w:t>
      </w:r>
      <w:r w:rsidR="00401CA7" w:rsidRPr="002A6734">
        <w:t>е педагогов и обучающихся в</w:t>
      </w:r>
      <w:r w:rsidR="003A5ADB" w:rsidRPr="002A6734">
        <w:t xml:space="preserve"> </w:t>
      </w:r>
      <w:r w:rsidR="00FB2326">
        <w:t xml:space="preserve">олимпиадах и </w:t>
      </w:r>
      <w:r w:rsidR="003A5ADB" w:rsidRPr="002A6734">
        <w:t>конкурс</w:t>
      </w:r>
      <w:r w:rsidR="00401CA7" w:rsidRPr="002A6734">
        <w:t>ах.</w:t>
      </w:r>
    </w:p>
    <w:p w:rsidR="005736AC" w:rsidRPr="005736AC" w:rsidRDefault="005736AC" w:rsidP="00A8312F">
      <w:pPr>
        <w:spacing w:line="240" w:lineRule="auto"/>
        <w:rPr>
          <w:lang w:eastAsia="ru-RU"/>
        </w:rPr>
      </w:pPr>
    </w:p>
    <w:p w:rsidR="005736AC" w:rsidRDefault="005736AC" w:rsidP="00A8312F">
      <w:pPr>
        <w:spacing w:line="240" w:lineRule="auto"/>
        <w:rPr>
          <w:lang w:eastAsia="ru-RU"/>
        </w:rPr>
      </w:pPr>
    </w:p>
    <w:p w:rsidR="005736AC" w:rsidRPr="005736AC" w:rsidRDefault="005736AC" w:rsidP="00A8312F">
      <w:pPr>
        <w:spacing w:line="240" w:lineRule="auto"/>
        <w:rPr>
          <w:rFonts w:ascii="Times New Roman" w:hAnsi="Times New Roman" w:cs="Times New Roman"/>
          <w:b/>
          <w:sz w:val="28"/>
          <w:szCs w:val="28"/>
          <w:lang w:eastAsia="ru-RU"/>
        </w:rPr>
      </w:pPr>
      <w:r w:rsidRPr="005736AC">
        <w:rPr>
          <w:rFonts w:ascii="Times New Roman" w:hAnsi="Times New Roman" w:cs="Times New Roman"/>
          <w:b/>
          <w:sz w:val="28"/>
          <w:szCs w:val="28"/>
          <w:lang w:eastAsia="ru-RU"/>
        </w:rPr>
        <w:t>Победители конкурсов (2019-2020 учебный год)</w:t>
      </w:r>
    </w:p>
    <w:tbl>
      <w:tblPr>
        <w:tblW w:w="10348" w:type="dxa"/>
        <w:tblInd w:w="-601" w:type="dxa"/>
        <w:tblLook w:val="04A0"/>
      </w:tblPr>
      <w:tblGrid>
        <w:gridCol w:w="1946"/>
        <w:gridCol w:w="2004"/>
        <w:gridCol w:w="6398"/>
      </w:tblGrid>
      <w:tr w:rsidR="005736AC" w:rsidRPr="002A6734" w:rsidTr="00D33A0B">
        <w:trPr>
          <w:trHeight w:val="765"/>
        </w:trPr>
        <w:tc>
          <w:tcPr>
            <w:tcW w:w="1946" w:type="dxa"/>
            <w:vMerge w:val="restart"/>
            <w:tcBorders>
              <w:top w:val="single" w:sz="4" w:space="0" w:color="auto"/>
              <w:left w:val="single" w:sz="4" w:space="0" w:color="auto"/>
              <w:right w:val="single" w:sz="4" w:space="0" w:color="auto"/>
            </w:tcBorders>
            <w:shd w:val="clear" w:color="auto" w:fill="auto"/>
            <w:noWrap/>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АСОШ № 1</w:t>
            </w:r>
          </w:p>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 xml:space="preserve"> </w:t>
            </w:r>
          </w:p>
        </w:tc>
        <w:tc>
          <w:tcPr>
            <w:tcW w:w="2004" w:type="dxa"/>
            <w:tcBorders>
              <w:top w:val="single" w:sz="4" w:space="0" w:color="auto"/>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Качелаева Н.И.</w:t>
            </w:r>
          </w:p>
        </w:tc>
        <w:tc>
          <w:tcPr>
            <w:tcW w:w="6398" w:type="dxa"/>
            <w:tcBorders>
              <w:top w:val="single" w:sz="4" w:space="0" w:color="auto"/>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8ой  Всероссийский  педагогический конкурс « ФГОС Образование», профессиональное тестирование в номинации: «Современные образовательные технологии по ФГОС»    г. Москва</w:t>
            </w:r>
          </w:p>
        </w:tc>
      </w:tr>
      <w:tr w:rsidR="005736AC" w:rsidRPr="002A6734" w:rsidTr="00D33A0B">
        <w:trPr>
          <w:trHeight w:val="300"/>
        </w:trPr>
        <w:tc>
          <w:tcPr>
            <w:tcW w:w="1946" w:type="dxa"/>
            <w:vMerge/>
            <w:tcBorders>
              <w:left w:val="single" w:sz="4" w:space="0" w:color="auto"/>
              <w:right w:val="single" w:sz="4" w:space="0" w:color="auto"/>
            </w:tcBorders>
            <w:shd w:val="clear" w:color="auto" w:fill="auto"/>
            <w:noWrap/>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p>
        </w:tc>
        <w:tc>
          <w:tcPr>
            <w:tcW w:w="2004" w:type="dxa"/>
            <w:tcBorders>
              <w:top w:val="nil"/>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Хаматгалиева Л.В.</w:t>
            </w:r>
          </w:p>
        </w:tc>
        <w:tc>
          <w:tcPr>
            <w:tcW w:w="6398" w:type="dxa"/>
            <w:tcBorders>
              <w:top w:val="nil"/>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"Современный урок"</w:t>
            </w:r>
          </w:p>
        </w:tc>
      </w:tr>
      <w:tr w:rsidR="005736AC" w:rsidRPr="002A6734" w:rsidTr="00D33A0B">
        <w:trPr>
          <w:trHeight w:val="132"/>
        </w:trPr>
        <w:tc>
          <w:tcPr>
            <w:tcW w:w="1946" w:type="dxa"/>
            <w:vMerge/>
            <w:tcBorders>
              <w:left w:val="single" w:sz="4" w:space="0" w:color="auto"/>
              <w:right w:val="single" w:sz="4" w:space="0" w:color="auto"/>
            </w:tcBorders>
            <w:shd w:val="clear" w:color="auto" w:fill="auto"/>
            <w:noWrap/>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p>
        </w:tc>
        <w:tc>
          <w:tcPr>
            <w:tcW w:w="2004" w:type="dxa"/>
            <w:vMerge w:val="restart"/>
            <w:tcBorders>
              <w:top w:val="nil"/>
              <w:left w:val="nil"/>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Задойная Л.А.</w:t>
            </w:r>
          </w:p>
        </w:tc>
        <w:tc>
          <w:tcPr>
            <w:tcW w:w="6398" w:type="dxa"/>
            <w:tcBorders>
              <w:top w:val="nil"/>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Всероссийское педагогическое тестирование "ПедЭксперт". "Теория и практика преподавания, владение педагогическими технологиями, средствами, методами"</w:t>
            </w:r>
          </w:p>
        </w:tc>
      </w:tr>
      <w:tr w:rsidR="005736AC" w:rsidRPr="002A6734" w:rsidTr="00D33A0B">
        <w:trPr>
          <w:trHeight w:val="510"/>
        </w:trPr>
        <w:tc>
          <w:tcPr>
            <w:tcW w:w="1946" w:type="dxa"/>
            <w:vMerge/>
            <w:tcBorders>
              <w:left w:val="single" w:sz="4" w:space="0" w:color="auto"/>
              <w:right w:val="single" w:sz="4" w:space="0" w:color="auto"/>
            </w:tcBorders>
            <w:shd w:val="clear" w:color="auto" w:fill="auto"/>
            <w:noWrap/>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p>
        </w:tc>
        <w:tc>
          <w:tcPr>
            <w:tcW w:w="2004" w:type="dxa"/>
            <w:vMerge/>
            <w:tcBorders>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p>
        </w:tc>
        <w:tc>
          <w:tcPr>
            <w:tcW w:w="6398" w:type="dxa"/>
            <w:tcBorders>
              <w:top w:val="nil"/>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Всероссийский конкурс  "Росконкурс 2020" "Патриотическое воспитание школьников"</w:t>
            </w:r>
          </w:p>
        </w:tc>
      </w:tr>
      <w:tr w:rsidR="005736AC" w:rsidRPr="002A6734" w:rsidTr="00D33A0B">
        <w:trPr>
          <w:trHeight w:val="545"/>
        </w:trPr>
        <w:tc>
          <w:tcPr>
            <w:tcW w:w="1946" w:type="dxa"/>
            <w:vMerge/>
            <w:tcBorders>
              <w:left w:val="single" w:sz="4" w:space="0" w:color="auto"/>
              <w:right w:val="single" w:sz="4" w:space="0" w:color="auto"/>
            </w:tcBorders>
            <w:shd w:val="clear" w:color="auto" w:fill="auto"/>
            <w:noWrap/>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p>
        </w:tc>
        <w:tc>
          <w:tcPr>
            <w:tcW w:w="2004" w:type="dxa"/>
            <w:vMerge w:val="restart"/>
            <w:tcBorders>
              <w:top w:val="nil"/>
              <w:left w:val="nil"/>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Задойная И.В.</w:t>
            </w:r>
          </w:p>
        </w:tc>
        <w:tc>
          <w:tcPr>
            <w:tcW w:w="6398" w:type="dxa"/>
            <w:tcBorders>
              <w:top w:val="nil"/>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VIII  Всероссийского педагогический конкурс "ФГОСОБРазование"  "Соответствие компетенций учителя биологии  требованиям ФГОС"</w:t>
            </w:r>
          </w:p>
        </w:tc>
      </w:tr>
      <w:tr w:rsidR="005736AC" w:rsidRPr="002A6734" w:rsidTr="00D33A0B">
        <w:trPr>
          <w:trHeight w:val="300"/>
        </w:trPr>
        <w:tc>
          <w:tcPr>
            <w:tcW w:w="1946" w:type="dxa"/>
            <w:vMerge/>
            <w:tcBorders>
              <w:left w:val="single" w:sz="4" w:space="0" w:color="auto"/>
              <w:bottom w:val="single" w:sz="4" w:space="0" w:color="auto"/>
              <w:right w:val="single" w:sz="4" w:space="0" w:color="auto"/>
            </w:tcBorders>
            <w:shd w:val="clear" w:color="auto" w:fill="auto"/>
            <w:noWrap/>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p>
        </w:tc>
        <w:tc>
          <w:tcPr>
            <w:tcW w:w="2004" w:type="dxa"/>
            <w:vMerge/>
            <w:tcBorders>
              <w:left w:val="single" w:sz="4" w:space="0" w:color="auto"/>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p>
        </w:tc>
        <w:tc>
          <w:tcPr>
            <w:tcW w:w="6398" w:type="dxa"/>
            <w:tcBorders>
              <w:top w:val="nil"/>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Всероссийская  блиц-олимпиада "Современный урок по ФГОС "</w:t>
            </w:r>
          </w:p>
        </w:tc>
      </w:tr>
      <w:tr w:rsidR="005736AC" w:rsidRPr="002A6734" w:rsidTr="00D33A0B">
        <w:trPr>
          <w:trHeight w:val="510"/>
        </w:trPr>
        <w:tc>
          <w:tcPr>
            <w:tcW w:w="1946" w:type="dxa"/>
            <w:vMerge w:val="restart"/>
            <w:tcBorders>
              <w:top w:val="nil"/>
              <w:left w:val="single" w:sz="4" w:space="0" w:color="auto"/>
              <w:right w:val="single" w:sz="4" w:space="0" w:color="auto"/>
            </w:tcBorders>
            <w:shd w:val="clear" w:color="auto" w:fill="auto"/>
            <w:noWrap/>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АСОШ № 2</w:t>
            </w:r>
          </w:p>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 xml:space="preserve"> </w:t>
            </w:r>
          </w:p>
        </w:tc>
        <w:tc>
          <w:tcPr>
            <w:tcW w:w="2004" w:type="dxa"/>
            <w:tcBorders>
              <w:top w:val="nil"/>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Сидоренко И.В.</w:t>
            </w:r>
          </w:p>
        </w:tc>
        <w:tc>
          <w:tcPr>
            <w:tcW w:w="6398" w:type="dxa"/>
            <w:tcBorders>
              <w:top w:val="nil"/>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Всероссийская олимпиада "Проверка знаний" в номинации "Адаптация первоклассников к школьной жизни"</w:t>
            </w:r>
          </w:p>
        </w:tc>
      </w:tr>
      <w:tr w:rsidR="005736AC" w:rsidRPr="002A6734" w:rsidTr="00D33A0B">
        <w:trPr>
          <w:trHeight w:val="300"/>
        </w:trPr>
        <w:tc>
          <w:tcPr>
            <w:tcW w:w="1946" w:type="dxa"/>
            <w:vMerge/>
            <w:tcBorders>
              <w:left w:val="single" w:sz="4" w:space="0" w:color="auto"/>
              <w:right w:val="single" w:sz="4" w:space="0" w:color="auto"/>
            </w:tcBorders>
            <w:shd w:val="clear" w:color="auto" w:fill="auto"/>
            <w:noWrap/>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p>
        </w:tc>
        <w:tc>
          <w:tcPr>
            <w:tcW w:w="2004" w:type="dxa"/>
            <w:tcBorders>
              <w:top w:val="nil"/>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Евструпова Н.В.</w:t>
            </w:r>
          </w:p>
        </w:tc>
        <w:tc>
          <w:tcPr>
            <w:tcW w:w="6398" w:type="dxa"/>
            <w:tcBorders>
              <w:top w:val="nil"/>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Всероссийский конкурс "ЕГЭ - современный формат образования"</w:t>
            </w:r>
          </w:p>
        </w:tc>
      </w:tr>
      <w:tr w:rsidR="005736AC" w:rsidRPr="002A6734" w:rsidTr="00D33A0B">
        <w:trPr>
          <w:trHeight w:val="510"/>
        </w:trPr>
        <w:tc>
          <w:tcPr>
            <w:tcW w:w="1946" w:type="dxa"/>
            <w:vMerge/>
            <w:tcBorders>
              <w:left w:val="single" w:sz="4" w:space="0" w:color="auto"/>
              <w:right w:val="single" w:sz="4" w:space="0" w:color="auto"/>
            </w:tcBorders>
            <w:shd w:val="clear" w:color="auto" w:fill="auto"/>
            <w:noWrap/>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p>
        </w:tc>
        <w:tc>
          <w:tcPr>
            <w:tcW w:w="2004" w:type="dxa"/>
            <w:vMerge w:val="restart"/>
            <w:tcBorders>
              <w:top w:val="nil"/>
              <w:left w:val="nil"/>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Анисимова Л.А.</w:t>
            </w:r>
          </w:p>
        </w:tc>
        <w:tc>
          <w:tcPr>
            <w:tcW w:w="6398" w:type="dxa"/>
            <w:tcBorders>
              <w:top w:val="nil"/>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Международная интернет-олимпиада "Солнечный свет". "Разработка учебных программ по ФГОС"</w:t>
            </w:r>
          </w:p>
        </w:tc>
      </w:tr>
      <w:tr w:rsidR="005736AC" w:rsidRPr="002A6734" w:rsidTr="00D33A0B">
        <w:trPr>
          <w:trHeight w:val="510"/>
        </w:trPr>
        <w:tc>
          <w:tcPr>
            <w:tcW w:w="1946" w:type="dxa"/>
            <w:vMerge/>
            <w:tcBorders>
              <w:left w:val="single" w:sz="4" w:space="0" w:color="auto"/>
              <w:right w:val="single" w:sz="4" w:space="0" w:color="auto"/>
            </w:tcBorders>
            <w:shd w:val="clear" w:color="auto" w:fill="auto"/>
            <w:noWrap/>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p>
        </w:tc>
        <w:tc>
          <w:tcPr>
            <w:tcW w:w="2004" w:type="dxa"/>
            <w:vMerge/>
            <w:tcBorders>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p>
        </w:tc>
        <w:tc>
          <w:tcPr>
            <w:tcW w:w="6398" w:type="dxa"/>
            <w:tcBorders>
              <w:top w:val="nil"/>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Международная интернет-олимпиада "Солнечный свет". "ФГОС начального ООО"</w:t>
            </w:r>
          </w:p>
        </w:tc>
      </w:tr>
      <w:tr w:rsidR="005736AC" w:rsidRPr="002A6734" w:rsidTr="00D33A0B">
        <w:trPr>
          <w:trHeight w:val="510"/>
        </w:trPr>
        <w:tc>
          <w:tcPr>
            <w:tcW w:w="1946" w:type="dxa"/>
            <w:vMerge/>
            <w:tcBorders>
              <w:left w:val="single" w:sz="4" w:space="0" w:color="auto"/>
              <w:right w:val="single" w:sz="4" w:space="0" w:color="auto"/>
            </w:tcBorders>
            <w:shd w:val="clear" w:color="auto" w:fill="auto"/>
            <w:noWrap/>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p>
        </w:tc>
        <w:tc>
          <w:tcPr>
            <w:tcW w:w="2004" w:type="dxa"/>
            <w:tcBorders>
              <w:top w:val="nil"/>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Горелова Л.В.</w:t>
            </w:r>
          </w:p>
        </w:tc>
        <w:tc>
          <w:tcPr>
            <w:tcW w:w="6398" w:type="dxa"/>
            <w:tcBorders>
              <w:top w:val="nil"/>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Всероссийский конкурс "Горизонты педагогики" интернет-олимпиада "Организация внеурочной деятельности в школе"</w:t>
            </w:r>
          </w:p>
        </w:tc>
      </w:tr>
      <w:tr w:rsidR="005736AC" w:rsidRPr="002A6734" w:rsidTr="00D33A0B">
        <w:trPr>
          <w:trHeight w:val="510"/>
        </w:trPr>
        <w:tc>
          <w:tcPr>
            <w:tcW w:w="1946" w:type="dxa"/>
            <w:vMerge/>
            <w:tcBorders>
              <w:left w:val="single" w:sz="4" w:space="0" w:color="auto"/>
              <w:right w:val="single" w:sz="4" w:space="0" w:color="auto"/>
            </w:tcBorders>
            <w:shd w:val="clear" w:color="auto" w:fill="auto"/>
            <w:noWrap/>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p>
        </w:tc>
        <w:tc>
          <w:tcPr>
            <w:tcW w:w="2004" w:type="dxa"/>
            <w:vMerge w:val="restart"/>
            <w:tcBorders>
              <w:top w:val="nil"/>
              <w:left w:val="nil"/>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Макашева У.А.</w:t>
            </w:r>
          </w:p>
        </w:tc>
        <w:tc>
          <w:tcPr>
            <w:tcW w:w="6398" w:type="dxa"/>
            <w:tcBorders>
              <w:top w:val="nil"/>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Международное тестирование "Внеурочная деятельность в соответствии с ФГОС"</w:t>
            </w:r>
          </w:p>
        </w:tc>
      </w:tr>
      <w:tr w:rsidR="005736AC" w:rsidRPr="002A6734" w:rsidTr="00D33A0B">
        <w:trPr>
          <w:trHeight w:val="300"/>
        </w:trPr>
        <w:tc>
          <w:tcPr>
            <w:tcW w:w="1946" w:type="dxa"/>
            <w:vMerge/>
            <w:tcBorders>
              <w:left w:val="single" w:sz="4" w:space="0" w:color="auto"/>
              <w:bottom w:val="single" w:sz="4" w:space="0" w:color="auto"/>
              <w:right w:val="single" w:sz="4" w:space="0" w:color="auto"/>
            </w:tcBorders>
            <w:shd w:val="clear" w:color="auto" w:fill="auto"/>
            <w:noWrap/>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p>
        </w:tc>
        <w:tc>
          <w:tcPr>
            <w:tcW w:w="2004" w:type="dxa"/>
            <w:vMerge/>
            <w:tcBorders>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p>
        </w:tc>
        <w:tc>
          <w:tcPr>
            <w:tcW w:w="6398" w:type="dxa"/>
            <w:tcBorders>
              <w:top w:val="nil"/>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Всероссийская олимпиада "Подари знание" в номинация "ФГОС НОО"</w:t>
            </w:r>
          </w:p>
        </w:tc>
      </w:tr>
      <w:tr w:rsidR="005736AC" w:rsidRPr="002A6734" w:rsidTr="00D33A0B">
        <w:trPr>
          <w:trHeight w:val="510"/>
        </w:trPr>
        <w:tc>
          <w:tcPr>
            <w:tcW w:w="1946" w:type="dxa"/>
            <w:tcBorders>
              <w:top w:val="nil"/>
              <w:left w:val="single" w:sz="4" w:space="0" w:color="auto"/>
              <w:bottom w:val="single" w:sz="4" w:space="0" w:color="auto"/>
              <w:right w:val="single" w:sz="4" w:space="0" w:color="auto"/>
            </w:tcBorders>
            <w:shd w:val="clear" w:color="auto" w:fill="auto"/>
            <w:noWrap/>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Джарлинская ООШ</w:t>
            </w:r>
          </w:p>
        </w:tc>
        <w:tc>
          <w:tcPr>
            <w:tcW w:w="2004" w:type="dxa"/>
            <w:tcBorders>
              <w:top w:val="nil"/>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Щербакова С.У.</w:t>
            </w:r>
          </w:p>
        </w:tc>
        <w:tc>
          <w:tcPr>
            <w:tcW w:w="6398" w:type="dxa"/>
            <w:tcBorders>
              <w:top w:val="nil"/>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Всероссийский конкурс «Лучший педагог по обучению основам безопасного поведения на дорогах»</w:t>
            </w:r>
          </w:p>
        </w:tc>
      </w:tr>
      <w:tr w:rsidR="005736AC" w:rsidRPr="002A6734" w:rsidTr="00D33A0B">
        <w:trPr>
          <w:trHeight w:val="510"/>
        </w:trPr>
        <w:tc>
          <w:tcPr>
            <w:tcW w:w="1946" w:type="dxa"/>
            <w:tcBorders>
              <w:top w:val="nil"/>
              <w:left w:val="single" w:sz="4" w:space="0" w:color="auto"/>
              <w:bottom w:val="single" w:sz="4" w:space="0" w:color="auto"/>
              <w:right w:val="single" w:sz="4" w:space="0" w:color="auto"/>
            </w:tcBorders>
            <w:shd w:val="clear" w:color="auto" w:fill="auto"/>
            <w:noWrap/>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Жуламансайская ООШ</w:t>
            </w:r>
          </w:p>
        </w:tc>
        <w:tc>
          <w:tcPr>
            <w:tcW w:w="2004" w:type="dxa"/>
            <w:tcBorders>
              <w:top w:val="nil"/>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Вострикова М.В.</w:t>
            </w:r>
          </w:p>
        </w:tc>
        <w:tc>
          <w:tcPr>
            <w:tcW w:w="6398" w:type="dxa"/>
            <w:tcBorders>
              <w:top w:val="nil"/>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Всероссийское тестирование "ТоталТест Апрель 2020". Методическая грамотность педагога</w:t>
            </w:r>
          </w:p>
        </w:tc>
      </w:tr>
      <w:tr w:rsidR="005736AC" w:rsidRPr="002A6734" w:rsidTr="00D33A0B">
        <w:trPr>
          <w:trHeight w:val="300"/>
        </w:trPr>
        <w:tc>
          <w:tcPr>
            <w:tcW w:w="1946" w:type="dxa"/>
            <w:vMerge w:val="restart"/>
            <w:tcBorders>
              <w:top w:val="nil"/>
              <w:left w:val="single" w:sz="4" w:space="0" w:color="auto"/>
              <w:right w:val="single" w:sz="4" w:space="0" w:color="auto"/>
            </w:tcBorders>
            <w:shd w:val="clear" w:color="auto" w:fill="auto"/>
            <w:noWrap/>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Комсомольская СОШ</w:t>
            </w:r>
          </w:p>
        </w:tc>
        <w:tc>
          <w:tcPr>
            <w:tcW w:w="2004" w:type="dxa"/>
            <w:vMerge w:val="restart"/>
            <w:tcBorders>
              <w:top w:val="nil"/>
              <w:left w:val="nil"/>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Алтаева А.Е.</w:t>
            </w:r>
          </w:p>
        </w:tc>
        <w:tc>
          <w:tcPr>
            <w:tcW w:w="6398" w:type="dxa"/>
            <w:tcBorders>
              <w:top w:val="nil"/>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«Педагогические лабиринты»</w:t>
            </w:r>
          </w:p>
        </w:tc>
      </w:tr>
      <w:tr w:rsidR="005736AC" w:rsidRPr="002A6734" w:rsidTr="00D33A0B">
        <w:trPr>
          <w:trHeight w:val="765"/>
        </w:trPr>
        <w:tc>
          <w:tcPr>
            <w:tcW w:w="1946" w:type="dxa"/>
            <w:vMerge/>
            <w:tcBorders>
              <w:left w:val="single" w:sz="4" w:space="0" w:color="auto"/>
              <w:bottom w:val="single" w:sz="4" w:space="0" w:color="auto"/>
              <w:right w:val="single" w:sz="4" w:space="0" w:color="auto"/>
            </w:tcBorders>
            <w:shd w:val="clear" w:color="auto" w:fill="auto"/>
            <w:noWrap/>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p>
        </w:tc>
        <w:tc>
          <w:tcPr>
            <w:tcW w:w="2004" w:type="dxa"/>
            <w:vMerge/>
            <w:tcBorders>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p>
        </w:tc>
        <w:tc>
          <w:tcPr>
            <w:tcW w:w="6398" w:type="dxa"/>
            <w:tcBorders>
              <w:top w:val="nil"/>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Международный педагогический  конкурс «Калейдоскоп средств, методов и форм». Номинация «Игровые технологии на уроках и занятиях».</w:t>
            </w:r>
          </w:p>
        </w:tc>
      </w:tr>
      <w:tr w:rsidR="005736AC" w:rsidRPr="002A6734" w:rsidTr="00D33A0B">
        <w:trPr>
          <w:trHeight w:val="510"/>
        </w:trPr>
        <w:tc>
          <w:tcPr>
            <w:tcW w:w="1946" w:type="dxa"/>
            <w:vMerge w:val="restart"/>
            <w:tcBorders>
              <w:top w:val="nil"/>
              <w:left w:val="single" w:sz="4" w:space="0" w:color="auto"/>
              <w:right w:val="single" w:sz="4" w:space="0" w:color="auto"/>
            </w:tcBorders>
            <w:shd w:val="clear" w:color="auto" w:fill="auto"/>
            <w:noWrap/>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Обильновская ООШ</w:t>
            </w:r>
          </w:p>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 xml:space="preserve"> </w:t>
            </w:r>
          </w:p>
        </w:tc>
        <w:tc>
          <w:tcPr>
            <w:tcW w:w="2004" w:type="dxa"/>
            <w:tcBorders>
              <w:top w:val="nil"/>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Лушкина Л.А.</w:t>
            </w:r>
          </w:p>
        </w:tc>
        <w:tc>
          <w:tcPr>
            <w:tcW w:w="6398" w:type="dxa"/>
            <w:tcBorders>
              <w:top w:val="nil"/>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Всероссийская олимпиада "Рабочая программа: особенности составления и ввода в образовательный процесс"</w:t>
            </w:r>
          </w:p>
        </w:tc>
      </w:tr>
      <w:tr w:rsidR="005736AC" w:rsidRPr="002A6734" w:rsidTr="00D33A0B">
        <w:trPr>
          <w:trHeight w:val="555"/>
        </w:trPr>
        <w:tc>
          <w:tcPr>
            <w:tcW w:w="1946" w:type="dxa"/>
            <w:vMerge/>
            <w:tcBorders>
              <w:left w:val="single" w:sz="4" w:space="0" w:color="auto"/>
              <w:right w:val="single" w:sz="4" w:space="0" w:color="auto"/>
            </w:tcBorders>
            <w:shd w:val="clear" w:color="auto" w:fill="auto"/>
            <w:noWrap/>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p>
        </w:tc>
        <w:tc>
          <w:tcPr>
            <w:tcW w:w="2004" w:type="dxa"/>
            <w:tcBorders>
              <w:top w:val="single" w:sz="4" w:space="0" w:color="auto"/>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Валяева Л.С.</w:t>
            </w:r>
          </w:p>
        </w:tc>
        <w:tc>
          <w:tcPr>
            <w:tcW w:w="6398" w:type="dxa"/>
            <w:tcBorders>
              <w:top w:val="single" w:sz="4" w:space="0" w:color="auto"/>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Всероссийский конкурс. Блиц-олимпиада "Обучение орфографии и пунктуации на уроках русского языка"</w:t>
            </w:r>
          </w:p>
        </w:tc>
      </w:tr>
      <w:tr w:rsidR="005736AC" w:rsidRPr="002A6734" w:rsidTr="00D33A0B">
        <w:trPr>
          <w:trHeight w:val="510"/>
        </w:trPr>
        <w:tc>
          <w:tcPr>
            <w:tcW w:w="1946" w:type="dxa"/>
            <w:vMerge w:val="restart"/>
            <w:tcBorders>
              <w:top w:val="single" w:sz="4" w:space="0" w:color="auto"/>
              <w:left w:val="single" w:sz="4" w:space="0" w:color="auto"/>
              <w:right w:val="single" w:sz="4" w:space="0" w:color="auto"/>
            </w:tcBorders>
            <w:shd w:val="clear" w:color="auto" w:fill="auto"/>
            <w:noWrap/>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p>
        </w:tc>
        <w:tc>
          <w:tcPr>
            <w:tcW w:w="2004" w:type="dxa"/>
            <w:vMerge w:val="restart"/>
            <w:tcBorders>
              <w:top w:val="single" w:sz="4" w:space="0" w:color="auto"/>
              <w:left w:val="nil"/>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Клименко Е.А.</w:t>
            </w:r>
          </w:p>
        </w:tc>
        <w:tc>
          <w:tcPr>
            <w:tcW w:w="6398" w:type="dxa"/>
            <w:tcBorders>
              <w:top w:val="single" w:sz="4" w:space="0" w:color="auto"/>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Всероссийская блиц-олимпиада"Работа с  одаренными детьми в урочное и внеурочное время"</w:t>
            </w:r>
          </w:p>
        </w:tc>
      </w:tr>
      <w:tr w:rsidR="005736AC" w:rsidRPr="002A6734" w:rsidTr="00D33A0B">
        <w:trPr>
          <w:trHeight w:val="300"/>
        </w:trPr>
        <w:tc>
          <w:tcPr>
            <w:tcW w:w="1946" w:type="dxa"/>
            <w:vMerge/>
            <w:tcBorders>
              <w:left w:val="single" w:sz="4" w:space="0" w:color="auto"/>
              <w:right w:val="single" w:sz="4" w:space="0" w:color="auto"/>
            </w:tcBorders>
            <w:shd w:val="clear" w:color="auto" w:fill="auto"/>
            <w:noWrap/>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p>
        </w:tc>
        <w:tc>
          <w:tcPr>
            <w:tcW w:w="2004" w:type="dxa"/>
            <w:vMerge/>
            <w:tcBorders>
              <w:left w:val="nil"/>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p>
        </w:tc>
        <w:tc>
          <w:tcPr>
            <w:tcW w:w="6398" w:type="dxa"/>
            <w:tcBorders>
              <w:top w:val="nil"/>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Всероссийская олимпиада "Нетрадиционные формы урока"</w:t>
            </w:r>
          </w:p>
        </w:tc>
      </w:tr>
      <w:tr w:rsidR="005736AC" w:rsidRPr="002A6734" w:rsidTr="00D33A0B">
        <w:trPr>
          <w:trHeight w:val="206"/>
        </w:trPr>
        <w:tc>
          <w:tcPr>
            <w:tcW w:w="1946" w:type="dxa"/>
            <w:vMerge/>
            <w:tcBorders>
              <w:left w:val="single" w:sz="4" w:space="0" w:color="auto"/>
              <w:bottom w:val="single" w:sz="4" w:space="0" w:color="auto"/>
              <w:right w:val="single" w:sz="4" w:space="0" w:color="auto"/>
            </w:tcBorders>
            <w:shd w:val="clear" w:color="auto" w:fill="auto"/>
            <w:noWrap/>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p>
        </w:tc>
        <w:tc>
          <w:tcPr>
            <w:tcW w:w="2004" w:type="dxa"/>
            <w:vMerge/>
            <w:tcBorders>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p>
        </w:tc>
        <w:tc>
          <w:tcPr>
            <w:tcW w:w="6398" w:type="dxa"/>
            <w:tcBorders>
              <w:top w:val="nil"/>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 xml:space="preserve">Всероссийская олимпиада "Требования к рабочей </w:t>
            </w:r>
            <w:r w:rsidRPr="002A6734">
              <w:rPr>
                <w:rFonts w:ascii="Times New Roman" w:eastAsia="Times New Roman" w:hAnsi="Times New Roman" w:cs="Times New Roman"/>
                <w:color w:val="000000"/>
                <w:sz w:val="24"/>
                <w:szCs w:val="24"/>
                <w:lang w:eastAsia="ru-RU"/>
              </w:rPr>
              <w:lastRenderedPageBreak/>
              <w:t>программе  по ФГОС"</w:t>
            </w:r>
          </w:p>
        </w:tc>
      </w:tr>
      <w:tr w:rsidR="005736AC" w:rsidRPr="002A6734" w:rsidTr="00D33A0B">
        <w:trPr>
          <w:trHeight w:val="300"/>
        </w:trPr>
        <w:tc>
          <w:tcPr>
            <w:tcW w:w="1946" w:type="dxa"/>
            <w:vMerge w:val="restart"/>
            <w:tcBorders>
              <w:top w:val="nil"/>
              <w:left w:val="single" w:sz="4" w:space="0" w:color="auto"/>
              <w:right w:val="single" w:sz="4" w:space="0" w:color="auto"/>
            </w:tcBorders>
            <w:shd w:val="clear" w:color="auto" w:fill="auto"/>
            <w:noWrap/>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lastRenderedPageBreak/>
              <w:t>Майская СОШ</w:t>
            </w:r>
          </w:p>
        </w:tc>
        <w:tc>
          <w:tcPr>
            <w:tcW w:w="2004" w:type="dxa"/>
            <w:vMerge w:val="restart"/>
            <w:tcBorders>
              <w:top w:val="nil"/>
              <w:left w:val="nil"/>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Коврыжкина Н.П.</w:t>
            </w:r>
          </w:p>
        </w:tc>
        <w:tc>
          <w:tcPr>
            <w:tcW w:w="6398" w:type="dxa"/>
            <w:tcBorders>
              <w:top w:val="nil"/>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Всероссийская олимпиада «Педагогический успех»</w:t>
            </w:r>
          </w:p>
        </w:tc>
      </w:tr>
      <w:tr w:rsidR="005736AC" w:rsidRPr="002A6734" w:rsidTr="00D33A0B">
        <w:trPr>
          <w:trHeight w:val="300"/>
        </w:trPr>
        <w:tc>
          <w:tcPr>
            <w:tcW w:w="1946" w:type="dxa"/>
            <w:vMerge/>
            <w:tcBorders>
              <w:left w:val="single" w:sz="4" w:space="0" w:color="auto"/>
              <w:bottom w:val="single" w:sz="4" w:space="0" w:color="auto"/>
              <w:right w:val="single" w:sz="4" w:space="0" w:color="auto"/>
            </w:tcBorders>
            <w:shd w:val="clear" w:color="auto" w:fill="auto"/>
            <w:noWrap/>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p>
        </w:tc>
        <w:tc>
          <w:tcPr>
            <w:tcW w:w="2004" w:type="dxa"/>
            <w:vMerge/>
            <w:tcBorders>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p>
        </w:tc>
        <w:tc>
          <w:tcPr>
            <w:tcW w:w="6398" w:type="dxa"/>
            <w:tcBorders>
              <w:top w:val="nil"/>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28-й Международный к-с «Творчество без границ»</w:t>
            </w:r>
          </w:p>
        </w:tc>
      </w:tr>
      <w:tr w:rsidR="005736AC" w:rsidRPr="002A6734" w:rsidTr="00D33A0B">
        <w:trPr>
          <w:trHeight w:val="510"/>
        </w:trPr>
        <w:tc>
          <w:tcPr>
            <w:tcW w:w="1946" w:type="dxa"/>
            <w:vMerge w:val="restart"/>
            <w:tcBorders>
              <w:top w:val="nil"/>
              <w:left w:val="single" w:sz="4" w:space="0" w:color="auto"/>
              <w:right w:val="single" w:sz="4" w:space="0" w:color="auto"/>
            </w:tcBorders>
            <w:shd w:val="clear" w:color="auto" w:fill="auto"/>
            <w:noWrap/>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Совхозная ООШ</w:t>
            </w:r>
          </w:p>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 xml:space="preserve"> </w:t>
            </w:r>
          </w:p>
        </w:tc>
        <w:tc>
          <w:tcPr>
            <w:tcW w:w="2004" w:type="dxa"/>
            <w:tcBorders>
              <w:top w:val="nil"/>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Калинская В.С.</w:t>
            </w:r>
          </w:p>
        </w:tc>
        <w:tc>
          <w:tcPr>
            <w:tcW w:w="6398" w:type="dxa"/>
            <w:tcBorders>
              <w:top w:val="nil"/>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Всероссиский конкурс Блиц -олимпиада "Инклюзивное образование в школе"</w:t>
            </w:r>
          </w:p>
        </w:tc>
      </w:tr>
      <w:tr w:rsidR="005736AC" w:rsidRPr="002A6734" w:rsidTr="00D33A0B">
        <w:trPr>
          <w:trHeight w:val="300"/>
        </w:trPr>
        <w:tc>
          <w:tcPr>
            <w:tcW w:w="1946" w:type="dxa"/>
            <w:vMerge/>
            <w:tcBorders>
              <w:left w:val="single" w:sz="4" w:space="0" w:color="auto"/>
              <w:right w:val="single" w:sz="4" w:space="0" w:color="auto"/>
            </w:tcBorders>
            <w:shd w:val="clear" w:color="auto" w:fill="auto"/>
            <w:noWrap/>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p>
        </w:tc>
        <w:tc>
          <w:tcPr>
            <w:tcW w:w="2004" w:type="dxa"/>
            <w:vMerge w:val="restart"/>
            <w:tcBorders>
              <w:top w:val="nil"/>
              <w:left w:val="nil"/>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Гончарова Л.И.</w:t>
            </w:r>
          </w:p>
        </w:tc>
        <w:tc>
          <w:tcPr>
            <w:tcW w:w="6398" w:type="dxa"/>
            <w:tcBorders>
              <w:top w:val="nil"/>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Международная олимпиада "Классное руководство"</w:t>
            </w:r>
          </w:p>
        </w:tc>
      </w:tr>
      <w:tr w:rsidR="005736AC" w:rsidRPr="002A6734" w:rsidTr="00D33A0B">
        <w:trPr>
          <w:trHeight w:val="300"/>
        </w:trPr>
        <w:tc>
          <w:tcPr>
            <w:tcW w:w="1946" w:type="dxa"/>
            <w:vMerge/>
            <w:tcBorders>
              <w:left w:val="single" w:sz="4" w:space="0" w:color="auto"/>
              <w:bottom w:val="single" w:sz="4" w:space="0" w:color="auto"/>
              <w:right w:val="single" w:sz="4" w:space="0" w:color="auto"/>
            </w:tcBorders>
            <w:shd w:val="clear" w:color="auto" w:fill="auto"/>
            <w:noWrap/>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p>
        </w:tc>
        <w:tc>
          <w:tcPr>
            <w:tcW w:w="2004" w:type="dxa"/>
            <w:vMerge/>
            <w:tcBorders>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p>
        </w:tc>
        <w:tc>
          <w:tcPr>
            <w:tcW w:w="6398" w:type="dxa"/>
            <w:tcBorders>
              <w:top w:val="nil"/>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Всероссийское тестирование "Методическая грамотность педагога"</w:t>
            </w:r>
          </w:p>
        </w:tc>
      </w:tr>
      <w:tr w:rsidR="005736AC" w:rsidRPr="002A6734" w:rsidTr="00D33A0B">
        <w:trPr>
          <w:trHeight w:val="300"/>
        </w:trPr>
        <w:tc>
          <w:tcPr>
            <w:tcW w:w="1946" w:type="dxa"/>
            <w:vMerge w:val="restart"/>
            <w:tcBorders>
              <w:top w:val="nil"/>
              <w:left w:val="single" w:sz="4" w:space="0" w:color="auto"/>
              <w:right w:val="single" w:sz="4" w:space="0" w:color="auto"/>
            </w:tcBorders>
            <w:shd w:val="clear" w:color="auto" w:fill="auto"/>
            <w:noWrap/>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Теренсайская СОШ</w:t>
            </w:r>
          </w:p>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 xml:space="preserve"> </w:t>
            </w:r>
          </w:p>
        </w:tc>
        <w:tc>
          <w:tcPr>
            <w:tcW w:w="2004" w:type="dxa"/>
            <w:vMerge w:val="restart"/>
            <w:tcBorders>
              <w:top w:val="nil"/>
              <w:left w:val="nil"/>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Мустафинов М.Т.</w:t>
            </w:r>
          </w:p>
        </w:tc>
        <w:tc>
          <w:tcPr>
            <w:tcW w:w="6398" w:type="dxa"/>
            <w:tcBorders>
              <w:top w:val="nil"/>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Всероссйская блиц- олимпиада "Современный  урок по ФГОС.</w:t>
            </w:r>
          </w:p>
        </w:tc>
      </w:tr>
      <w:tr w:rsidR="005736AC" w:rsidRPr="002A6734" w:rsidTr="00D33A0B">
        <w:trPr>
          <w:trHeight w:val="313"/>
        </w:trPr>
        <w:tc>
          <w:tcPr>
            <w:tcW w:w="1946" w:type="dxa"/>
            <w:vMerge/>
            <w:tcBorders>
              <w:left w:val="single" w:sz="4" w:space="0" w:color="auto"/>
              <w:right w:val="single" w:sz="4" w:space="0" w:color="auto"/>
            </w:tcBorders>
            <w:shd w:val="clear" w:color="auto" w:fill="auto"/>
            <w:noWrap/>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p>
        </w:tc>
        <w:tc>
          <w:tcPr>
            <w:tcW w:w="2004" w:type="dxa"/>
            <w:vMerge/>
            <w:tcBorders>
              <w:left w:val="nil"/>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p>
        </w:tc>
        <w:tc>
          <w:tcPr>
            <w:tcW w:w="6398" w:type="dxa"/>
            <w:tcBorders>
              <w:top w:val="nil"/>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Всероссйская блиц- олимпиада "Сущность дистанционного обучения".</w:t>
            </w:r>
          </w:p>
        </w:tc>
      </w:tr>
      <w:tr w:rsidR="005736AC" w:rsidRPr="002A6734" w:rsidTr="00D33A0B">
        <w:trPr>
          <w:trHeight w:val="510"/>
        </w:trPr>
        <w:tc>
          <w:tcPr>
            <w:tcW w:w="1946" w:type="dxa"/>
            <w:vMerge/>
            <w:tcBorders>
              <w:left w:val="single" w:sz="4" w:space="0" w:color="auto"/>
              <w:right w:val="single" w:sz="4" w:space="0" w:color="auto"/>
            </w:tcBorders>
            <w:shd w:val="clear" w:color="auto" w:fill="auto"/>
            <w:noWrap/>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p>
        </w:tc>
        <w:tc>
          <w:tcPr>
            <w:tcW w:w="2004" w:type="dxa"/>
            <w:vMerge/>
            <w:tcBorders>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p>
        </w:tc>
        <w:tc>
          <w:tcPr>
            <w:tcW w:w="6398" w:type="dxa"/>
            <w:tcBorders>
              <w:top w:val="nil"/>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Всероссйская блиц- олимпиада " Требования ФГОС к классным руководителям"</w:t>
            </w:r>
          </w:p>
        </w:tc>
      </w:tr>
      <w:tr w:rsidR="005736AC" w:rsidRPr="002A6734" w:rsidTr="00D33A0B">
        <w:trPr>
          <w:trHeight w:val="300"/>
        </w:trPr>
        <w:tc>
          <w:tcPr>
            <w:tcW w:w="1946" w:type="dxa"/>
            <w:vMerge/>
            <w:tcBorders>
              <w:left w:val="single" w:sz="4" w:space="0" w:color="auto"/>
              <w:bottom w:val="single" w:sz="4" w:space="0" w:color="auto"/>
              <w:right w:val="single" w:sz="4" w:space="0" w:color="auto"/>
            </w:tcBorders>
            <w:shd w:val="clear" w:color="auto" w:fill="auto"/>
            <w:noWrap/>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p>
        </w:tc>
        <w:tc>
          <w:tcPr>
            <w:tcW w:w="2004" w:type="dxa"/>
            <w:tcBorders>
              <w:top w:val="nil"/>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Мендыбаева А.А.</w:t>
            </w:r>
          </w:p>
        </w:tc>
        <w:tc>
          <w:tcPr>
            <w:tcW w:w="6398" w:type="dxa"/>
            <w:tcBorders>
              <w:top w:val="nil"/>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Образовательный марафон " Весеннее пробуждение" 5 класс</w:t>
            </w:r>
          </w:p>
        </w:tc>
      </w:tr>
      <w:tr w:rsidR="005736AC" w:rsidRPr="002A6734" w:rsidTr="00D33A0B">
        <w:trPr>
          <w:trHeight w:val="234"/>
        </w:trPr>
        <w:tc>
          <w:tcPr>
            <w:tcW w:w="1946" w:type="dxa"/>
            <w:vMerge w:val="restart"/>
            <w:tcBorders>
              <w:top w:val="nil"/>
              <w:left w:val="single" w:sz="4" w:space="0" w:color="auto"/>
              <w:right w:val="single" w:sz="4" w:space="0" w:color="auto"/>
            </w:tcBorders>
            <w:shd w:val="clear" w:color="auto" w:fill="auto"/>
            <w:noWrap/>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Шильдинская СОШ</w:t>
            </w:r>
          </w:p>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 xml:space="preserve"> </w:t>
            </w:r>
          </w:p>
        </w:tc>
        <w:tc>
          <w:tcPr>
            <w:tcW w:w="2004" w:type="dxa"/>
            <w:vMerge w:val="restart"/>
            <w:tcBorders>
              <w:top w:val="nil"/>
              <w:left w:val="nil"/>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Суркова Е А</w:t>
            </w:r>
          </w:p>
        </w:tc>
        <w:tc>
          <w:tcPr>
            <w:tcW w:w="6398" w:type="dxa"/>
            <w:tcBorders>
              <w:top w:val="nil"/>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Всероссийская интернет-олимпиада по английскому языку для педагогов</w:t>
            </w:r>
          </w:p>
        </w:tc>
      </w:tr>
      <w:tr w:rsidR="005736AC" w:rsidRPr="002A6734" w:rsidTr="00D33A0B">
        <w:trPr>
          <w:trHeight w:val="510"/>
        </w:trPr>
        <w:tc>
          <w:tcPr>
            <w:tcW w:w="1946" w:type="dxa"/>
            <w:vMerge/>
            <w:tcBorders>
              <w:left w:val="single" w:sz="4" w:space="0" w:color="auto"/>
              <w:right w:val="single" w:sz="4" w:space="0" w:color="auto"/>
            </w:tcBorders>
            <w:shd w:val="clear" w:color="auto" w:fill="auto"/>
            <w:noWrap/>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p>
        </w:tc>
        <w:tc>
          <w:tcPr>
            <w:tcW w:w="2004" w:type="dxa"/>
            <w:vMerge/>
            <w:tcBorders>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p>
        </w:tc>
        <w:tc>
          <w:tcPr>
            <w:tcW w:w="6398" w:type="dxa"/>
            <w:tcBorders>
              <w:top w:val="nil"/>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Всероссийский конкурс» Горизонты педагогики». Блиц-олимпиада «Взаимодействие учителя и уч-ся в процессе обучения»</w:t>
            </w:r>
          </w:p>
        </w:tc>
      </w:tr>
      <w:tr w:rsidR="005736AC" w:rsidRPr="002A6734" w:rsidTr="00D33A0B">
        <w:trPr>
          <w:trHeight w:val="300"/>
        </w:trPr>
        <w:tc>
          <w:tcPr>
            <w:tcW w:w="1946" w:type="dxa"/>
            <w:vMerge/>
            <w:tcBorders>
              <w:left w:val="single" w:sz="4" w:space="0" w:color="auto"/>
              <w:right w:val="single" w:sz="4" w:space="0" w:color="auto"/>
            </w:tcBorders>
            <w:shd w:val="clear" w:color="auto" w:fill="auto"/>
            <w:noWrap/>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p>
        </w:tc>
        <w:tc>
          <w:tcPr>
            <w:tcW w:w="2004" w:type="dxa"/>
            <w:vMerge w:val="restart"/>
            <w:tcBorders>
              <w:top w:val="nil"/>
              <w:left w:val="nil"/>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Чаркина Е В</w:t>
            </w:r>
          </w:p>
        </w:tc>
        <w:tc>
          <w:tcPr>
            <w:tcW w:w="6398" w:type="dxa"/>
            <w:tcBorders>
              <w:top w:val="nil"/>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Международный конкурс «Знаток педагогических наук»</w:t>
            </w:r>
          </w:p>
        </w:tc>
      </w:tr>
      <w:tr w:rsidR="005736AC" w:rsidRPr="002A6734" w:rsidTr="00D33A0B">
        <w:trPr>
          <w:trHeight w:val="510"/>
        </w:trPr>
        <w:tc>
          <w:tcPr>
            <w:tcW w:w="1946" w:type="dxa"/>
            <w:vMerge/>
            <w:tcBorders>
              <w:left w:val="single" w:sz="4" w:space="0" w:color="auto"/>
              <w:right w:val="single" w:sz="4" w:space="0" w:color="auto"/>
            </w:tcBorders>
            <w:shd w:val="clear" w:color="auto" w:fill="auto"/>
            <w:noWrap/>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p>
        </w:tc>
        <w:tc>
          <w:tcPr>
            <w:tcW w:w="2004" w:type="dxa"/>
            <w:vMerge/>
            <w:tcBorders>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p>
        </w:tc>
        <w:tc>
          <w:tcPr>
            <w:tcW w:w="6398" w:type="dxa"/>
            <w:tcBorders>
              <w:top w:val="nil"/>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Всероссийский конкурс  к 75 летию Победы в ВОВ- оформление кабинета</w:t>
            </w:r>
          </w:p>
        </w:tc>
      </w:tr>
      <w:tr w:rsidR="005736AC" w:rsidRPr="002A6734" w:rsidTr="00D33A0B">
        <w:trPr>
          <w:trHeight w:val="510"/>
        </w:trPr>
        <w:tc>
          <w:tcPr>
            <w:tcW w:w="1946" w:type="dxa"/>
            <w:vMerge/>
            <w:tcBorders>
              <w:left w:val="single" w:sz="4" w:space="0" w:color="auto"/>
              <w:bottom w:val="single" w:sz="4" w:space="0" w:color="auto"/>
              <w:right w:val="single" w:sz="4" w:space="0" w:color="auto"/>
            </w:tcBorders>
            <w:shd w:val="clear" w:color="auto" w:fill="auto"/>
            <w:noWrap/>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p>
        </w:tc>
        <w:tc>
          <w:tcPr>
            <w:tcW w:w="2004" w:type="dxa"/>
            <w:tcBorders>
              <w:top w:val="nil"/>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 xml:space="preserve">Новиков А А </w:t>
            </w:r>
          </w:p>
        </w:tc>
        <w:tc>
          <w:tcPr>
            <w:tcW w:w="6398" w:type="dxa"/>
            <w:tcBorders>
              <w:top w:val="nil"/>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Международная интернет-олимпиада "Солнечный свет". "ФГОС: правовая компетентность педагога»</w:t>
            </w:r>
          </w:p>
        </w:tc>
      </w:tr>
      <w:tr w:rsidR="005736AC" w:rsidRPr="002A6734" w:rsidTr="00D33A0B">
        <w:trPr>
          <w:trHeight w:val="300"/>
        </w:trPr>
        <w:tc>
          <w:tcPr>
            <w:tcW w:w="1946" w:type="dxa"/>
            <w:tcBorders>
              <w:top w:val="nil"/>
              <w:left w:val="single" w:sz="4" w:space="0" w:color="auto"/>
              <w:bottom w:val="single" w:sz="4" w:space="0" w:color="auto"/>
              <w:right w:val="single" w:sz="4" w:space="0" w:color="auto"/>
            </w:tcBorders>
            <w:shd w:val="clear" w:color="auto" w:fill="auto"/>
            <w:noWrap/>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Елизаветинская СОШ</w:t>
            </w:r>
          </w:p>
        </w:tc>
        <w:tc>
          <w:tcPr>
            <w:tcW w:w="2004" w:type="dxa"/>
            <w:tcBorders>
              <w:top w:val="nil"/>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 xml:space="preserve">Юхимчук А П </w:t>
            </w:r>
          </w:p>
        </w:tc>
        <w:tc>
          <w:tcPr>
            <w:tcW w:w="6398" w:type="dxa"/>
            <w:tcBorders>
              <w:top w:val="nil"/>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Всероссийский  конкурс "Урок цифры"</w:t>
            </w:r>
          </w:p>
        </w:tc>
      </w:tr>
      <w:tr w:rsidR="005736AC" w:rsidRPr="002A6734" w:rsidTr="00D33A0B">
        <w:trPr>
          <w:trHeight w:val="300"/>
        </w:trPr>
        <w:tc>
          <w:tcPr>
            <w:tcW w:w="1946" w:type="dxa"/>
            <w:vMerge w:val="restart"/>
            <w:tcBorders>
              <w:top w:val="nil"/>
              <w:left w:val="single" w:sz="4" w:space="0" w:color="auto"/>
              <w:right w:val="single" w:sz="4" w:space="0" w:color="auto"/>
            </w:tcBorders>
            <w:shd w:val="clear" w:color="auto" w:fill="auto"/>
            <w:noWrap/>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Аниховская СОШ</w:t>
            </w:r>
          </w:p>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 xml:space="preserve"> </w:t>
            </w:r>
          </w:p>
        </w:tc>
        <w:tc>
          <w:tcPr>
            <w:tcW w:w="2004" w:type="dxa"/>
            <w:tcBorders>
              <w:top w:val="nil"/>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Коляда Е.В.</w:t>
            </w:r>
          </w:p>
        </w:tc>
        <w:tc>
          <w:tcPr>
            <w:tcW w:w="6398" w:type="dxa"/>
            <w:tcBorders>
              <w:top w:val="nil"/>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 xml:space="preserve">Всероссийский профессиональный педагогический конкурс </w:t>
            </w:r>
          </w:p>
        </w:tc>
      </w:tr>
      <w:tr w:rsidR="005736AC" w:rsidRPr="002A6734" w:rsidTr="00D33A0B">
        <w:trPr>
          <w:trHeight w:val="510"/>
        </w:trPr>
        <w:tc>
          <w:tcPr>
            <w:tcW w:w="1946" w:type="dxa"/>
            <w:vMerge/>
            <w:tcBorders>
              <w:left w:val="single" w:sz="4" w:space="0" w:color="auto"/>
              <w:right w:val="single" w:sz="4" w:space="0" w:color="auto"/>
            </w:tcBorders>
            <w:shd w:val="clear" w:color="auto" w:fill="auto"/>
            <w:noWrap/>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p>
        </w:tc>
        <w:tc>
          <w:tcPr>
            <w:tcW w:w="2004" w:type="dxa"/>
            <w:vMerge w:val="restart"/>
            <w:tcBorders>
              <w:top w:val="nil"/>
              <w:left w:val="nil"/>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Утесенова Б.К.</w:t>
            </w:r>
          </w:p>
        </w:tc>
        <w:tc>
          <w:tcPr>
            <w:tcW w:w="6398" w:type="dxa"/>
            <w:tcBorders>
              <w:top w:val="nil"/>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Международная интернет-олимпиада «Солнечный свет». «ИКТ компетентность педагогических работников»</w:t>
            </w:r>
          </w:p>
        </w:tc>
      </w:tr>
      <w:tr w:rsidR="005736AC" w:rsidRPr="002A6734" w:rsidTr="00D33A0B">
        <w:trPr>
          <w:trHeight w:val="510"/>
        </w:trPr>
        <w:tc>
          <w:tcPr>
            <w:tcW w:w="1946" w:type="dxa"/>
            <w:vMerge/>
            <w:tcBorders>
              <w:left w:val="single" w:sz="4" w:space="0" w:color="auto"/>
              <w:bottom w:val="single" w:sz="4" w:space="0" w:color="auto"/>
              <w:right w:val="single" w:sz="4" w:space="0" w:color="auto"/>
            </w:tcBorders>
            <w:shd w:val="clear" w:color="auto" w:fill="auto"/>
            <w:noWrap/>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p>
        </w:tc>
        <w:tc>
          <w:tcPr>
            <w:tcW w:w="2004" w:type="dxa"/>
            <w:vMerge/>
            <w:tcBorders>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p>
        </w:tc>
        <w:tc>
          <w:tcPr>
            <w:tcW w:w="6398" w:type="dxa"/>
            <w:tcBorders>
              <w:top w:val="nil"/>
              <w:left w:val="nil"/>
              <w:bottom w:val="single" w:sz="4" w:space="0" w:color="auto"/>
              <w:right w:val="single" w:sz="4" w:space="0" w:color="auto"/>
            </w:tcBorders>
            <w:shd w:val="clear" w:color="auto" w:fill="auto"/>
            <w:hideMark/>
          </w:tcPr>
          <w:p w:rsidR="005736AC" w:rsidRPr="002A6734" w:rsidRDefault="005736AC" w:rsidP="00A8312F">
            <w:pPr>
              <w:spacing w:after="0" w:line="240" w:lineRule="auto"/>
              <w:rPr>
                <w:rFonts w:ascii="Times New Roman" w:eastAsia="Times New Roman" w:hAnsi="Times New Roman" w:cs="Times New Roman"/>
                <w:color w:val="000000"/>
                <w:sz w:val="24"/>
                <w:szCs w:val="24"/>
                <w:lang w:eastAsia="ru-RU"/>
              </w:rPr>
            </w:pPr>
            <w:r w:rsidRPr="002A6734">
              <w:rPr>
                <w:rFonts w:ascii="Times New Roman" w:eastAsia="Times New Roman" w:hAnsi="Times New Roman" w:cs="Times New Roman"/>
                <w:color w:val="000000"/>
                <w:sz w:val="24"/>
                <w:szCs w:val="24"/>
                <w:lang w:eastAsia="ru-RU"/>
              </w:rPr>
              <w:t>Всероссийская олимпиада "Эстафета знаний" в номинации: Интернет-технологии в учебно-воспитательном процессе</w:t>
            </w:r>
          </w:p>
        </w:tc>
      </w:tr>
    </w:tbl>
    <w:p w:rsidR="00C629E5" w:rsidRPr="005736AC" w:rsidRDefault="00C629E5" w:rsidP="00A8312F">
      <w:pPr>
        <w:spacing w:line="240" w:lineRule="auto"/>
        <w:rPr>
          <w:lang w:eastAsia="ru-RU"/>
        </w:rPr>
      </w:pPr>
    </w:p>
    <w:sectPr w:rsidR="00C629E5" w:rsidRPr="005736AC" w:rsidSect="00D33A0B">
      <w:footerReference w:type="default" r:id="rId9"/>
      <w:pgSz w:w="11906" w:h="16838"/>
      <w:pgMar w:top="851"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1DD5" w:rsidRDefault="00B61DD5" w:rsidP="00D624AE">
      <w:pPr>
        <w:spacing w:after="0" w:line="240" w:lineRule="auto"/>
      </w:pPr>
      <w:r>
        <w:separator/>
      </w:r>
    </w:p>
  </w:endnote>
  <w:endnote w:type="continuationSeparator" w:id="1">
    <w:p w:rsidR="00B61DD5" w:rsidRDefault="00B61DD5" w:rsidP="00D624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GOpusHighResolution">
    <w:altName w:val="Times New Roman"/>
    <w:panose1 w:val="00000000000000000000"/>
    <w:charset w:val="CC"/>
    <w:family w:val="swiss"/>
    <w:notTrueType/>
    <w:pitch w:val="default"/>
    <w:sig w:usb0="00000203"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48338"/>
      <w:docPartObj>
        <w:docPartGallery w:val="Page Numbers (Bottom of Page)"/>
        <w:docPartUnique/>
      </w:docPartObj>
    </w:sdtPr>
    <w:sdtContent>
      <w:p w:rsidR="00D33A0B" w:rsidRDefault="0052179C">
        <w:pPr>
          <w:pStyle w:val="aa"/>
          <w:jc w:val="right"/>
        </w:pPr>
        <w:fldSimple w:instr=" PAGE   \* MERGEFORMAT ">
          <w:r w:rsidR="000F5A92">
            <w:rPr>
              <w:noProof/>
            </w:rPr>
            <w:t>25</w:t>
          </w:r>
        </w:fldSimple>
      </w:p>
    </w:sdtContent>
  </w:sdt>
  <w:p w:rsidR="00D33A0B" w:rsidRDefault="00D33A0B">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1DD5" w:rsidRDefault="00B61DD5" w:rsidP="00D624AE">
      <w:pPr>
        <w:spacing w:after="0" w:line="240" w:lineRule="auto"/>
      </w:pPr>
      <w:r>
        <w:separator/>
      </w:r>
    </w:p>
  </w:footnote>
  <w:footnote w:type="continuationSeparator" w:id="1">
    <w:p w:rsidR="00B61DD5" w:rsidRDefault="00B61DD5" w:rsidP="00D624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DEEFAB8"/>
    <w:lvl w:ilvl="0">
      <w:start w:val="1"/>
      <w:numFmt w:val="bullet"/>
      <w:pStyle w:val="a"/>
      <w:lvlText w:val=""/>
      <w:lvlJc w:val="left"/>
      <w:pPr>
        <w:tabs>
          <w:tab w:val="num" w:pos="360"/>
        </w:tabs>
        <w:ind w:left="360" w:hanging="360"/>
      </w:pPr>
      <w:rPr>
        <w:rFonts w:ascii="Symbol" w:hAnsi="Symbol" w:hint="default"/>
      </w:rPr>
    </w:lvl>
  </w:abstractNum>
  <w:abstractNum w:abstractNumId="1">
    <w:nsid w:val="02036051"/>
    <w:multiLevelType w:val="hybridMultilevel"/>
    <w:tmpl w:val="34922360"/>
    <w:lvl w:ilvl="0" w:tplc="8C0AD5AE">
      <w:start w:val="1"/>
      <w:numFmt w:val="decimal"/>
      <w:lvlText w:val="%1."/>
      <w:lvlJc w:val="left"/>
      <w:pPr>
        <w:ind w:left="1200" w:hanging="360"/>
      </w:pPr>
      <w:rPr>
        <w:rFonts w:ascii="Times New Roman" w:hAnsi="Times New Roman" w:cs="Times New Roman" w:hint="default"/>
        <w:sz w:val="24"/>
        <w:szCs w:val="24"/>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
    <w:nsid w:val="074048D0"/>
    <w:multiLevelType w:val="hybridMultilevel"/>
    <w:tmpl w:val="831C2FA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A367084"/>
    <w:multiLevelType w:val="hybridMultilevel"/>
    <w:tmpl w:val="1A64B2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785D0F"/>
    <w:multiLevelType w:val="hybridMultilevel"/>
    <w:tmpl w:val="4DA8769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E3821A6"/>
    <w:multiLevelType w:val="hybridMultilevel"/>
    <w:tmpl w:val="50E6E760"/>
    <w:lvl w:ilvl="0" w:tplc="D570B36E">
      <w:start w:val="1"/>
      <w:numFmt w:val="decimal"/>
      <w:lvlText w:val="%1."/>
      <w:lvlJc w:val="left"/>
      <w:pPr>
        <w:ind w:left="360"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ED31BD"/>
    <w:multiLevelType w:val="hybridMultilevel"/>
    <w:tmpl w:val="E20EBB3C"/>
    <w:lvl w:ilvl="0" w:tplc="DA0470E6">
      <w:start w:val="1"/>
      <w:numFmt w:val="decimal"/>
      <w:lvlText w:val="%1."/>
      <w:lvlJc w:val="left"/>
      <w:pPr>
        <w:tabs>
          <w:tab w:val="num" w:pos="20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06A371F"/>
    <w:multiLevelType w:val="multilevel"/>
    <w:tmpl w:val="B6765A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561165"/>
    <w:multiLevelType w:val="hybridMultilevel"/>
    <w:tmpl w:val="0D62A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1954ED"/>
    <w:multiLevelType w:val="hybridMultilevel"/>
    <w:tmpl w:val="F3EEB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8B229B"/>
    <w:multiLevelType w:val="hybridMultilevel"/>
    <w:tmpl w:val="F3EEB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DC54CB"/>
    <w:multiLevelType w:val="multilevel"/>
    <w:tmpl w:val="75EA0F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3F2F5A"/>
    <w:multiLevelType w:val="hybridMultilevel"/>
    <w:tmpl w:val="56A6BAB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30385F"/>
    <w:multiLevelType w:val="multilevel"/>
    <w:tmpl w:val="C624F6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075303D"/>
    <w:multiLevelType w:val="hybridMultilevel"/>
    <w:tmpl w:val="4DA87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1E6DAD"/>
    <w:multiLevelType w:val="hybridMultilevel"/>
    <w:tmpl w:val="E30CC5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255573"/>
    <w:multiLevelType w:val="hybridMultilevel"/>
    <w:tmpl w:val="E6A04A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33F424E"/>
    <w:multiLevelType w:val="hybridMultilevel"/>
    <w:tmpl w:val="299CB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18D788C"/>
    <w:multiLevelType w:val="multilevel"/>
    <w:tmpl w:val="EAFA3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5D4364"/>
    <w:multiLevelType w:val="hybridMultilevel"/>
    <w:tmpl w:val="50D20726"/>
    <w:lvl w:ilvl="0" w:tplc="0419000F">
      <w:start w:val="1"/>
      <w:numFmt w:val="bullet"/>
      <w:lvlText w:val=""/>
      <w:lvlJc w:val="left"/>
      <w:pPr>
        <w:tabs>
          <w:tab w:val="num" w:pos="360"/>
        </w:tabs>
        <w:ind w:left="360" w:hanging="360"/>
      </w:pPr>
      <w:rPr>
        <w:rFonts w:ascii="Symbol" w:hAnsi="Symbol" w:hint="default"/>
      </w:rPr>
    </w:lvl>
    <w:lvl w:ilvl="1" w:tplc="DA04533E">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982465B"/>
    <w:multiLevelType w:val="multilevel"/>
    <w:tmpl w:val="BA3C2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557181"/>
    <w:multiLevelType w:val="hybridMultilevel"/>
    <w:tmpl w:val="3E4EACA6"/>
    <w:lvl w:ilvl="0" w:tplc="8FB81ACE">
      <w:start w:val="1"/>
      <w:numFmt w:val="bullet"/>
      <w:lvlText w:val=""/>
      <w:lvlJc w:val="left"/>
      <w:pPr>
        <w:ind w:left="780" w:hanging="360"/>
      </w:pPr>
      <w:rPr>
        <w:rFonts w:ascii="Symbol" w:hAnsi="Symbol" w:hint="default"/>
        <w:color w:val="auto"/>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2">
    <w:nsid w:val="506F6B72"/>
    <w:multiLevelType w:val="multilevel"/>
    <w:tmpl w:val="75FE0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CE75F6"/>
    <w:multiLevelType w:val="hybridMultilevel"/>
    <w:tmpl w:val="E1F4CC98"/>
    <w:lvl w:ilvl="0" w:tplc="81503F2C">
      <w:start w:val="1"/>
      <w:numFmt w:val="decimal"/>
      <w:lvlText w:val="%1."/>
      <w:lvlJc w:val="left"/>
      <w:pPr>
        <w:ind w:left="720" w:hanging="360"/>
      </w:pPr>
      <w:rPr>
        <w:sz w:val="23"/>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4B62179"/>
    <w:multiLevelType w:val="hybridMultilevel"/>
    <w:tmpl w:val="6C4ADC98"/>
    <w:lvl w:ilvl="0" w:tplc="8FB81AC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6C75D25"/>
    <w:multiLevelType w:val="hybridMultilevel"/>
    <w:tmpl w:val="496C1A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7C27633"/>
    <w:multiLevelType w:val="hybridMultilevel"/>
    <w:tmpl w:val="47748C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7CD1907"/>
    <w:multiLevelType w:val="hybridMultilevel"/>
    <w:tmpl w:val="407C1F6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C8353FF"/>
    <w:multiLevelType w:val="multilevel"/>
    <w:tmpl w:val="5CBADB02"/>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D525906"/>
    <w:multiLevelType w:val="hybridMultilevel"/>
    <w:tmpl w:val="DCF2A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FCF4008"/>
    <w:multiLevelType w:val="hybridMultilevel"/>
    <w:tmpl w:val="BD8AD3FE"/>
    <w:lvl w:ilvl="0" w:tplc="76DC638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1">
    <w:nsid w:val="616E07AE"/>
    <w:multiLevelType w:val="hybridMultilevel"/>
    <w:tmpl w:val="14D80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6784E30"/>
    <w:multiLevelType w:val="hybridMultilevel"/>
    <w:tmpl w:val="5A9EFD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EA75E36"/>
    <w:multiLevelType w:val="hybridMultilevel"/>
    <w:tmpl w:val="B0DA40A0"/>
    <w:lvl w:ilvl="0" w:tplc="616019EC">
      <w:start w:val="1"/>
      <w:numFmt w:val="decimal"/>
      <w:lvlText w:val="%1."/>
      <w:lvlJc w:val="left"/>
      <w:pPr>
        <w:ind w:left="720" w:hanging="360"/>
      </w:pPr>
      <w:rPr>
        <w:rFonts w:ascii="Arial" w:hAnsi="Arial" w:cs="Arial" w:hint="default"/>
        <w:color w:val="000000"/>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F7D63BC"/>
    <w:multiLevelType w:val="multilevel"/>
    <w:tmpl w:val="E16C7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3D7729"/>
    <w:multiLevelType w:val="hybridMultilevel"/>
    <w:tmpl w:val="3E20C4B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6">
    <w:nsid w:val="727E099D"/>
    <w:multiLevelType w:val="multilevel"/>
    <w:tmpl w:val="C848ECA6"/>
    <w:lvl w:ilvl="0">
      <w:start w:val="1"/>
      <w:numFmt w:val="decimal"/>
      <w:lvlText w:val="%1."/>
      <w:lvlJc w:val="left"/>
      <w:rPr>
        <w:rFonts w:ascii="Times New Roman" w:eastAsiaTheme="minorHAnsi"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7222F66"/>
    <w:multiLevelType w:val="hybridMultilevel"/>
    <w:tmpl w:val="224632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7816419C"/>
    <w:multiLevelType w:val="hybridMultilevel"/>
    <w:tmpl w:val="64684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D3F215B"/>
    <w:multiLevelType w:val="multilevel"/>
    <w:tmpl w:val="B9962358"/>
    <w:lvl w:ilvl="0">
      <w:start w:val="2015"/>
      <w:numFmt w:val="decimal"/>
      <w:lvlText w:val="28.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D894DC8"/>
    <w:multiLevelType w:val="hybridMultilevel"/>
    <w:tmpl w:val="4886D44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1">
    <w:nsid w:val="7E387B98"/>
    <w:multiLevelType w:val="hybridMultilevel"/>
    <w:tmpl w:val="463E4E0A"/>
    <w:lvl w:ilvl="0" w:tplc="9E0A77B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nsid w:val="7EC64980"/>
    <w:multiLevelType w:val="multilevel"/>
    <w:tmpl w:val="D1122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2"/>
  </w:num>
  <w:num w:numId="3">
    <w:abstractNumId w:val="32"/>
  </w:num>
  <w:num w:numId="4">
    <w:abstractNumId w:val="28"/>
  </w:num>
  <w:num w:numId="5">
    <w:abstractNumId w:val="13"/>
  </w:num>
  <w:num w:numId="6">
    <w:abstractNumId w:val="36"/>
  </w:num>
  <w:num w:numId="7">
    <w:abstractNumId w:val="11"/>
  </w:num>
  <w:num w:numId="8">
    <w:abstractNumId w:val="7"/>
  </w:num>
  <w:num w:numId="9">
    <w:abstractNumId w:val="34"/>
  </w:num>
  <w:num w:numId="10">
    <w:abstractNumId w:val="20"/>
  </w:num>
  <w:num w:numId="11">
    <w:abstractNumId w:val="18"/>
  </w:num>
  <w:num w:numId="12">
    <w:abstractNumId w:val="42"/>
  </w:num>
  <w:num w:numId="13">
    <w:abstractNumId w:val="5"/>
  </w:num>
  <w:num w:numId="14">
    <w:abstractNumId w:val="30"/>
  </w:num>
  <w:num w:numId="15">
    <w:abstractNumId w:val="9"/>
  </w:num>
  <w:num w:numId="16">
    <w:abstractNumId w:val="10"/>
  </w:num>
  <w:num w:numId="17">
    <w:abstractNumId w:val="41"/>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3"/>
  </w:num>
  <w:num w:numId="21">
    <w:abstractNumId w:val="27"/>
  </w:num>
  <w:num w:numId="22">
    <w:abstractNumId w:val="37"/>
  </w:num>
  <w:num w:numId="23">
    <w:abstractNumId w:val="40"/>
  </w:num>
  <w:num w:numId="24">
    <w:abstractNumId w:val="39"/>
  </w:num>
  <w:num w:numId="25">
    <w:abstractNumId w:val="6"/>
  </w:num>
  <w:num w:numId="26">
    <w:abstractNumId w:val="38"/>
  </w:num>
  <w:num w:numId="27">
    <w:abstractNumId w:val="26"/>
  </w:num>
  <w:num w:numId="28">
    <w:abstractNumId w:val="12"/>
  </w:num>
  <w:num w:numId="29">
    <w:abstractNumId w:val="4"/>
  </w:num>
  <w:num w:numId="30">
    <w:abstractNumId w:val="31"/>
  </w:num>
  <w:num w:numId="31">
    <w:abstractNumId w:val="14"/>
  </w:num>
  <w:num w:numId="32">
    <w:abstractNumId w:val="17"/>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29"/>
  </w:num>
  <w:num w:numId="36">
    <w:abstractNumId w:val="15"/>
  </w:num>
  <w:num w:numId="37">
    <w:abstractNumId w:val="2"/>
  </w:num>
  <w:num w:numId="38">
    <w:abstractNumId w:val="25"/>
  </w:num>
  <w:num w:numId="39">
    <w:abstractNumId w:val="24"/>
  </w:num>
  <w:num w:numId="40">
    <w:abstractNumId w:val="21"/>
  </w:num>
  <w:num w:numId="41">
    <w:abstractNumId w:val="3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0"/>
    <w:footnote w:id="1"/>
  </w:footnotePr>
  <w:endnotePr>
    <w:endnote w:id="0"/>
    <w:endnote w:id="1"/>
  </w:endnotePr>
  <w:compat/>
  <w:rsids>
    <w:rsidRoot w:val="00DC3F95"/>
    <w:rsid w:val="00000B18"/>
    <w:rsid w:val="00000EEF"/>
    <w:rsid w:val="00004B20"/>
    <w:rsid w:val="00004D94"/>
    <w:rsid w:val="0000693F"/>
    <w:rsid w:val="0000768D"/>
    <w:rsid w:val="000109AB"/>
    <w:rsid w:val="00011BE9"/>
    <w:rsid w:val="00012E33"/>
    <w:rsid w:val="0001365C"/>
    <w:rsid w:val="00013BE2"/>
    <w:rsid w:val="00015DE1"/>
    <w:rsid w:val="0001608D"/>
    <w:rsid w:val="00022B7E"/>
    <w:rsid w:val="00024219"/>
    <w:rsid w:val="00026BC6"/>
    <w:rsid w:val="000279E9"/>
    <w:rsid w:val="0003041B"/>
    <w:rsid w:val="00032177"/>
    <w:rsid w:val="00033355"/>
    <w:rsid w:val="000358CA"/>
    <w:rsid w:val="00040D0A"/>
    <w:rsid w:val="00044C1A"/>
    <w:rsid w:val="00045623"/>
    <w:rsid w:val="000464FC"/>
    <w:rsid w:val="00050D50"/>
    <w:rsid w:val="00053B05"/>
    <w:rsid w:val="0005522B"/>
    <w:rsid w:val="00057B2E"/>
    <w:rsid w:val="00060293"/>
    <w:rsid w:val="00060632"/>
    <w:rsid w:val="000608A6"/>
    <w:rsid w:val="00061A3E"/>
    <w:rsid w:val="00063E54"/>
    <w:rsid w:val="0006699E"/>
    <w:rsid w:val="00066E38"/>
    <w:rsid w:val="00067744"/>
    <w:rsid w:val="00070AB6"/>
    <w:rsid w:val="00070B58"/>
    <w:rsid w:val="00070EEF"/>
    <w:rsid w:val="000713D8"/>
    <w:rsid w:val="00081655"/>
    <w:rsid w:val="0008552B"/>
    <w:rsid w:val="000861AA"/>
    <w:rsid w:val="000869DD"/>
    <w:rsid w:val="00091A6C"/>
    <w:rsid w:val="000958E1"/>
    <w:rsid w:val="000959E4"/>
    <w:rsid w:val="00095CF1"/>
    <w:rsid w:val="000A212D"/>
    <w:rsid w:val="000A35FD"/>
    <w:rsid w:val="000A3A44"/>
    <w:rsid w:val="000A3AF0"/>
    <w:rsid w:val="000A3D62"/>
    <w:rsid w:val="000A6CF1"/>
    <w:rsid w:val="000A76A8"/>
    <w:rsid w:val="000B0415"/>
    <w:rsid w:val="000B3948"/>
    <w:rsid w:val="000B3B26"/>
    <w:rsid w:val="000B6C60"/>
    <w:rsid w:val="000C0609"/>
    <w:rsid w:val="000C15B0"/>
    <w:rsid w:val="000C5F3C"/>
    <w:rsid w:val="000C65A5"/>
    <w:rsid w:val="000C72F3"/>
    <w:rsid w:val="000D21B1"/>
    <w:rsid w:val="000D21E4"/>
    <w:rsid w:val="000D4B58"/>
    <w:rsid w:val="000D4F2F"/>
    <w:rsid w:val="000D5379"/>
    <w:rsid w:val="000D67AA"/>
    <w:rsid w:val="000E16EC"/>
    <w:rsid w:val="000E1AE1"/>
    <w:rsid w:val="000E1E66"/>
    <w:rsid w:val="000E22B9"/>
    <w:rsid w:val="000E3127"/>
    <w:rsid w:val="000E3940"/>
    <w:rsid w:val="000E6E5F"/>
    <w:rsid w:val="000E7053"/>
    <w:rsid w:val="000E755F"/>
    <w:rsid w:val="000F0D38"/>
    <w:rsid w:val="000F5A92"/>
    <w:rsid w:val="000F72FD"/>
    <w:rsid w:val="000F7BC5"/>
    <w:rsid w:val="000F7CA9"/>
    <w:rsid w:val="001030E2"/>
    <w:rsid w:val="0010399A"/>
    <w:rsid w:val="00103CCC"/>
    <w:rsid w:val="00103D9F"/>
    <w:rsid w:val="00111325"/>
    <w:rsid w:val="001122F3"/>
    <w:rsid w:val="001141AD"/>
    <w:rsid w:val="00116F48"/>
    <w:rsid w:val="00117B82"/>
    <w:rsid w:val="00120DC5"/>
    <w:rsid w:val="00122555"/>
    <w:rsid w:val="001228A9"/>
    <w:rsid w:val="001242CE"/>
    <w:rsid w:val="0012707F"/>
    <w:rsid w:val="00127FF2"/>
    <w:rsid w:val="00133BA4"/>
    <w:rsid w:val="00133D5F"/>
    <w:rsid w:val="00135043"/>
    <w:rsid w:val="00140231"/>
    <w:rsid w:val="001410C8"/>
    <w:rsid w:val="0014111F"/>
    <w:rsid w:val="001452A8"/>
    <w:rsid w:val="00153D35"/>
    <w:rsid w:val="00153D66"/>
    <w:rsid w:val="00154ACF"/>
    <w:rsid w:val="00155601"/>
    <w:rsid w:val="001572BE"/>
    <w:rsid w:val="001601E5"/>
    <w:rsid w:val="00160A20"/>
    <w:rsid w:val="00160D6C"/>
    <w:rsid w:val="0016551E"/>
    <w:rsid w:val="00165B65"/>
    <w:rsid w:val="00167F28"/>
    <w:rsid w:val="001702C4"/>
    <w:rsid w:val="00170C31"/>
    <w:rsid w:val="001726D0"/>
    <w:rsid w:val="001728BB"/>
    <w:rsid w:val="00176666"/>
    <w:rsid w:val="00177EA7"/>
    <w:rsid w:val="001811FF"/>
    <w:rsid w:val="00182B62"/>
    <w:rsid w:val="00182E32"/>
    <w:rsid w:val="001901C2"/>
    <w:rsid w:val="00192DA1"/>
    <w:rsid w:val="001945B7"/>
    <w:rsid w:val="00195925"/>
    <w:rsid w:val="001A031E"/>
    <w:rsid w:val="001A168A"/>
    <w:rsid w:val="001A16E6"/>
    <w:rsid w:val="001A4585"/>
    <w:rsid w:val="001A4D93"/>
    <w:rsid w:val="001A6AF3"/>
    <w:rsid w:val="001B115B"/>
    <w:rsid w:val="001B5534"/>
    <w:rsid w:val="001B6F00"/>
    <w:rsid w:val="001B77FA"/>
    <w:rsid w:val="001C1EEF"/>
    <w:rsid w:val="001C27AA"/>
    <w:rsid w:val="001C4626"/>
    <w:rsid w:val="001C4DFD"/>
    <w:rsid w:val="001C598D"/>
    <w:rsid w:val="001C6A84"/>
    <w:rsid w:val="001C730F"/>
    <w:rsid w:val="001D2220"/>
    <w:rsid w:val="001D3513"/>
    <w:rsid w:val="001D3B4B"/>
    <w:rsid w:val="001D3C05"/>
    <w:rsid w:val="001D3DAE"/>
    <w:rsid w:val="001D5475"/>
    <w:rsid w:val="001D5567"/>
    <w:rsid w:val="001D5C8A"/>
    <w:rsid w:val="001D7ED7"/>
    <w:rsid w:val="001E1783"/>
    <w:rsid w:val="001E21BF"/>
    <w:rsid w:val="001E2392"/>
    <w:rsid w:val="001E279B"/>
    <w:rsid w:val="001E47D9"/>
    <w:rsid w:val="001E4C27"/>
    <w:rsid w:val="001F178F"/>
    <w:rsid w:val="001F3600"/>
    <w:rsid w:val="001F7DF1"/>
    <w:rsid w:val="00200533"/>
    <w:rsid w:val="00201CB6"/>
    <w:rsid w:val="00204ADA"/>
    <w:rsid w:val="002050DE"/>
    <w:rsid w:val="00206FAD"/>
    <w:rsid w:val="002075A7"/>
    <w:rsid w:val="0021454E"/>
    <w:rsid w:val="00215F02"/>
    <w:rsid w:val="00217431"/>
    <w:rsid w:val="002253F4"/>
    <w:rsid w:val="002259CD"/>
    <w:rsid w:val="00225AE4"/>
    <w:rsid w:val="002302F4"/>
    <w:rsid w:val="00234903"/>
    <w:rsid w:val="00234B69"/>
    <w:rsid w:val="00240F26"/>
    <w:rsid w:val="00240FE3"/>
    <w:rsid w:val="00241D20"/>
    <w:rsid w:val="00243264"/>
    <w:rsid w:val="00245701"/>
    <w:rsid w:val="002459FC"/>
    <w:rsid w:val="002464A7"/>
    <w:rsid w:val="00246AA4"/>
    <w:rsid w:val="00251224"/>
    <w:rsid w:val="002518BD"/>
    <w:rsid w:val="00253067"/>
    <w:rsid w:val="00256E56"/>
    <w:rsid w:val="002613BF"/>
    <w:rsid w:val="00263ACC"/>
    <w:rsid w:val="00265469"/>
    <w:rsid w:val="00266F00"/>
    <w:rsid w:val="00272759"/>
    <w:rsid w:val="0027280E"/>
    <w:rsid w:val="00273864"/>
    <w:rsid w:val="00273A58"/>
    <w:rsid w:val="002758F8"/>
    <w:rsid w:val="002767F4"/>
    <w:rsid w:val="002768C7"/>
    <w:rsid w:val="00277CFF"/>
    <w:rsid w:val="00280152"/>
    <w:rsid w:val="00280DCE"/>
    <w:rsid w:val="002810BF"/>
    <w:rsid w:val="00283051"/>
    <w:rsid w:val="00283835"/>
    <w:rsid w:val="0028490C"/>
    <w:rsid w:val="0028666D"/>
    <w:rsid w:val="00286C67"/>
    <w:rsid w:val="00287334"/>
    <w:rsid w:val="0028754B"/>
    <w:rsid w:val="0029102B"/>
    <w:rsid w:val="002929BD"/>
    <w:rsid w:val="002931A6"/>
    <w:rsid w:val="002A0B02"/>
    <w:rsid w:val="002A0B8B"/>
    <w:rsid w:val="002A308D"/>
    <w:rsid w:val="002A3747"/>
    <w:rsid w:val="002A4F64"/>
    <w:rsid w:val="002A6734"/>
    <w:rsid w:val="002A6AD1"/>
    <w:rsid w:val="002B11C3"/>
    <w:rsid w:val="002B29DB"/>
    <w:rsid w:val="002B41A0"/>
    <w:rsid w:val="002B7FD4"/>
    <w:rsid w:val="002C0755"/>
    <w:rsid w:val="002C161E"/>
    <w:rsid w:val="002C1D45"/>
    <w:rsid w:val="002C1F35"/>
    <w:rsid w:val="002C233F"/>
    <w:rsid w:val="002C385B"/>
    <w:rsid w:val="002D1448"/>
    <w:rsid w:val="002D379C"/>
    <w:rsid w:val="002D3D1D"/>
    <w:rsid w:val="002D42A1"/>
    <w:rsid w:val="002D792C"/>
    <w:rsid w:val="002E39DC"/>
    <w:rsid w:val="002E6EBD"/>
    <w:rsid w:val="002F04D7"/>
    <w:rsid w:val="002F145E"/>
    <w:rsid w:val="002F37AF"/>
    <w:rsid w:val="002F4D30"/>
    <w:rsid w:val="002F4FF0"/>
    <w:rsid w:val="002F60D4"/>
    <w:rsid w:val="002F7080"/>
    <w:rsid w:val="002F7B63"/>
    <w:rsid w:val="003057EE"/>
    <w:rsid w:val="00306705"/>
    <w:rsid w:val="00307713"/>
    <w:rsid w:val="0030793D"/>
    <w:rsid w:val="00311A04"/>
    <w:rsid w:val="0031386A"/>
    <w:rsid w:val="00315986"/>
    <w:rsid w:val="00315FFF"/>
    <w:rsid w:val="00322D16"/>
    <w:rsid w:val="0032588A"/>
    <w:rsid w:val="00325F0C"/>
    <w:rsid w:val="00330895"/>
    <w:rsid w:val="00332CA9"/>
    <w:rsid w:val="003359BF"/>
    <w:rsid w:val="00336644"/>
    <w:rsid w:val="003373A3"/>
    <w:rsid w:val="00343B3A"/>
    <w:rsid w:val="00344118"/>
    <w:rsid w:val="00354A49"/>
    <w:rsid w:val="00357337"/>
    <w:rsid w:val="00360371"/>
    <w:rsid w:val="0036394E"/>
    <w:rsid w:val="00363B3B"/>
    <w:rsid w:val="003650CA"/>
    <w:rsid w:val="00366A80"/>
    <w:rsid w:val="00371304"/>
    <w:rsid w:val="00371EF0"/>
    <w:rsid w:val="003742E0"/>
    <w:rsid w:val="00377235"/>
    <w:rsid w:val="0038193D"/>
    <w:rsid w:val="003819DF"/>
    <w:rsid w:val="00382009"/>
    <w:rsid w:val="0038494A"/>
    <w:rsid w:val="00390EE8"/>
    <w:rsid w:val="003930FE"/>
    <w:rsid w:val="00394B43"/>
    <w:rsid w:val="00395299"/>
    <w:rsid w:val="00395FDB"/>
    <w:rsid w:val="003A2342"/>
    <w:rsid w:val="003A32E9"/>
    <w:rsid w:val="003A341C"/>
    <w:rsid w:val="003A5ADB"/>
    <w:rsid w:val="003A5CB8"/>
    <w:rsid w:val="003A69BC"/>
    <w:rsid w:val="003B0E9F"/>
    <w:rsid w:val="003B22F8"/>
    <w:rsid w:val="003B2E88"/>
    <w:rsid w:val="003B3736"/>
    <w:rsid w:val="003B463B"/>
    <w:rsid w:val="003B6215"/>
    <w:rsid w:val="003B694F"/>
    <w:rsid w:val="003C23CD"/>
    <w:rsid w:val="003C2CD9"/>
    <w:rsid w:val="003C4BF6"/>
    <w:rsid w:val="003C5034"/>
    <w:rsid w:val="003D3F02"/>
    <w:rsid w:val="003D4E83"/>
    <w:rsid w:val="003D59D5"/>
    <w:rsid w:val="003D6127"/>
    <w:rsid w:val="003D7185"/>
    <w:rsid w:val="003D77BE"/>
    <w:rsid w:val="003E1D38"/>
    <w:rsid w:val="003E43E4"/>
    <w:rsid w:val="003E6FAD"/>
    <w:rsid w:val="003F06F8"/>
    <w:rsid w:val="003F07CC"/>
    <w:rsid w:val="003F1908"/>
    <w:rsid w:val="003F31E8"/>
    <w:rsid w:val="003F33BC"/>
    <w:rsid w:val="003F4453"/>
    <w:rsid w:val="003F6133"/>
    <w:rsid w:val="003F6686"/>
    <w:rsid w:val="004004DB"/>
    <w:rsid w:val="00401CA7"/>
    <w:rsid w:val="00401D61"/>
    <w:rsid w:val="004021CC"/>
    <w:rsid w:val="0040596F"/>
    <w:rsid w:val="0040640A"/>
    <w:rsid w:val="00410342"/>
    <w:rsid w:val="0041044F"/>
    <w:rsid w:val="00416BC3"/>
    <w:rsid w:val="004171A9"/>
    <w:rsid w:val="00417316"/>
    <w:rsid w:val="00420DA0"/>
    <w:rsid w:val="00424D97"/>
    <w:rsid w:val="00425A5E"/>
    <w:rsid w:val="00427027"/>
    <w:rsid w:val="00430E7C"/>
    <w:rsid w:val="00433CAE"/>
    <w:rsid w:val="004372E7"/>
    <w:rsid w:val="00440EE8"/>
    <w:rsid w:val="00444B4D"/>
    <w:rsid w:val="00446487"/>
    <w:rsid w:val="00450701"/>
    <w:rsid w:val="004517E6"/>
    <w:rsid w:val="00452905"/>
    <w:rsid w:val="00452C77"/>
    <w:rsid w:val="004556E2"/>
    <w:rsid w:val="0045601A"/>
    <w:rsid w:val="00457454"/>
    <w:rsid w:val="00457539"/>
    <w:rsid w:val="00461388"/>
    <w:rsid w:val="0046584C"/>
    <w:rsid w:val="00471A63"/>
    <w:rsid w:val="0048201C"/>
    <w:rsid w:val="00482EED"/>
    <w:rsid w:val="004831CD"/>
    <w:rsid w:val="0048403B"/>
    <w:rsid w:val="004855DD"/>
    <w:rsid w:val="00487318"/>
    <w:rsid w:val="00491138"/>
    <w:rsid w:val="00491BF8"/>
    <w:rsid w:val="0049322E"/>
    <w:rsid w:val="004955FA"/>
    <w:rsid w:val="00495A37"/>
    <w:rsid w:val="004966DF"/>
    <w:rsid w:val="00497A5D"/>
    <w:rsid w:val="004A18A4"/>
    <w:rsid w:val="004A19F3"/>
    <w:rsid w:val="004A39AD"/>
    <w:rsid w:val="004A5E8D"/>
    <w:rsid w:val="004A728B"/>
    <w:rsid w:val="004A74E9"/>
    <w:rsid w:val="004A76C8"/>
    <w:rsid w:val="004B2454"/>
    <w:rsid w:val="004B38A2"/>
    <w:rsid w:val="004B57CD"/>
    <w:rsid w:val="004B6D24"/>
    <w:rsid w:val="004C02F4"/>
    <w:rsid w:val="004C1804"/>
    <w:rsid w:val="004C21B1"/>
    <w:rsid w:val="004C2BEA"/>
    <w:rsid w:val="004C4419"/>
    <w:rsid w:val="004C4BEC"/>
    <w:rsid w:val="004C4CB3"/>
    <w:rsid w:val="004C4FBC"/>
    <w:rsid w:val="004C5B6E"/>
    <w:rsid w:val="004C65FD"/>
    <w:rsid w:val="004C682D"/>
    <w:rsid w:val="004C7265"/>
    <w:rsid w:val="004D40CF"/>
    <w:rsid w:val="004D46B7"/>
    <w:rsid w:val="004D4776"/>
    <w:rsid w:val="004D550B"/>
    <w:rsid w:val="004D6950"/>
    <w:rsid w:val="004D742E"/>
    <w:rsid w:val="004D7792"/>
    <w:rsid w:val="004E2070"/>
    <w:rsid w:val="004E2719"/>
    <w:rsid w:val="004E2B9C"/>
    <w:rsid w:val="004E344F"/>
    <w:rsid w:val="004E41D4"/>
    <w:rsid w:val="004E4B7F"/>
    <w:rsid w:val="004F0B03"/>
    <w:rsid w:val="004F3A73"/>
    <w:rsid w:val="004F3B00"/>
    <w:rsid w:val="004F6A62"/>
    <w:rsid w:val="004F7F0C"/>
    <w:rsid w:val="00500158"/>
    <w:rsid w:val="00501D29"/>
    <w:rsid w:val="005027A7"/>
    <w:rsid w:val="0050337A"/>
    <w:rsid w:val="005041E9"/>
    <w:rsid w:val="0050649D"/>
    <w:rsid w:val="005114F9"/>
    <w:rsid w:val="0051155C"/>
    <w:rsid w:val="00511A03"/>
    <w:rsid w:val="00513795"/>
    <w:rsid w:val="005144CD"/>
    <w:rsid w:val="005168F9"/>
    <w:rsid w:val="0052179C"/>
    <w:rsid w:val="0052224F"/>
    <w:rsid w:val="005233AD"/>
    <w:rsid w:val="0052669B"/>
    <w:rsid w:val="00530A5D"/>
    <w:rsid w:val="00531703"/>
    <w:rsid w:val="00532232"/>
    <w:rsid w:val="00533589"/>
    <w:rsid w:val="005337CB"/>
    <w:rsid w:val="00536CB7"/>
    <w:rsid w:val="00540873"/>
    <w:rsid w:val="00540B64"/>
    <w:rsid w:val="00540E63"/>
    <w:rsid w:val="00543736"/>
    <w:rsid w:val="005451AD"/>
    <w:rsid w:val="00547C0F"/>
    <w:rsid w:val="00547ECB"/>
    <w:rsid w:val="00552836"/>
    <w:rsid w:val="00553498"/>
    <w:rsid w:val="0055392D"/>
    <w:rsid w:val="00557A17"/>
    <w:rsid w:val="00560F69"/>
    <w:rsid w:val="0056699F"/>
    <w:rsid w:val="00567085"/>
    <w:rsid w:val="00571942"/>
    <w:rsid w:val="00572101"/>
    <w:rsid w:val="00572F17"/>
    <w:rsid w:val="005736AC"/>
    <w:rsid w:val="005778CB"/>
    <w:rsid w:val="0058482D"/>
    <w:rsid w:val="00585220"/>
    <w:rsid w:val="00585353"/>
    <w:rsid w:val="005854CF"/>
    <w:rsid w:val="00585D75"/>
    <w:rsid w:val="00587718"/>
    <w:rsid w:val="00590DC1"/>
    <w:rsid w:val="00591E34"/>
    <w:rsid w:val="005946E5"/>
    <w:rsid w:val="005961A6"/>
    <w:rsid w:val="005A0768"/>
    <w:rsid w:val="005A1800"/>
    <w:rsid w:val="005A2C0B"/>
    <w:rsid w:val="005A3491"/>
    <w:rsid w:val="005A41CB"/>
    <w:rsid w:val="005A42A6"/>
    <w:rsid w:val="005A51C4"/>
    <w:rsid w:val="005A7B67"/>
    <w:rsid w:val="005A7D04"/>
    <w:rsid w:val="005B12FF"/>
    <w:rsid w:val="005B2B00"/>
    <w:rsid w:val="005B410F"/>
    <w:rsid w:val="005B45A5"/>
    <w:rsid w:val="005B59B2"/>
    <w:rsid w:val="005C1B7B"/>
    <w:rsid w:val="005C5430"/>
    <w:rsid w:val="005D476E"/>
    <w:rsid w:val="005D4ABD"/>
    <w:rsid w:val="005D590A"/>
    <w:rsid w:val="005D6685"/>
    <w:rsid w:val="005D7021"/>
    <w:rsid w:val="005E0482"/>
    <w:rsid w:val="005E0E83"/>
    <w:rsid w:val="005E1503"/>
    <w:rsid w:val="005E1B0C"/>
    <w:rsid w:val="005E1B50"/>
    <w:rsid w:val="005E2039"/>
    <w:rsid w:val="005E3E3C"/>
    <w:rsid w:val="005E3F9A"/>
    <w:rsid w:val="005E4511"/>
    <w:rsid w:val="005F1276"/>
    <w:rsid w:val="005F322F"/>
    <w:rsid w:val="005F38D0"/>
    <w:rsid w:val="005F7E20"/>
    <w:rsid w:val="005F7E9F"/>
    <w:rsid w:val="00600DE9"/>
    <w:rsid w:val="0060192B"/>
    <w:rsid w:val="00601D70"/>
    <w:rsid w:val="00602D84"/>
    <w:rsid w:val="00607567"/>
    <w:rsid w:val="00607895"/>
    <w:rsid w:val="006103A0"/>
    <w:rsid w:val="006108CF"/>
    <w:rsid w:val="00612990"/>
    <w:rsid w:val="00612FCA"/>
    <w:rsid w:val="00614D23"/>
    <w:rsid w:val="006162A9"/>
    <w:rsid w:val="00617197"/>
    <w:rsid w:val="006204FB"/>
    <w:rsid w:val="0062235E"/>
    <w:rsid w:val="00632D9B"/>
    <w:rsid w:val="00633099"/>
    <w:rsid w:val="0063365F"/>
    <w:rsid w:val="00634059"/>
    <w:rsid w:val="00636472"/>
    <w:rsid w:val="00636DEF"/>
    <w:rsid w:val="00637667"/>
    <w:rsid w:val="00637947"/>
    <w:rsid w:val="00637EE8"/>
    <w:rsid w:val="0064191A"/>
    <w:rsid w:val="006440D3"/>
    <w:rsid w:val="006441BE"/>
    <w:rsid w:val="00645D40"/>
    <w:rsid w:val="00651405"/>
    <w:rsid w:val="00652CF1"/>
    <w:rsid w:val="006545E1"/>
    <w:rsid w:val="00655038"/>
    <w:rsid w:val="00655816"/>
    <w:rsid w:val="00656AAF"/>
    <w:rsid w:val="006573BF"/>
    <w:rsid w:val="00657E85"/>
    <w:rsid w:val="00661D0D"/>
    <w:rsid w:val="006625A0"/>
    <w:rsid w:val="00663F9E"/>
    <w:rsid w:val="00670664"/>
    <w:rsid w:val="00673003"/>
    <w:rsid w:val="00673FCD"/>
    <w:rsid w:val="00675B80"/>
    <w:rsid w:val="00677532"/>
    <w:rsid w:val="0068138D"/>
    <w:rsid w:val="0068236E"/>
    <w:rsid w:val="0068351B"/>
    <w:rsid w:val="00683EB5"/>
    <w:rsid w:val="00684271"/>
    <w:rsid w:val="00686AC4"/>
    <w:rsid w:val="00687E0B"/>
    <w:rsid w:val="0069016C"/>
    <w:rsid w:val="00691868"/>
    <w:rsid w:val="00695537"/>
    <w:rsid w:val="0069670F"/>
    <w:rsid w:val="00696BCD"/>
    <w:rsid w:val="006A121B"/>
    <w:rsid w:val="006A24A0"/>
    <w:rsid w:val="006A24E5"/>
    <w:rsid w:val="006A33B7"/>
    <w:rsid w:val="006A3BDE"/>
    <w:rsid w:val="006A68BC"/>
    <w:rsid w:val="006B35A3"/>
    <w:rsid w:val="006B3E59"/>
    <w:rsid w:val="006B5B33"/>
    <w:rsid w:val="006B6D12"/>
    <w:rsid w:val="006C026D"/>
    <w:rsid w:val="006C081A"/>
    <w:rsid w:val="006C392C"/>
    <w:rsid w:val="006C4B25"/>
    <w:rsid w:val="006C52C2"/>
    <w:rsid w:val="006C5D6E"/>
    <w:rsid w:val="006C7709"/>
    <w:rsid w:val="006C774E"/>
    <w:rsid w:val="006C7DF2"/>
    <w:rsid w:val="006D7916"/>
    <w:rsid w:val="006E2268"/>
    <w:rsid w:val="006E53E6"/>
    <w:rsid w:val="006E72DE"/>
    <w:rsid w:val="006E7F2C"/>
    <w:rsid w:val="006F154B"/>
    <w:rsid w:val="006F2F3F"/>
    <w:rsid w:val="006F6099"/>
    <w:rsid w:val="006F65E4"/>
    <w:rsid w:val="006F6F36"/>
    <w:rsid w:val="007007B7"/>
    <w:rsid w:val="007018E9"/>
    <w:rsid w:val="00703672"/>
    <w:rsid w:val="00704913"/>
    <w:rsid w:val="00705026"/>
    <w:rsid w:val="00705D09"/>
    <w:rsid w:val="007078C2"/>
    <w:rsid w:val="00711BDE"/>
    <w:rsid w:val="007134DC"/>
    <w:rsid w:val="00715CE6"/>
    <w:rsid w:val="00715F03"/>
    <w:rsid w:val="007161D9"/>
    <w:rsid w:val="00716893"/>
    <w:rsid w:val="007207A3"/>
    <w:rsid w:val="00720934"/>
    <w:rsid w:val="007237D0"/>
    <w:rsid w:val="00727B09"/>
    <w:rsid w:val="007307C2"/>
    <w:rsid w:val="00731B39"/>
    <w:rsid w:val="007334F1"/>
    <w:rsid w:val="00733906"/>
    <w:rsid w:val="00733C2A"/>
    <w:rsid w:val="00733E47"/>
    <w:rsid w:val="0073769D"/>
    <w:rsid w:val="00741701"/>
    <w:rsid w:val="00741AEE"/>
    <w:rsid w:val="00747B05"/>
    <w:rsid w:val="00752A52"/>
    <w:rsid w:val="00755BB2"/>
    <w:rsid w:val="00756859"/>
    <w:rsid w:val="0076084B"/>
    <w:rsid w:val="00761FE1"/>
    <w:rsid w:val="00762740"/>
    <w:rsid w:val="00762FF2"/>
    <w:rsid w:val="0076331A"/>
    <w:rsid w:val="007640EB"/>
    <w:rsid w:val="00764D75"/>
    <w:rsid w:val="0077052D"/>
    <w:rsid w:val="0077354A"/>
    <w:rsid w:val="0077529E"/>
    <w:rsid w:val="00777A92"/>
    <w:rsid w:val="00780522"/>
    <w:rsid w:val="00781665"/>
    <w:rsid w:val="00782468"/>
    <w:rsid w:val="00783246"/>
    <w:rsid w:val="007837A7"/>
    <w:rsid w:val="0078763A"/>
    <w:rsid w:val="00790DA6"/>
    <w:rsid w:val="00793E46"/>
    <w:rsid w:val="00794083"/>
    <w:rsid w:val="00794F77"/>
    <w:rsid w:val="00794F7F"/>
    <w:rsid w:val="007954C7"/>
    <w:rsid w:val="007A0100"/>
    <w:rsid w:val="007A3CBA"/>
    <w:rsid w:val="007A4A5C"/>
    <w:rsid w:val="007A4F53"/>
    <w:rsid w:val="007A6D89"/>
    <w:rsid w:val="007B07DF"/>
    <w:rsid w:val="007B1282"/>
    <w:rsid w:val="007B1D83"/>
    <w:rsid w:val="007B4F93"/>
    <w:rsid w:val="007B5947"/>
    <w:rsid w:val="007C0121"/>
    <w:rsid w:val="007C3354"/>
    <w:rsid w:val="007C3CC9"/>
    <w:rsid w:val="007C3E3F"/>
    <w:rsid w:val="007C40ED"/>
    <w:rsid w:val="007D059B"/>
    <w:rsid w:val="007D258E"/>
    <w:rsid w:val="007D2954"/>
    <w:rsid w:val="007D2BCA"/>
    <w:rsid w:val="007D77F1"/>
    <w:rsid w:val="007E0C2D"/>
    <w:rsid w:val="007E1F5B"/>
    <w:rsid w:val="007E2410"/>
    <w:rsid w:val="007E2B19"/>
    <w:rsid w:val="007E2F05"/>
    <w:rsid w:val="007E3125"/>
    <w:rsid w:val="007E56EE"/>
    <w:rsid w:val="007E7C91"/>
    <w:rsid w:val="007F0A73"/>
    <w:rsid w:val="007F39D3"/>
    <w:rsid w:val="007F4C06"/>
    <w:rsid w:val="007F690C"/>
    <w:rsid w:val="007F781F"/>
    <w:rsid w:val="008027BC"/>
    <w:rsid w:val="00805AA5"/>
    <w:rsid w:val="008062E3"/>
    <w:rsid w:val="00810C4F"/>
    <w:rsid w:val="00814572"/>
    <w:rsid w:val="00816514"/>
    <w:rsid w:val="00817906"/>
    <w:rsid w:val="00820163"/>
    <w:rsid w:val="00820CB7"/>
    <w:rsid w:val="008212A9"/>
    <w:rsid w:val="008212AF"/>
    <w:rsid w:val="0082157F"/>
    <w:rsid w:val="008216F6"/>
    <w:rsid w:val="0082204C"/>
    <w:rsid w:val="00825DB1"/>
    <w:rsid w:val="00827600"/>
    <w:rsid w:val="00832729"/>
    <w:rsid w:val="00832824"/>
    <w:rsid w:val="008330EA"/>
    <w:rsid w:val="0083441A"/>
    <w:rsid w:val="008367D0"/>
    <w:rsid w:val="00837A96"/>
    <w:rsid w:val="0084738E"/>
    <w:rsid w:val="008476EF"/>
    <w:rsid w:val="00847AB4"/>
    <w:rsid w:val="00850DBE"/>
    <w:rsid w:val="00850E65"/>
    <w:rsid w:val="008546F0"/>
    <w:rsid w:val="008558DF"/>
    <w:rsid w:val="00855E3E"/>
    <w:rsid w:val="0085679D"/>
    <w:rsid w:val="00856A53"/>
    <w:rsid w:val="00856C97"/>
    <w:rsid w:val="00856DAA"/>
    <w:rsid w:val="00857DBA"/>
    <w:rsid w:val="00860C13"/>
    <w:rsid w:val="00862BBE"/>
    <w:rsid w:val="0086468E"/>
    <w:rsid w:val="00867C17"/>
    <w:rsid w:val="00870735"/>
    <w:rsid w:val="00871D83"/>
    <w:rsid w:val="008721BA"/>
    <w:rsid w:val="0087351F"/>
    <w:rsid w:val="008743CA"/>
    <w:rsid w:val="00875F8F"/>
    <w:rsid w:val="008774BC"/>
    <w:rsid w:val="00881B9E"/>
    <w:rsid w:val="00882CA7"/>
    <w:rsid w:val="00883A2A"/>
    <w:rsid w:val="00886CF0"/>
    <w:rsid w:val="008873D3"/>
    <w:rsid w:val="00890880"/>
    <w:rsid w:val="00893B84"/>
    <w:rsid w:val="00895023"/>
    <w:rsid w:val="00895E62"/>
    <w:rsid w:val="008962A9"/>
    <w:rsid w:val="008A0A67"/>
    <w:rsid w:val="008A0F81"/>
    <w:rsid w:val="008A1A6C"/>
    <w:rsid w:val="008A6F04"/>
    <w:rsid w:val="008B1677"/>
    <w:rsid w:val="008B251C"/>
    <w:rsid w:val="008B2F26"/>
    <w:rsid w:val="008B562D"/>
    <w:rsid w:val="008B5E2C"/>
    <w:rsid w:val="008B77A9"/>
    <w:rsid w:val="008B7F1B"/>
    <w:rsid w:val="008C012D"/>
    <w:rsid w:val="008C0FAD"/>
    <w:rsid w:val="008C304D"/>
    <w:rsid w:val="008C370E"/>
    <w:rsid w:val="008D1090"/>
    <w:rsid w:val="008D196C"/>
    <w:rsid w:val="008D27C4"/>
    <w:rsid w:val="008D3566"/>
    <w:rsid w:val="008D3F76"/>
    <w:rsid w:val="008D4341"/>
    <w:rsid w:val="008D542B"/>
    <w:rsid w:val="008D62DA"/>
    <w:rsid w:val="008D6A1D"/>
    <w:rsid w:val="008E0043"/>
    <w:rsid w:val="008E17D9"/>
    <w:rsid w:val="008E5D33"/>
    <w:rsid w:val="008E61E9"/>
    <w:rsid w:val="008E6CE0"/>
    <w:rsid w:val="008F0671"/>
    <w:rsid w:val="008F342E"/>
    <w:rsid w:val="008F4CD3"/>
    <w:rsid w:val="008F6232"/>
    <w:rsid w:val="008F6BCC"/>
    <w:rsid w:val="008F7990"/>
    <w:rsid w:val="009009E7"/>
    <w:rsid w:val="009042F5"/>
    <w:rsid w:val="00906940"/>
    <w:rsid w:val="00907C6D"/>
    <w:rsid w:val="009103DD"/>
    <w:rsid w:val="00910EE3"/>
    <w:rsid w:val="009179D6"/>
    <w:rsid w:val="0092105F"/>
    <w:rsid w:val="00924EF7"/>
    <w:rsid w:val="009251FF"/>
    <w:rsid w:val="00930DF9"/>
    <w:rsid w:val="009322DB"/>
    <w:rsid w:val="00932FC6"/>
    <w:rsid w:val="009368D9"/>
    <w:rsid w:val="00937B37"/>
    <w:rsid w:val="00940C77"/>
    <w:rsid w:val="0094265A"/>
    <w:rsid w:val="00943083"/>
    <w:rsid w:val="0094607B"/>
    <w:rsid w:val="009475B2"/>
    <w:rsid w:val="00955859"/>
    <w:rsid w:val="00957166"/>
    <w:rsid w:val="009600C8"/>
    <w:rsid w:val="00960100"/>
    <w:rsid w:val="00964FD6"/>
    <w:rsid w:val="009659A6"/>
    <w:rsid w:val="00965F5E"/>
    <w:rsid w:val="00970091"/>
    <w:rsid w:val="00973BAF"/>
    <w:rsid w:val="009830C3"/>
    <w:rsid w:val="0098310E"/>
    <w:rsid w:val="00983CA3"/>
    <w:rsid w:val="0098625C"/>
    <w:rsid w:val="00990139"/>
    <w:rsid w:val="0099518A"/>
    <w:rsid w:val="009952E7"/>
    <w:rsid w:val="00995771"/>
    <w:rsid w:val="00997904"/>
    <w:rsid w:val="009A0C1B"/>
    <w:rsid w:val="009A0D7D"/>
    <w:rsid w:val="009A1BD8"/>
    <w:rsid w:val="009A3021"/>
    <w:rsid w:val="009A38D7"/>
    <w:rsid w:val="009A6BA8"/>
    <w:rsid w:val="009A6D3B"/>
    <w:rsid w:val="009B1C60"/>
    <w:rsid w:val="009B2B06"/>
    <w:rsid w:val="009B316F"/>
    <w:rsid w:val="009B5622"/>
    <w:rsid w:val="009C1BD1"/>
    <w:rsid w:val="009C2F3D"/>
    <w:rsid w:val="009C7355"/>
    <w:rsid w:val="009C7591"/>
    <w:rsid w:val="009D4971"/>
    <w:rsid w:val="009D53C1"/>
    <w:rsid w:val="009D6986"/>
    <w:rsid w:val="009D6A83"/>
    <w:rsid w:val="009D6AFE"/>
    <w:rsid w:val="009D7B29"/>
    <w:rsid w:val="009E0892"/>
    <w:rsid w:val="009E0B8F"/>
    <w:rsid w:val="009E1407"/>
    <w:rsid w:val="009E236B"/>
    <w:rsid w:val="009E55DD"/>
    <w:rsid w:val="009F05DF"/>
    <w:rsid w:val="009F10A1"/>
    <w:rsid w:val="009F45BE"/>
    <w:rsid w:val="009F6F12"/>
    <w:rsid w:val="00A004C6"/>
    <w:rsid w:val="00A02EFA"/>
    <w:rsid w:val="00A03D0D"/>
    <w:rsid w:val="00A04E15"/>
    <w:rsid w:val="00A1024B"/>
    <w:rsid w:val="00A10376"/>
    <w:rsid w:val="00A10A2B"/>
    <w:rsid w:val="00A11243"/>
    <w:rsid w:val="00A13E72"/>
    <w:rsid w:val="00A14501"/>
    <w:rsid w:val="00A14C48"/>
    <w:rsid w:val="00A14E67"/>
    <w:rsid w:val="00A17EE3"/>
    <w:rsid w:val="00A204B4"/>
    <w:rsid w:val="00A238AA"/>
    <w:rsid w:val="00A23A8F"/>
    <w:rsid w:val="00A240AD"/>
    <w:rsid w:val="00A25EF6"/>
    <w:rsid w:val="00A265C6"/>
    <w:rsid w:val="00A2725A"/>
    <w:rsid w:val="00A316EB"/>
    <w:rsid w:val="00A36BC5"/>
    <w:rsid w:val="00A36EDD"/>
    <w:rsid w:val="00A3795B"/>
    <w:rsid w:val="00A42F08"/>
    <w:rsid w:val="00A465FE"/>
    <w:rsid w:val="00A472FF"/>
    <w:rsid w:val="00A517AE"/>
    <w:rsid w:val="00A53BB7"/>
    <w:rsid w:val="00A55437"/>
    <w:rsid w:val="00A56456"/>
    <w:rsid w:val="00A60205"/>
    <w:rsid w:val="00A602F0"/>
    <w:rsid w:val="00A613E9"/>
    <w:rsid w:val="00A627A6"/>
    <w:rsid w:val="00A62AF2"/>
    <w:rsid w:val="00A62F34"/>
    <w:rsid w:val="00A6514D"/>
    <w:rsid w:val="00A66BE1"/>
    <w:rsid w:val="00A70217"/>
    <w:rsid w:val="00A70A7A"/>
    <w:rsid w:val="00A71770"/>
    <w:rsid w:val="00A71DB8"/>
    <w:rsid w:val="00A72513"/>
    <w:rsid w:val="00A727A6"/>
    <w:rsid w:val="00A8099A"/>
    <w:rsid w:val="00A80CAC"/>
    <w:rsid w:val="00A80D38"/>
    <w:rsid w:val="00A8312F"/>
    <w:rsid w:val="00A85DEE"/>
    <w:rsid w:val="00A872B1"/>
    <w:rsid w:val="00A87FE3"/>
    <w:rsid w:val="00A91D1B"/>
    <w:rsid w:val="00A931E1"/>
    <w:rsid w:val="00A93554"/>
    <w:rsid w:val="00A9512E"/>
    <w:rsid w:val="00A961D5"/>
    <w:rsid w:val="00A96B7A"/>
    <w:rsid w:val="00A97E1D"/>
    <w:rsid w:val="00A97FD8"/>
    <w:rsid w:val="00AA0F00"/>
    <w:rsid w:val="00AA4F59"/>
    <w:rsid w:val="00AA6ED8"/>
    <w:rsid w:val="00AA77AE"/>
    <w:rsid w:val="00AB0C13"/>
    <w:rsid w:val="00AB253A"/>
    <w:rsid w:val="00AB4231"/>
    <w:rsid w:val="00AB5422"/>
    <w:rsid w:val="00AB5C59"/>
    <w:rsid w:val="00AC16D1"/>
    <w:rsid w:val="00AC205D"/>
    <w:rsid w:val="00AC2731"/>
    <w:rsid w:val="00AC691C"/>
    <w:rsid w:val="00AC703B"/>
    <w:rsid w:val="00AD1470"/>
    <w:rsid w:val="00AD1542"/>
    <w:rsid w:val="00AD1CBE"/>
    <w:rsid w:val="00AD43AF"/>
    <w:rsid w:val="00AD5CFF"/>
    <w:rsid w:val="00AD6663"/>
    <w:rsid w:val="00AD6695"/>
    <w:rsid w:val="00AE2104"/>
    <w:rsid w:val="00AE3A8D"/>
    <w:rsid w:val="00AE4A64"/>
    <w:rsid w:val="00AF0698"/>
    <w:rsid w:val="00AF3B52"/>
    <w:rsid w:val="00AF41A5"/>
    <w:rsid w:val="00AF50CC"/>
    <w:rsid w:val="00AF563D"/>
    <w:rsid w:val="00AF7D67"/>
    <w:rsid w:val="00AF7E17"/>
    <w:rsid w:val="00B00731"/>
    <w:rsid w:val="00B0256D"/>
    <w:rsid w:val="00B103E7"/>
    <w:rsid w:val="00B13F58"/>
    <w:rsid w:val="00B148A0"/>
    <w:rsid w:val="00B21640"/>
    <w:rsid w:val="00B23B71"/>
    <w:rsid w:val="00B2483E"/>
    <w:rsid w:val="00B254CD"/>
    <w:rsid w:val="00B30685"/>
    <w:rsid w:val="00B32D8A"/>
    <w:rsid w:val="00B3437D"/>
    <w:rsid w:val="00B347C5"/>
    <w:rsid w:val="00B347CB"/>
    <w:rsid w:val="00B40C1C"/>
    <w:rsid w:val="00B47B60"/>
    <w:rsid w:val="00B53065"/>
    <w:rsid w:val="00B55021"/>
    <w:rsid w:val="00B5530D"/>
    <w:rsid w:val="00B559FF"/>
    <w:rsid w:val="00B57436"/>
    <w:rsid w:val="00B6074B"/>
    <w:rsid w:val="00B60E41"/>
    <w:rsid w:val="00B61DD5"/>
    <w:rsid w:val="00B63243"/>
    <w:rsid w:val="00B64120"/>
    <w:rsid w:val="00B643D3"/>
    <w:rsid w:val="00B7169E"/>
    <w:rsid w:val="00B751C0"/>
    <w:rsid w:val="00B75D9B"/>
    <w:rsid w:val="00B767DE"/>
    <w:rsid w:val="00B77315"/>
    <w:rsid w:val="00B826F2"/>
    <w:rsid w:val="00B86E5E"/>
    <w:rsid w:val="00B87328"/>
    <w:rsid w:val="00B87C1D"/>
    <w:rsid w:val="00B9094C"/>
    <w:rsid w:val="00B92545"/>
    <w:rsid w:val="00B93F3D"/>
    <w:rsid w:val="00B94A22"/>
    <w:rsid w:val="00B94E5E"/>
    <w:rsid w:val="00B956CE"/>
    <w:rsid w:val="00B95D22"/>
    <w:rsid w:val="00BA336C"/>
    <w:rsid w:val="00BA3388"/>
    <w:rsid w:val="00BA6E6B"/>
    <w:rsid w:val="00BA7DA6"/>
    <w:rsid w:val="00BB01CF"/>
    <w:rsid w:val="00BB1B12"/>
    <w:rsid w:val="00BB2867"/>
    <w:rsid w:val="00BB40DA"/>
    <w:rsid w:val="00BB4BA1"/>
    <w:rsid w:val="00BC1A5D"/>
    <w:rsid w:val="00BC2280"/>
    <w:rsid w:val="00BC60AB"/>
    <w:rsid w:val="00BC64DC"/>
    <w:rsid w:val="00BC6685"/>
    <w:rsid w:val="00BC69A5"/>
    <w:rsid w:val="00BC77E9"/>
    <w:rsid w:val="00BD40EF"/>
    <w:rsid w:val="00BD7FA2"/>
    <w:rsid w:val="00BE26D1"/>
    <w:rsid w:val="00BE35BE"/>
    <w:rsid w:val="00BE5925"/>
    <w:rsid w:val="00BE62EF"/>
    <w:rsid w:val="00BF2E54"/>
    <w:rsid w:val="00BF3139"/>
    <w:rsid w:val="00BF548D"/>
    <w:rsid w:val="00C00220"/>
    <w:rsid w:val="00C00761"/>
    <w:rsid w:val="00C00CD8"/>
    <w:rsid w:val="00C011E4"/>
    <w:rsid w:val="00C022B8"/>
    <w:rsid w:val="00C06632"/>
    <w:rsid w:val="00C06793"/>
    <w:rsid w:val="00C07CEF"/>
    <w:rsid w:val="00C10430"/>
    <w:rsid w:val="00C12E1B"/>
    <w:rsid w:val="00C14368"/>
    <w:rsid w:val="00C15A93"/>
    <w:rsid w:val="00C25F28"/>
    <w:rsid w:val="00C27E6B"/>
    <w:rsid w:val="00C3245E"/>
    <w:rsid w:val="00C33BDE"/>
    <w:rsid w:val="00C34792"/>
    <w:rsid w:val="00C363DE"/>
    <w:rsid w:val="00C44FDE"/>
    <w:rsid w:val="00C4696A"/>
    <w:rsid w:val="00C47355"/>
    <w:rsid w:val="00C511FD"/>
    <w:rsid w:val="00C52C3B"/>
    <w:rsid w:val="00C54FB6"/>
    <w:rsid w:val="00C55842"/>
    <w:rsid w:val="00C569D2"/>
    <w:rsid w:val="00C629E5"/>
    <w:rsid w:val="00C62E7B"/>
    <w:rsid w:val="00C63732"/>
    <w:rsid w:val="00C64151"/>
    <w:rsid w:val="00C647DC"/>
    <w:rsid w:val="00C64F67"/>
    <w:rsid w:val="00C65CBF"/>
    <w:rsid w:val="00C70842"/>
    <w:rsid w:val="00C75145"/>
    <w:rsid w:val="00C7720C"/>
    <w:rsid w:val="00C773BC"/>
    <w:rsid w:val="00C77482"/>
    <w:rsid w:val="00C80099"/>
    <w:rsid w:val="00C819AD"/>
    <w:rsid w:val="00C842E2"/>
    <w:rsid w:val="00C8493C"/>
    <w:rsid w:val="00C920AC"/>
    <w:rsid w:val="00C9284E"/>
    <w:rsid w:val="00C94111"/>
    <w:rsid w:val="00CA0AD2"/>
    <w:rsid w:val="00CA1B98"/>
    <w:rsid w:val="00CA6E52"/>
    <w:rsid w:val="00CB037A"/>
    <w:rsid w:val="00CB1A1C"/>
    <w:rsid w:val="00CB1C4C"/>
    <w:rsid w:val="00CB323D"/>
    <w:rsid w:val="00CB3C77"/>
    <w:rsid w:val="00CC07F4"/>
    <w:rsid w:val="00CC1A3A"/>
    <w:rsid w:val="00CC1A67"/>
    <w:rsid w:val="00CC3C12"/>
    <w:rsid w:val="00CC4C02"/>
    <w:rsid w:val="00CC689F"/>
    <w:rsid w:val="00CC6CB2"/>
    <w:rsid w:val="00CD1CEF"/>
    <w:rsid w:val="00CD2E66"/>
    <w:rsid w:val="00CD43A0"/>
    <w:rsid w:val="00CD548F"/>
    <w:rsid w:val="00CE019C"/>
    <w:rsid w:val="00CE108B"/>
    <w:rsid w:val="00CE22E8"/>
    <w:rsid w:val="00CE4522"/>
    <w:rsid w:val="00CE49C8"/>
    <w:rsid w:val="00CE5958"/>
    <w:rsid w:val="00CE7A81"/>
    <w:rsid w:val="00CF03E7"/>
    <w:rsid w:val="00CF0D6B"/>
    <w:rsid w:val="00CF0E00"/>
    <w:rsid w:val="00CF1BB7"/>
    <w:rsid w:val="00CF290C"/>
    <w:rsid w:val="00CF31C0"/>
    <w:rsid w:val="00CF3A84"/>
    <w:rsid w:val="00CF5AD0"/>
    <w:rsid w:val="00CF7516"/>
    <w:rsid w:val="00D00414"/>
    <w:rsid w:val="00D00ACE"/>
    <w:rsid w:val="00D00ADC"/>
    <w:rsid w:val="00D01CD2"/>
    <w:rsid w:val="00D0303B"/>
    <w:rsid w:val="00D03CB8"/>
    <w:rsid w:val="00D05F95"/>
    <w:rsid w:val="00D13F81"/>
    <w:rsid w:val="00D15339"/>
    <w:rsid w:val="00D20729"/>
    <w:rsid w:val="00D21B0F"/>
    <w:rsid w:val="00D22407"/>
    <w:rsid w:val="00D229A7"/>
    <w:rsid w:val="00D22B97"/>
    <w:rsid w:val="00D23D25"/>
    <w:rsid w:val="00D24A9E"/>
    <w:rsid w:val="00D24EBF"/>
    <w:rsid w:val="00D25689"/>
    <w:rsid w:val="00D26C13"/>
    <w:rsid w:val="00D273DE"/>
    <w:rsid w:val="00D27D70"/>
    <w:rsid w:val="00D322EA"/>
    <w:rsid w:val="00D33A0B"/>
    <w:rsid w:val="00D33F68"/>
    <w:rsid w:val="00D3508C"/>
    <w:rsid w:val="00D35790"/>
    <w:rsid w:val="00D37CD9"/>
    <w:rsid w:val="00D414BD"/>
    <w:rsid w:val="00D417F5"/>
    <w:rsid w:val="00D51026"/>
    <w:rsid w:val="00D512EF"/>
    <w:rsid w:val="00D51CAD"/>
    <w:rsid w:val="00D529E0"/>
    <w:rsid w:val="00D55569"/>
    <w:rsid w:val="00D5729C"/>
    <w:rsid w:val="00D624AE"/>
    <w:rsid w:val="00D63350"/>
    <w:rsid w:val="00D63641"/>
    <w:rsid w:val="00D647FA"/>
    <w:rsid w:val="00D72C60"/>
    <w:rsid w:val="00D749AC"/>
    <w:rsid w:val="00D76771"/>
    <w:rsid w:val="00D8042B"/>
    <w:rsid w:val="00D857B6"/>
    <w:rsid w:val="00D86187"/>
    <w:rsid w:val="00D9045E"/>
    <w:rsid w:val="00D91B76"/>
    <w:rsid w:val="00D923ED"/>
    <w:rsid w:val="00D9253A"/>
    <w:rsid w:val="00D92D4B"/>
    <w:rsid w:val="00D932B3"/>
    <w:rsid w:val="00D94D28"/>
    <w:rsid w:val="00D9519A"/>
    <w:rsid w:val="00D95732"/>
    <w:rsid w:val="00DA0A98"/>
    <w:rsid w:val="00DA26D0"/>
    <w:rsid w:val="00DA4C08"/>
    <w:rsid w:val="00DA7F9D"/>
    <w:rsid w:val="00DB1AE8"/>
    <w:rsid w:val="00DC23D3"/>
    <w:rsid w:val="00DC28CD"/>
    <w:rsid w:val="00DC2E20"/>
    <w:rsid w:val="00DC3DA1"/>
    <w:rsid w:val="00DC3F95"/>
    <w:rsid w:val="00DC5285"/>
    <w:rsid w:val="00DD3A7E"/>
    <w:rsid w:val="00DD640C"/>
    <w:rsid w:val="00DD68EE"/>
    <w:rsid w:val="00DE56F6"/>
    <w:rsid w:val="00DF00CF"/>
    <w:rsid w:val="00DF0782"/>
    <w:rsid w:val="00DF1E6E"/>
    <w:rsid w:val="00DF6D76"/>
    <w:rsid w:val="00DF6D87"/>
    <w:rsid w:val="00E00C35"/>
    <w:rsid w:val="00E02420"/>
    <w:rsid w:val="00E0250C"/>
    <w:rsid w:val="00E05382"/>
    <w:rsid w:val="00E057E1"/>
    <w:rsid w:val="00E06AE2"/>
    <w:rsid w:val="00E130BB"/>
    <w:rsid w:val="00E14835"/>
    <w:rsid w:val="00E16E10"/>
    <w:rsid w:val="00E17A9A"/>
    <w:rsid w:val="00E17CA3"/>
    <w:rsid w:val="00E22DBE"/>
    <w:rsid w:val="00E2388F"/>
    <w:rsid w:val="00E247D6"/>
    <w:rsid w:val="00E25F82"/>
    <w:rsid w:val="00E31F42"/>
    <w:rsid w:val="00E35D38"/>
    <w:rsid w:val="00E40C5A"/>
    <w:rsid w:val="00E41424"/>
    <w:rsid w:val="00E429E4"/>
    <w:rsid w:val="00E43102"/>
    <w:rsid w:val="00E466F4"/>
    <w:rsid w:val="00E47A59"/>
    <w:rsid w:val="00E47C89"/>
    <w:rsid w:val="00E5074E"/>
    <w:rsid w:val="00E5105B"/>
    <w:rsid w:val="00E5171F"/>
    <w:rsid w:val="00E51828"/>
    <w:rsid w:val="00E52D2B"/>
    <w:rsid w:val="00E52F0F"/>
    <w:rsid w:val="00E57ABA"/>
    <w:rsid w:val="00E602B7"/>
    <w:rsid w:val="00E61BEE"/>
    <w:rsid w:val="00E61E49"/>
    <w:rsid w:val="00E625D6"/>
    <w:rsid w:val="00E656F6"/>
    <w:rsid w:val="00E6697C"/>
    <w:rsid w:val="00E66CDB"/>
    <w:rsid w:val="00E671F4"/>
    <w:rsid w:val="00E71959"/>
    <w:rsid w:val="00E762AF"/>
    <w:rsid w:val="00E7733F"/>
    <w:rsid w:val="00E80146"/>
    <w:rsid w:val="00E80E1F"/>
    <w:rsid w:val="00E823BC"/>
    <w:rsid w:val="00E827E9"/>
    <w:rsid w:val="00E856EB"/>
    <w:rsid w:val="00E863F1"/>
    <w:rsid w:val="00E912F6"/>
    <w:rsid w:val="00E938B6"/>
    <w:rsid w:val="00E94B4B"/>
    <w:rsid w:val="00E94CBB"/>
    <w:rsid w:val="00E950F8"/>
    <w:rsid w:val="00E95F38"/>
    <w:rsid w:val="00E97E0C"/>
    <w:rsid w:val="00EA0663"/>
    <w:rsid w:val="00EA1799"/>
    <w:rsid w:val="00EA3A73"/>
    <w:rsid w:val="00EA4F41"/>
    <w:rsid w:val="00EB4C02"/>
    <w:rsid w:val="00EC1058"/>
    <w:rsid w:val="00EC4312"/>
    <w:rsid w:val="00EC4830"/>
    <w:rsid w:val="00EC5864"/>
    <w:rsid w:val="00EC6DED"/>
    <w:rsid w:val="00EC6EAB"/>
    <w:rsid w:val="00ED2E47"/>
    <w:rsid w:val="00ED4F57"/>
    <w:rsid w:val="00ED5340"/>
    <w:rsid w:val="00ED58DB"/>
    <w:rsid w:val="00ED60ED"/>
    <w:rsid w:val="00ED78EC"/>
    <w:rsid w:val="00ED7C38"/>
    <w:rsid w:val="00EE19D4"/>
    <w:rsid w:val="00EE4EA2"/>
    <w:rsid w:val="00EE59EF"/>
    <w:rsid w:val="00EF1945"/>
    <w:rsid w:val="00EF21C5"/>
    <w:rsid w:val="00EF25D5"/>
    <w:rsid w:val="00EF2690"/>
    <w:rsid w:val="00EF2FD5"/>
    <w:rsid w:val="00EF4E54"/>
    <w:rsid w:val="00EF5E44"/>
    <w:rsid w:val="00EF6601"/>
    <w:rsid w:val="00F00E66"/>
    <w:rsid w:val="00F02567"/>
    <w:rsid w:val="00F035A0"/>
    <w:rsid w:val="00F06403"/>
    <w:rsid w:val="00F102DC"/>
    <w:rsid w:val="00F10325"/>
    <w:rsid w:val="00F10DE6"/>
    <w:rsid w:val="00F11080"/>
    <w:rsid w:val="00F14F48"/>
    <w:rsid w:val="00F16A67"/>
    <w:rsid w:val="00F16DD1"/>
    <w:rsid w:val="00F17038"/>
    <w:rsid w:val="00F179BD"/>
    <w:rsid w:val="00F2087D"/>
    <w:rsid w:val="00F2211F"/>
    <w:rsid w:val="00F25B6C"/>
    <w:rsid w:val="00F3033D"/>
    <w:rsid w:val="00F31B61"/>
    <w:rsid w:val="00F31CE6"/>
    <w:rsid w:val="00F33260"/>
    <w:rsid w:val="00F36048"/>
    <w:rsid w:val="00F36945"/>
    <w:rsid w:val="00F370D6"/>
    <w:rsid w:val="00F40532"/>
    <w:rsid w:val="00F40E3D"/>
    <w:rsid w:val="00F41F51"/>
    <w:rsid w:val="00F42793"/>
    <w:rsid w:val="00F429C1"/>
    <w:rsid w:val="00F47645"/>
    <w:rsid w:val="00F47913"/>
    <w:rsid w:val="00F507FD"/>
    <w:rsid w:val="00F508B7"/>
    <w:rsid w:val="00F51C78"/>
    <w:rsid w:val="00F52D3B"/>
    <w:rsid w:val="00F53655"/>
    <w:rsid w:val="00F6013C"/>
    <w:rsid w:val="00F6154D"/>
    <w:rsid w:val="00F64593"/>
    <w:rsid w:val="00F654C7"/>
    <w:rsid w:val="00F67FD3"/>
    <w:rsid w:val="00F70483"/>
    <w:rsid w:val="00F72C9C"/>
    <w:rsid w:val="00F73496"/>
    <w:rsid w:val="00F740E4"/>
    <w:rsid w:val="00F7423C"/>
    <w:rsid w:val="00F74FF3"/>
    <w:rsid w:val="00F77597"/>
    <w:rsid w:val="00F80806"/>
    <w:rsid w:val="00F85CBC"/>
    <w:rsid w:val="00F87649"/>
    <w:rsid w:val="00F95901"/>
    <w:rsid w:val="00FA33E0"/>
    <w:rsid w:val="00FA4EE1"/>
    <w:rsid w:val="00FA72BE"/>
    <w:rsid w:val="00FA78EE"/>
    <w:rsid w:val="00FB027C"/>
    <w:rsid w:val="00FB111B"/>
    <w:rsid w:val="00FB1361"/>
    <w:rsid w:val="00FB2326"/>
    <w:rsid w:val="00FB4E7A"/>
    <w:rsid w:val="00FB7087"/>
    <w:rsid w:val="00FC00C8"/>
    <w:rsid w:val="00FC108E"/>
    <w:rsid w:val="00FC3525"/>
    <w:rsid w:val="00FC37E5"/>
    <w:rsid w:val="00FD5D59"/>
    <w:rsid w:val="00FD5F21"/>
    <w:rsid w:val="00FD60EC"/>
    <w:rsid w:val="00FD641D"/>
    <w:rsid w:val="00FE00A4"/>
    <w:rsid w:val="00FE029E"/>
    <w:rsid w:val="00FE52FC"/>
    <w:rsid w:val="00FE659D"/>
    <w:rsid w:val="00FE7879"/>
    <w:rsid w:val="00FF258F"/>
    <w:rsid w:val="00FF66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3F95"/>
    <w:rPr>
      <w:sz w:val="22"/>
    </w:rPr>
  </w:style>
  <w:style w:type="paragraph" w:styleId="1">
    <w:name w:val="heading 1"/>
    <w:basedOn w:val="a0"/>
    <w:next w:val="a0"/>
    <w:link w:val="10"/>
    <w:qFormat/>
    <w:rsid w:val="00DC3F95"/>
    <w:pPr>
      <w:keepNext/>
      <w:spacing w:after="0" w:line="240" w:lineRule="auto"/>
      <w:outlineLvl w:val="0"/>
    </w:pPr>
    <w:rPr>
      <w:rFonts w:ascii="Times New Roman" w:eastAsia="Times New Roman" w:hAnsi="Times New Roman" w:cs="Times New Roman"/>
      <w:sz w:val="28"/>
      <w:szCs w:val="24"/>
      <w:lang w:eastAsia="ru-RU"/>
    </w:rPr>
  </w:style>
  <w:style w:type="paragraph" w:styleId="3">
    <w:name w:val="heading 3"/>
    <w:basedOn w:val="a0"/>
    <w:next w:val="a0"/>
    <w:link w:val="30"/>
    <w:uiPriority w:val="9"/>
    <w:unhideWhenUsed/>
    <w:qFormat/>
    <w:rsid w:val="0021454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C3F95"/>
    <w:rPr>
      <w:rFonts w:ascii="Times New Roman" w:eastAsia="Times New Roman" w:hAnsi="Times New Roman" w:cs="Times New Roman"/>
      <w:szCs w:val="24"/>
      <w:lang w:eastAsia="ru-RU"/>
    </w:rPr>
  </w:style>
  <w:style w:type="character" w:styleId="a4">
    <w:name w:val="Hyperlink"/>
    <w:basedOn w:val="a1"/>
    <w:unhideWhenUsed/>
    <w:rsid w:val="00DC3F95"/>
    <w:rPr>
      <w:color w:val="0000FF"/>
      <w:u w:val="single"/>
    </w:rPr>
  </w:style>
  <w:style w:type="character" w:styleId="a5">
    <w:name w:val="FollowedHyperlink"/>
    <w:basedOn w:val="a1"/>
    <w:uiPriority w:val="99"/>
    <w:semiHidden/>
    <w:unhideWhenUsed/>
    <w:rsid w:val="00DC3F95"/>
    <w:rPr>
      <w:color w:val="800080" w:themeColor="followedHyperlink"/>
      <w:u w:val="single"/>
    </w:rPr>
  </w:style>
  <w:style w:type="character" w:styleId="a6">
    <w:name w:val="Emphasis"/>
    <w:basedOn w:val="a1"/>
    <w:uiPriority w:val="20"/>
    <w:qFormat/>
    <w:rsid w:val="00DC3F95"/>
    <w:rPr>
      <w:rFonts w:ascii="Times New Roman" w:hAnsi="Times New Roman" w:cs="Times New Roman" w:hint="default"/>
      <w:i/>
      <w:iCs/>
    </w:rPr>
  </w:style>
  <w:style w:type="paragraph" w:styleId="a7">
    <w:name w:val="Normal (Web)"/>
    <w:basedOn w:val="a0"/>
    <w:uiPriority w:val="99"/>
    <w:unhideWhenUsed/>
    <w:qFormat/>
    <w:rsid w:val="00DC3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0"/>
    <w:link w:val="a9"/>
    <w:uiPriority w:val="99"/>
    <w:semiHidden/>
    <w:unhideWhenUsed/>
    <w:rsid w:val="00DC3F95"/>
    <w:pPr>
      <w:tabs>
        <w:tab w:val="center" w:pos="4677"/>
        <w:tab w:val="right" w:pos="9355"/>
      </w:tabs>
      <w:spacing w:after="0" w:line="240" w:lineRule="auto"/>
    </w:pPr>
  </w:style>
  <w:style w:type="character" w:customStyle="1" w:styleId="a9">
    <w:name w:val="Верхний колонтитул Знак"/>
    <w:basedOn w:val="a1"/>
    <w:link w:val="a8"/>
    <w:uiPriority w:val="99"/>
    <w:semiHidden/>
    <w:rsid w:val="00DC3F95"/>
    <w:rPr>
      <w:sz w:val="22"/>
    </w:rPr>
  </w:style>
  <w:style w:type="paragraph" w:styleId="aa">
    <w:name w:val="footer"/>
    <w:basedOn w:val="a0"/>
    <w:link w:val="ab"/>
    <w:uiPriority w:val="99"/>
    <w:unhideWhenUsed/>
    <w:rsid w:val="00DC3F9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1"/>
    <w:link w:val="aa"/>
    <w:uiPriority w:val="99"/>
    <w:rsid w:val="00DC3F95"/>
    <w:rPr>
      <w:rFonts w:ascii="Times New Roman" w:eastAsia="Times New Roman" w:hAnsi="Times New Roman" w:cs="Times New Roman"/>
      <w:sz w:val="24"/>
      <w:szCs w:val="24"/>
      <w:lang w:eastAsia="ru-RU"/>
    </w:rPr>
  </w:style>
  <w:style w:type="paragraph" w:styleId="a">
    <w:name w:val="List Bullet"/>
    <w:basedOn w:val="a0"/>
    <w:semiHidden/>
    <w:unhideWhenUsed/>
    <w:rsid w:val="00DC3F95"/>
    <w:pPr>
      <w:numPr>
        <w:numId w:val="1"/>
      </w:numPr>
      <w:spacing w:after="0" w:line="240" w:lineRule="auto"/>
    </w:pPr>
    <w:rPr>
      <w:rFonts w:ascii="Times New Roman" w:eastAsia="Times New Roman" w:hAnsi="Times New Roman" w:cs="Times New Roman"/>
      <w:sz w:val="24"/>
      <w:szCs w:val="24"/>
      <w:lang w:eastAsia="ru-RU"/>
    </w:rPr>
  </w:style>
  <w:style w:type="paragraph" w:styleId="ac">
    <w:name w:val="Title"/>
    <w:basedOn w:val="a0"/>
    <w:next w:val="a0"/>
    <w:link w:val="ad"/>
    <w:qFormat/>
    <w:rsid w:val="00DC3F95"/>
    <w:pPr>
      <w:pBdr>
        <w:bottom w:val="single" w:sz="8" w:space="4" w:color="4F81BD" w:themeColor="accent1"/>
      </w:pBdr>
      <w:spacing w:after="300" w:line="240" w:lineRule="auto"/>
      <w:contextualSpacing/>
    </w:pPr>
    <w:rPr>
      <w:rFonts w:ascii="Cambria" w:eastAsia="Times New Roman" w:hAnsi="Cambria" w:cs="Times New Roman"/>
      <w:color w:val="17365D" w:themeColor="text2" w:themeShade="BF"/>
      <w:spacing w:val="5"/>
      <w:kern w:val="28"/>
      <w:sz w:val="52"/>
      <w:szCs w:val="52"/>
    </w:rPr>
  </w:style>
  <w:style w:type="character" w:customStyle="1" w:styleId="ad">
    <w:name w:val="Название Знак"/>
    <w:basedOn w:val="a1"/>
    <w:link w:val="ac"/>
    <w:rsid w:val="00DC3F95"/>
    <w:rPr>
      <w:rFonts w:ascii="Cambria" w:eastAsia="Times New Roman" w:hAnsi="Cambria" w:cs="Times New Roman"/>
      <w:color w:val="17365D" w:themeColor="text2" w:themeShade="BF"/>
      <w:spacing w:val="5"/>
      <w:kern w:val="28"/>
      <w:sz w:val="52"/>
      <w:szCs w:val="52"/>
    </w:rPr>
  </w:style>
  <w:style w:type="paragraph" w:styleId="ae">
    <w:name w:val="Body Text"/>
    <w:basedOn w:val="a0"/>
    <w:link w:val="af"/>
    <w:semiHidden/>
    <w:unhideWhenUsed/>
    <w:rsid w:val="00DC3F95"/>
    <w:pPr>
      <w:spacing w:after="0" w:line="240" w:lineRule="auto"/>
      <w:jc w:val="center"/>
    </w:pPr>
    <w:rPr>
      <w:rFonts w:ascii="Times New Roman" w:eastAsia="Times New Roman" w:hAnsi="Times New Roman" w:cs="Times New Roman"/>
      <w:b/>
      <w:bCs/>
      <w:sz w:val="24"/>
      <w:szCs w:val="24"/>
      <w:lang w:eastAsia="ru-RU"/>
    </w:rPr>
  </w:style>
  <w:style w:type="character" w:customStyle="1" w:styleId="af">
    <w:name w:val="Основной текст Знак"/>
    <w:basedOn w:val="a1"/>
    <w:link w:val="ae"/>
    <w:semiHidden/>
    <w:rsid w:val="00DC3F95"/>
    <w:rPr>
      <w:rFonts w:ascii="Times New Roman" w:eastAsia="Times New Roman" w:hAnsi="Times New Roman" w:cs="Times New Roman"/>
      <w:b/>
      <w:bCs/>
      <w:sz w:val="24"/>
      <w:szCs w:val="24"/>
      <w:lang w:eastAsia="ru-RU"/>
    </w:rPr>
  </w:style>
  <w:style w:type="paragraph" w:styleId="af0">
    <w:name w:val="Body Text Indent"/>
    <w:basedOn w:val="a0"/>
    <w:link w:val="af1"/>
    <w:uiPriority w:val="99"/>
    <w:unhideWhenUsed/>
    <w:rsid w:val="00DC3F95"/>
    <w:pPr>
      <w:spacing w:after="120"/>
      <w:ind w:left="283"/>
    </w:pPr>
  </w:style>
  <w:style w:type="character" w:customStyle="1" w:styleId="af1">
    <w:name w:val="Основной текст с отступом Знак"/>
    <w:basedOn w:val="a1"/>
    <w:link w:val="af0"/>
    <w:uiPriority w:val="99"/>
    <w:rsid w:val="00DC3F95"/>
    <w:rPr>
      <w:sz w:val="22"/>
    </w:rPr>
  </w:style>
  <w:style w:type="paragraph" w:styleId="2">
    <w:name w:val="Body Text 2"/>
    <w:basedOn w:val="a0"/>
    <w:link w:val="20"/>
    <w:semiHidden/>
    <w:unhideWhenUsed/>
    <w:rsid w:val="00DC3F95"/>
    <w:pPr>
      <w:spacing w:after="0" w:line="240" w:lineRule="auto"/>
    </w:pPr>
    <w:rPr>
      <w:rFonts w:ascii="Times New Roman" w:eastAsia="Times New Roman" w:hAnsi="Times New Roman" w:cs="Times New Roman"/>
      <w:sz w:val="28"/>
      <w:szCs w:val="24"/>
      <w:lang w:eastAsia="ru-RU"/>
    </w:rPr>
  </w:style>
  <w:style w:type="character" w:customStyle="1" w:styleId="20">
    <w:name w:val="Основной текст 2 Знак"/>
    <w:basedOn w:val="a1"/>
    <w:link w:val="2"/>
    <w:semiHidden/>
    <w:rsid w:val="00DC3F95"/>
    <w:rPr>
      <w:rFonts w:ascii="Times New Roman" w:eastAsia="Times New Roman" w:hAnsi="Times New Roman" w:cs="Times New Roman"/>
      <w:szCs w:val="24"/>
      <w:lang w:eastAsia="ru-RU"/>
    </w:rPr>
  </w:style>
  <w:style w:type="paragraph" w:styleId="21">
    <w:name w:val="Body Text Indent 2"/>
    <w:basedOn w:val="a0"/>
    <w:link w:val="22"/>
    <w:uiPriority w:val="99"/>
    <w:semiHidden/>
    <w:unhideWhenUsed/>
    <w:rsid w:val="00DC3F95"/>
    <w:pPr>
      <w:spacing w:after="120" w:line="480" w:lineRule="auto"/>
      <w:ind w:left="283"/>
    </w:pPr>
  </w:style>
  <w:style w:type="character" w:customStyle="1" w:styleId="22">
    <w:name w:val="Основной текст с отступом 2 Знак"/>
    <w:basedOn w:val="a1"/>
    <w:link w:val="21"/>
    <w:uiPriority w:val="99"/>
    <w:semiHidden/>
    <w:rsid w:val="00DC3F95"/>
    <w:rPr>
      <w:sz w:val="22"/>
    </w:rPr>
  </w:style>
  <w:style w:type="paragraph" w:styleId="af2">
    <w:name w:val="Balloon Text"/>
    <w:basedOn w:val="a0"/>
    <w:link w:val="af3"/>
    <w:uiPriority w:val="99"/>
    <w:semiHidden/>
    <w:unhideWhenUsed/>
    <w:rsid w:val="00DC3F95"/>
    <w:pPr>
      <w:spacing w:after="0" w:line="240" w:lineRule="auto"/>
    </w:pPr>
    <w:rPr>
      <w:rFonts w:ascii="Tahoma" w:hAnsi="Tahoma" w:cs="Tahoma"/>
      <w:sz w:val="16"/>
      <w:szCs w:val="16"/>
    </w:rPr>
  </w:style>
  <w:style w:type="character" w:customStyle="1" w:styleId="af3">
    <w:name w:val="Текст выноски Знак"/>
    <w:basedOn w:val="a1"/>
    <w:link w:val="af2"/>
    <w:uiPriority w:val="99"/>
    <w:semiHidden/>
    <w:rsid w:val="00DC3F95"/>
    <w:rPr>
      <w:rFonts w:ascii="Tahoma" w:hAnsi="Tahoma" w:cs="Tahoma"/>
      <w:sz w:val="16"/>
      <w:szCs w:val="16"/>
    </w:rPr>
  </w:style>
  <w:style w:type="paragraph" w:styleId="af4">
    <w:name w:val="No Spacing"/>
    <w:uiPriority w:val="1"/>
    <w:qFormat/>
    <w:rsid w:val="00DC3F95"/>
    <w:pPr>
      <w:spacing w:after="0" w:line="240" w:lineRule="auto"/>
    </w:pPr>
    <w:rPr>
      <w:sz w:val="22"/>
    </w:rPr>
  </w:style>
  <w:style w:type="paragraph" w:styleId="af5">
    <w:name w:val="List Paragraph"/>
    <w:basedOn w:val="a0"/>
    <w:link w:val="af6"/>
    <w:uiPriority w:val="34"/>
    <w:qFormat/>
    <w:rsid w:val="00DC3F95"/>
    <w:pPr>
      <w:ind w:left="720"/>
      <w:contextualSpacing/>
    </w:pPr>
  </w:style>
  <w:style w:type="paragraph" w:customStyle="1" w:styleId="11">
    <w:name w:val="Знак1"/>
    <w:basedOn w:val="a0"/>
    <w:rsid w:val="00DC3F95"/>
    <w:pPr>
      <w:spacing w:after="160" w:line="240" w:lineRule="exact"/>
    </w:pPr>
    <w:rPr>
      <w:rFonts w:ascii="Verdana" w:eastAsia="Times New Roman" w:hAnsi="Verdana" w:cs="Verdana"/>
      <w:sz w:val="20"/>
      <w:szCs w:val="20"/>
      <w:lang w:val="en-US"/>
    </w:rPr>
  </w:style>
  <w:style w:type="paragraph" w:customStyle="1" w:styleId="Default">
    <w:name w:val="Default"/>
    <w:rsid w:val="00DC3F9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
    <w:name w:val="style2"/>
    <w:basedOn w:val="a0"/>
    <w:rsid w:val="00DC3F95"/>
    <w:pPr>
      <w:spacing w:before="100" w:beforeAutospacing="1" w:after="100" w:afterAutospacing="1" w:line="240" w:lineRule="auto"/>
    </w:pPr>
    <w:rPr>
      <w:rFonts w:ascii="Verdana" w:eastAsia="Times New Roman" w:hAnsi="Verdana" w:cs="Verdana"/>
      <w:sz w:val="20"/>
      <w:szCs w:val="20"/>
      <w:lang w:eastAsia="ru-RU"/>
    </w:rPr>
  </w:style>
  <w:style w:type="paragraph" w:customStyle="1" w:styleId="af7">
    <w:name w:val="Знак"/>
    <w:basedOn w:val="a0"/>
    <w:rsid w:val="00DC3F9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Title">
    <w:name w:val="ConsPlusTitle"/>
    <w:rsid w:val="00DC3F95"/>
    <w:pPr>
      <w:autoSpaceDE w:val="0"/>
      <w:autoSpaceDN w:val="0"/>
      <w:adjustRightInd w:val="0"/>
      <w:spacing w:after="0" w:line="240" w:lineRule="auto"/>
    </w:pPr>
    <w:rPr>
      <w:rFonts w:ascii="Times New Roman" w:eastAsia="Calibri" w:hAnsi="Times New Roman" w:cs="Times New Roman"/>
      <w:b/>
      <w:bCs/>
      <w:szCs w:val="28"/>
    </w:rPr>
  </w:style>
  <w:style w:type="paragraph" w:customStyle="1" w:styleId="western">
    <w:name w:val="western"/>
    <w:basedOn w:val="a0"/>
    <w:rsid w:val="00DC3F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01">
    <w:name w:val="Text-01 Знак"/>
    <w:basedOn w:val="a1"/>
    <w:link w:val="Text-010"/>
    <w:locked/>
    <w:rsid w:val="00DC3F95"/>
    <w:rPr>
      <w:rFonts w:ascii="AGOpusHighResolution" w:eastAsia="Times New Roman" w:hAnsi="AGOpusHighResolution" w:cs="Times New Roman"/>
      <w:sz w:val="24"/>
      <w:szCs w:val="20"/>
    </w:rPr>
  </w:style>
  <w:style w:type="paragraph" w:customStyle="1" w:styleId="Text-010">
    <w:name w:val="Text-01"/>
    <w:link w:val="Text-01"/>
    <w:rsid w:val="00DC3F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line="240" w:lineRule="auto"/>
      <w:ind w:firstLine="720"/>
      <w:jc w:val="both"/>
    </w:pPr>
    <w:rPr>
      <w:rFonts w:ascii="AGOpusHighResolution" w:eastAsia="Times New Roman" w:hAnsi="AGOpusHighResolution" w:cs="Times New Roman"/>
      <w:sz w:val="24"/>
      <w:szCs w:val="20"/>
    </w:rPr>
  </w:style>
  <w:style w:type="character" w:customStyle="1" w:styleId="af8">
    <w:name w:val="Основной текст_"/>
    <w:basedOn w:val="a1"/>
    <w:link w:val="8"/>
    <w:locked/>
    <w:rsid w:val="00DC3F95"/>
    <w:rPr>
      <w:rFonts w:ascii="Times New Roman" w:eastAsia="Times New Roman" w:hAnsi="Times New Roman" w:cs="Times New Roman"/>
      <w:sz w:val="26"/>
      <w:szCs w:val="26"/>
      <w:shd w:val="clear" w:color="auto" w:fill="FFFFFF"/>
    </w:rPr>
  </w:style>
  <w:style w:type="paragraph" w:customStyle="1" w:styleId="8">
    <w:name w:val="Основной текст8"/>
    <w:basedOn w:val="a0"/>
    <w:link w:val="af8"/>
    <w:rsid w:val="00DC3F95"/>
    <w:pPr>
      <w:shd w:val="clear" w:color="auto" w:fill="FFFFFF"/>
      <w:spacing w:after="0" w:line="317" w:lineRule="exact"/>
      <w:ind w:hanging="380"/>
      <w:jc w:val="center"/>
    </w:pPr>
    <w:rPr>
      <w:rFonts w:ascii="Times New Roman" w:eastAsia="Times New Roman" w:hAnsi="Times New Roman" w:cs="Times New Roman"/>
      <w:sz w:val="26"/>
      <w:szCs w:val="26"/>
    </w:rPr>
  </w:style>
  <w:style w:type="character" w:customStyle="1" w:styleId="12">
    <w:name w:val="Заголовок №1_"/>
    <w:basedOn w:val="a1"/>
    <w:link w:val="13"/>
    <w:locked/>
    <w:rsid w:val="00DC3F95"/>
    <w:rPr>
      <w:rFonts w:ascii="Times New Roman" w:eastAsia="Times New Roman" w:hAnsi="Times New Roman" w:cs="Times New Roman"/>
      <w:sz w:val="26"/>
      <w:szCs w:val="26"/>
      <w:shd w:val="clear" w:color="auto" w:fill="FFFFFF"/>
    </w:rPr>
  </w:style>
  <w:style w:type="paragraph" w:customStyle="1" w:styleId="13">
    <w:name w:val="Заголовок №1"/>
    <w:basedOn w:val="a0"/>
    <w:link w:val="12"/>
    <w:rsid w:val="00DC3F95"/>
    <w:pPr>
      <w:shd w:val="clear" w:color="auto" w:fill="FFFFFF"/>
      <w:spacing w:before="240" w:after="240" w:line="317" w:lineRule="exact"/>
      <w:ind w:hanging="320"/>
      <w:outlineLvl w:val="0"/>
    </w:pPr>
    <w:rPr>
      <w:rFonts w:ascii="Times New Roman" w:eastAsia="Times New Roman" w:hAnsi="Times New Roman" w:cs="Times New Roman"/>
      <w:sz w:val="26"/>
      <w:szCs w:val="26"/>
    </w:rPr>
  </w:style>
  <w:style w:type="character" w:customStyle="1" w:styleId="apple-converted-space">
    <w:name w:val="apple-converted-space"/>
    <w:basedOn w:val="a1"/>
    <w:rsid w:val="00DC3F95"/>
  </w:style>
  <w:style w:type="character" w:customStyle="1" w:styleId="14">
    <w:name w:val="Основной текст1"/>
    <w:basedOn w:val="a1"/>
    <w:rsid w:val="00DC3F95"/>
    <w:rPr>
      <w:rFonts w:ascii="Times New Roman" w:eastAsia="Times New Roman" w:hAnsi="Times New Roman" w:cs="Times New Roman" w:hint="default"/>
      <w:color w:val="000000"/>
      <w:spacing w:val="4"/>
      <w:w w:val="100"/>
      <w:position w:val="0"/>
      <w:sz w:val="25"/>
      <w:szCs w:val="25"/>
      <w:u w:val="single"/>
      <w:shd w:val="clear" w:color="auto" w:fill="FFFFFF"/>
      <w:lang w:val="ru-RU"/>
    </w:rPr>
  </w:style>
  <w:style w:type="character" w:customStyle="1" w:styleId="23">
    <w:name w:val="Основной текст2"/>
    <w:basedOn w:val="af8"/>
    <w:rsid w:val="00DC3F95"/>
  </w:style>
  <w:style w:type="character" w:customStyle="1" w:styleId="31">
    <w:name w:val="Основной текст3"/>
    <w:basedOn w:val="af8"/>
    <w:rsid w:val="00DC3F95"/>
    <w:rPr>
      <w:u w:val="single"/>
    </w:rPr>
  </w:style>
  <w:style w:type="table" w:styleId="af9">
    <w:name w:val="Table Grid"/>
    <w:basedOn w:val="a2"/>
    <w:uiPriority w:val="59"/>
    <w:rsid w:val="00DC3F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2"/>
    <w:uiPriority w:val="59"/>
    <w:rsid w:val="00DC3F95"/>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
    <w:name w:val="Сетка таблицы1"/>
    <w:basedOn w:val="a2"/>
    <w:uiPriority w:val="59"/>
    <w:rsid w:val="00DC3F9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2"/>
    <w:rsid w:val="00DC3F9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2"/>
    <w:uiPriority w:val="99"/>
    <w:rsid w:val="00DC3F9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2"/>
    <w:uiPriority w:val="59"/>
    <w:rsid w:val="00DC3F95"/>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2"/>
    <w:rsid w:val="00DC3F9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2"/>
    <w:uiPriority w:val="59"/>
    <w:rsid w:val="00DC3F9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0">
    <w:name w:val="Сетка таблицы8"/>
    <w:basedOn w:val="a2"/>
    <w:uiPriority w:val="59"/>
    <w:rsid w:val="00DC3F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uiPriority w:val="59"/>
    <w:rsid w:val="00DC3F9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Сетка таблицы9"/>
    <w:basedOn w:val="a2"/>
    <w:uiPriority w:val="59"/>
    <w:rsid w:val="00DC3F9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rsid w:val="00DC3F9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rsid w:val="00DC3F9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uiPriority w:val="99"/>
    <w:rsid w:val="00DC3F9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uiPriority w:val="59"/>
    <w:rsid w:val="00DC3F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uiPriority w:val="99"/>
    <w:rsid w:val="00DC3F9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2"/>
    <w:uiPriority w:val="59"/>
    <w:rsid w:val="00DC3F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2"/>
    <w:rsid w:val="00DC3F9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2"/>
    <w:uiPriority w:val="59"/>
    <w:rsid w:val="00DC3F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2"/>
    <w:uiPriority w:val="99"/>
    <w:rsid w:val="00DC3F9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2"/>
    <w:uiPriority w:val="59"/>
    <w:rsid w:val="00DC3F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Strong"/>
    <w:basedOn w:val="a1"/>
    <w:uiPriority w:val="22"/>
    <w:qFormat/>
    <w:rsid w:val="004C1804"/>
    <w:rPr>
      <w:b/>
      <w:bCs/>
    </w:rPr>
  </w:style>
  <w:style w:type="character" w:customStyle="1" w:styleId="c8">
    <w:name w:val="c8"/>
    <w:basedOn w:val="a1"/>
    <w:rsid w:val="00B32D8A"/>
  </w:style>
  <w:style w:type="paragraph" w:customStyle="1" w:styleId="c0c23">
    <w:name w:val="c0 c23"/>
    <w:basedOn w:val="a0"/>
    <w:rsid w:val="00B32D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85pt0pt">
    <w:name w:val="Основной текст + 8;5 pt;Интервал 0 pt"/>
    <w:basedOn w:val="af8"/>
    <w:rsid w:val="008774BC"/>
    <w:rPr>
      <w:b/>
      <w:bCs/>
      <w:i w:val="0"/>
      <w:iCs w:val="0"/>
      <w:smallCaps w:val="0"/>
      <w:strike w:val="0"/>
      <w:color w:val="000000"/>
      <w:spacing w:val="9"/>
      <w:w w:val="100"/>
      <w:position w:val="0"/>
      <w:sz w:val="17"/>
      <w:szCs w:val="17"/>
      <w:u w:val="none"/>
      <w:lang w:val="ru-RU"/>
    </w:rPr>
  </w:style>
  <w:style w:type="paragraph" w:customStyle="1" w:styleId="19">
    <w:name w:val="Обычный1"/>
    <w:rsid w:val="00733906"/>
    <w:pPr>
      <w:spacing w:after="0"/>
    </w:pPr>
    <w:rPr>
      <w:rFonts w:ascii="Arial" w:eastAsia="Arial" w:hAnsi="Arial" w:cs="Arial"/>
      <w:sz w:val="22"/>
      <w:lang w:eastAsia="ru-RU"/>
    </w:rPr>
  </w:style>
  <w:style w:type="character" w:customStyle="1" w:styleId="af6">
    <w:name w:val="Абзац списка Знак"/>
    <w:link w:val="af5"/>
    <w:uiPriority w:val="99"/>
    <w:locked/>
    <w:rsid w:val="00733906"/>
    <w:rPr>
      <w:sz w:val="22"/>
    </w:rPr>
  </w:style>
  <w:style w:type="paragraph" w:customStyle="1" w:styleId="1a">
    <w:name w:val="Абзац списка1"/>
    <w:basedOn w:val="a0"/>
    <w:qFormat/>
    <w:rsid w:val="00DF6D87"/>
    <w:pPr>
      <w:spacing w:after="0" w:line="240" w:lineRule="auto"/>
      <w:ind w:left="720"/>
    </w:pPr>
    <w:rPr>
      <w:rFonts w:ascii="Times New Roman" w:eastAsia="Times New Roman" w:hAnsi="Times New Roman" w:cs="Times New Roman"/>
      <w:sz w:val="24"/>
      <w:szCs w:val="24"/>
      <w:lang w:eastAsia="ru-RU"/>
    </w:rPr>
  </w:style>
  <w:style w:type="paragraph" w:customStyle="1" w:styleId="1b">
    <w:name w:val="Без интервала1"/>
    <w:rsid w:val="00DF6D87"/>
    <w:pPr>
      <w:spacing w:after="0" w:line="240" w:lineRule="auto"/>
    </w:pPr>
    <w:rPr>
      <w:rFonts w:ascii="Calibri" w:eastAsia="Times New Roman" w:hAnsi="Calibri" w:cs="Times New Roman"/>
      <w:sz w:val="22"/>
    </w:rPr>
  </w:style>
  <w:style w:type="paragraph" w:styleId="33">
    <w:name w:val="Body Text Indent 3"/>
    <w:basedOn w:val="a0"/>
    <w:link w:val="34"/>
    <w:uiPriority w:val="99"/>
    <w:semiHidden/>
    <w:unhideWhenUsed/>
    <w:rsid w:val="00820CB7"/>
    <w:pPr>
      <w:spacing w:after="120"/>
      <w:ind w:left="283"/>
    </w:pPr>
    <w:rPr>
      <w:sz w:val="16"/>
      <w:szCs w:val="16"/>
    </w:rPr>
  </w:style>
  <w:style w:type="character" w:customStyle="1" w:styleId="34">
    <w:name w:val="Основной текст с отступом 3 Знак"/>
    <w:basedOn w:val="a1"/>
    <w:link w:val="33"/>
    <w:uiPriority w:val="99"/>
    <w:semiHidden/>
    <w:rsid w:val="00820CB7"/>
    <w:rPr>
      <w:sz w:val="16"/>
      <w:szCs w:val="16"/>
    </w:rPr>
  </w:style>
  <w:style w:type="character" w:customStyle="1" w:styleId="c1">
    <w:name w:val="c1"/>
    <w:basedOn w:val="a1"/>
    <w:rsid w:val="007A3CBA"/>
  </w:style>
  <w:style w:type="character" w:customStyle="1" w:styleId="25">
    <w:name w:val="Основной текст (2)_"/>
    <w:basedOn w:val="a1"/>
    <w:link w:val="26"/>
    <w:rsid w:val="00F429C1"/>
    <w:rPr>
      <w:rFonts w:ascii="Times New Roman" w:eastAsia="Times New Roman" w:hAnsi="Times New Roman" w:cs="Times New Roman"/>
      <w:b/>
      <w:bCs/>
      <w:sz w:val="21"/>
      <w:szCs w:val="21"/>
      <w:shd w:val="clear" w:color="auto" w:fill="FFFFFF"/>
    </w:rPr>
  </w:style>
  <w:style w:type="paragraph" w:customStyle="1" w:styleId="26">
    <w:name w:val="Основной текст (2)"/>
    <w:basedOn w:val="a0"/>
    <w:link w:val="25"/>
    <w:rsid w:val="00F429C1"/>
    <w:pPr>
      <w:shd w:val="clear" w:color="auto" w:fill="FFFFFF"/>
      <w:spacing w:after="420" w:line="0" w:lineRule="atLeast"/>
      <w:ind w:left="40"/>
      <w:jc w:val="both"/>
    </w:pPr>
    <w:rPr>
      <w:rFonts w:ascii="Times New Roman" w:eastAsia="Times New Roman" w:hAnsi="Times New Roman" w:cs="Times New Roman"/>
      <w:b/>
      <w:bCs/>
      <w:sz w:val="21"/>
      <w:szCs w:val="21"/>
    </w:rPr>
  </w:style>
  <w:style w:type="character" w:customStyle="1" w:styleId="105pt">
    <w:name w:val="Основной текст + 10;5 pt"/>
    <w:basedOn w:val="af8"/>
    <w:rsid w:val="00F429C1"/>
    <w:rPr>
      <w:color w:val="000000"/>
      <w:spacing w:val="0"/>
      <w:w w:val="100"/>
      <w:position w:val="0"/>
      <w:sz w:val="21"/>
      <w:szCs w:val="21"/>
      <w:lang w:val="ru-RU"/>
    </w:rPr>
  </w:style>
  <w:style w:type="paragraph" w:customStyle="1" w:styleId="40">
    <w:name w:val="Основной текст4"/>
    <w:basedOn w:val="a0"/>
    <w:rsid w:val="007C0121"/>
    <w:pPr>
      <w:widowControl w:val="0"/>
      <w:shd w:val="clear" w:color="auto" w:fill="FFFFFF"/>
      <w:spacing w:before="180" w:after="0" w:line="274" w:lineRule="exact"/>
      <w:jc w:val="both"/>
    </w:pPr>
    <w:rPr>
      <w:rFonts w:ascii="Times New Roman" w:eastAsia="Times New Roman" w:hAnsi="Times New Roman" w:cs="Times New Roman"/>
    </w:rPr>
  </w:style>
  <w:style w:type="character" w:customStyle="1" w:styleId="30">
    <w:name w:val="Заголовок 3 Знак"/>
    <w:basedOn w:val="a1"/>
    <w:link w:val="3"/>
    <w:uiPriority w:val="9"/>
    <w:rsid w:val="0021454E"/>
    <w:rPr>
      <w:rFonts w:asciiTheme="majorHAnsi" w:eastAsiaTheme="majorEastAsia" w:hAnsiTheme="majorHAnsi" w:cstheme="majorBidi"/>
      <w:b/>
      <w:bCs/>
      <w:color w:val="4F81BD" w:themeColor="accent1"/>
      <w:sz w:val="22"/>
    </w:rPr>
  </w:style>
  <w:style w:type="paragraph" w:styleId="HTML">
    <w:name w:val="HTML Preformatted"/>
    <w:basedOn w:val="a0"/>
    <w:link w:val="HTML0"/>
    <w:uiPriority w:val="99"/>
    <w:unhideWhenUsed/>
    <w:rsid w:val="00214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21454E"/>
    <w:rPr>
      <w:rFonts w:ascii="Courier New" w:eastAsia="Times New Roman" w:hAnsi="Courier New" w:cs="Courier New"/>
      <w:sz w:val="20"/>
      <w:szCs w:val="20"/>
      <w:lang w:eastAsia="ru-RU"/>
    </w:rPr>
  </w:style>
  <w:style w:type="character" w:customStyle="1" w:styleId="c5">
    <w:name w:val="c5"/>
    <w:basedOn w:val="a1"/>
    <w:rsid w:val="000C65A5"/>
  </w:style>
  <w:style w:type="character" w:customStyle="1" w:styleId="c3">
    <w:name w:val="c3"/>
    <w:basedOn w:val="a1"/>
    <w:rsid w:val="000C65A5"/>
  </w:style>
  <w:style w:type="paragraph" w:customStyle="1" w:styleId="c10">
    <w:name w:val="c10"/>
    <w:basedOn w:val="a0"/>
    <w:rsid w:val="000C65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0"/>
    <w:rsid w:val="000C65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k-margin">
    <w:name w:val="uk-margin"/>
    <w:basedOn w:val="a0"/>
    <w:uiPriority w:val="99"/>
    <w:qFormat/>
    <w:rsid w:val="002E39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k-text-large">
    <w:name w:val="uk-text-large"/>
    <w:basedOn w:val="a1"/>
    <w:rsid w:val="002E39DC"/>
  </w:style>
  <w:style w:type="paragraph" w:styleId="35">
    <w:name w:val="Body Text 3"/>
    <w:basedOn w:val="a0"/>
    <w:link w:val="36"/>
    <w:uiPriority w:val="99"/>
    <w:unhideWhenUsed/>
    <w:rsid w:val="0068351B"/>
    <w:pPr>
      <w:spacing w:after="120"/>
    </w:pPr>
    <w:rPr>
      <w:rFonts w:eastAsiaTheme="minorEastAsia"/>
      <w:sz w:val="16"/>
      <w:szCs w:val="16"/>
      <w:lang w:eastAsia="ru-RU"/>
    </w:rPr>
  </w:style>
  <w:style w:type="character" w:customStyle="1" w:styleId="36">
    <w:name w:val="Основной текст 3 Знак"/>
    <w:basedOn w:val="a1"/>
    <w:link w:val="35"/>
    <w:uiPriority w:val="99"/>
    <w:rsid w:val="0068351B"/>
    <w:rPr>
      <w:rFonts w:eastAsiaTheme="minorEastAsia"/>
      <w:sz w:val="16"/>
      <w:szCs w:val="16"/>
      <w:lang w:eastAsia="ru-RU"/>
    </w:rPr>
  </w:style>
  <w:style w:type="character" w:customStyle="1" w:styleId="c4">
    <w:name w:val="c4"/>
    <w:basedOn w:val="a1"/>
    <w:rsid w:val="00482EED"/>
  </w:style>
  <w:style w:type="character" w:customStyle="1" w:styleId="c12">
    <w:name w:val="c12"/>
    <w:basedOn w:val="a1"/>
    <w:rsid w:val="00943083"/>
  </w:style>
  <w:style w:type="paragraph" w:customStyle="1" w:styleId="article-renderblock">
    <w:name w:val="article-render__block"/>
    <w:basedOn w:val="a0"/>
    <w:rsid w:val="00246AA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4699848">
      <w:bodyDiv w:val="1"/>
      <w:marLeft w:val="0"/>
      <w:marRight w:val="0"/>
      <w:marTop w:val="0"/>
      <w:marBottom w:val="0"/>
      <w:divBdr>
        <w:top w:val="none" w:sz="0" w:space="0" w:color="auto"/>
        <w:left w:val="none" w:sz="0" w:space="0" w:color="auto"/>
        <w:bottom w:val="none" w:sz="0" w:space="0" w:color="auto"/>
        <w:right w:val="none" w:sz="0" w:space="0" w:color="auto"/>
      </w:divBdr>
    </w:div>
    <w:div w:id="36467602">
      <w:bodyDiv w:val="1"/>
      <w:marLeft w:val="0"/>
      <w:marRight w:val="0"/>
      <w:marTop w:val="0"/>
      <w:marBottom w:val="0"/>
      <w:divBdr>
        <w:top w:val="none" w:sz="0" w:space="0" w:color="auto"/>
        <w:left w:val="none" w:sz="0" w:space="0" w:color="auto"/>
        <w:bottom w:val="none" w:sz="0" w:space="0" w:color="auto"/>
        <w:right w:val="none" w:sz="0" w:space="0" w:color="auto"/>
      </w:divBdr>
    </w:div>
    <w:div w:id="80950191">
      <w:bodyDiv w:val="1"/>
      <w:marLeft w:val="0"/>
      <w:marRight w:val="0"/>
      <w:marTop w:val="0"/>
      <w:marBottom w:val="0"/>
      <w:divBdr>
        <w:top w:val="none" w:sz="0" w:space="0" w:color="auto"/>
        <w:left w:val="none" w:sz="0" w:space="0" w:color="auto"/>
        <w:bottom w:val="none" w:sz="0" w:space="0" w:color="auto"/>
        <w:right w:val="none" w:sz="0" w:space="0" w:color="auto"/>
      </w:divBdr>
    </w:div>
    <w:div w:id="88082636">
      <w:bodyDiv w:val="1"/>
      <w:marLeft w:val="0"/>
      <w:marRight w:val="0"/>
      <w:marTop w:val="0"/>
      <w:marBottom w:val="0"/>
      <w:divBdr>
        <w:top w:val="none" w:sz="0" w:space="0" w:color="auto"/>
        <w:left w:val="none" w:sz="0" w:space="0" w:color="auto"/>
        <w:bottom w:val="none" w:sz="0" w:space="0" w:color="auto"/>
        <w:right w:val="none" w:sz="0" w:space="0" w:color="auto"/>
      </w:divBdr>
    </w:div>
    <w:div w:id="113642579">
      <w:bodyDiv w:val="1"/>
      <w:marLeft w:val="0"/>
      <w:marRight w:val="0"/>
      <w:marTop w:val="0"/>
      <w:marBottom w:val="0"/>
      <w:divBdr>
        <w:top w:val="none" w:sz="0" w:space="0" w:color="auto"/>
        <w:left w:val="none" w:sz="0" w:space="0" w:color="auto"/>
        <w:bottom w:val="none" w:sz="0" w:space="0" w:color="auto"/>
        <w:right w:val="none" w:sz="0" w:space="0" w:color="auto"/>
      </w:divBdr>
    </w:div>
    <w:div w:id="121122605">
      <w:bodyDiv w:val="1"/>
      <w:marLeft w:val="0"/>
      <w:marRight w:val="0"/>
      <w:marTop w:val="0"/>
      <w:marBottom w:val="0"/>
      <w:divBdr>
        <w:top w:val="none" w:sz="0" w:space="0" w:color="auto"/>
        <w:left w:val="none" w:sz="0" w:space="0" w:color="auto"/>
        <w:bottom w:val="none" w:sz="0" w:space="0" w:color="auto"/>
        <w:right w:val="none" w:sz="0" w:space="0" w:color="auto"/>
      </w:divBdr>
    </w:div>
    <w:div w:id="130248119">
      <w:bodyDiv w:val="1"/>
      <w:marLeft w:val="0"/>
      <w:marRight w:val="0"/>
      <w:marTop w:val="0"/>
      <w:marBottom w:val="0"/>
      <w:divBdr>
        <w:top w:val="none" w:sz="0" w:space="0" w:color="auto"/>
        <w:left w:val="none" w:sz="0" w:space="0" w:color="auto"/>
        <w:bottom w:val="none" w:sz="0" w:space="0" w:color="auto"/>
        <w:right w:val="none" w:sz="0" w:space="0" w:color="auto"/>
      </w:divBdr>
    </w:div>
    <w:div w:id="213929071">
      <w:bodyDiv w:val="1"/>
      <w:marLeft w:val="0"/>
      <w:marRight w:val="0"/>
      <w:marTop w:val="0"/>
      <w:marBottom w:val="0"/>
      <w:divBdr>
        <w:top w:val="none" w:sz="0" w:space="0" w:color="auto"/>
        <w:left w:val="none" w:sz="0" w:space="0" w:color="auto"/>
        <w:bottom w:val="none" w:sz="0" w:space="0" w:color="auto"/>
        <w:right w:val="none" w:sz="0" w:space="0" w:color="auto"/>
      </w:divBdr>
    </w:div>
    <w:div w:id="236060961">
      <w:bodyDiv w:val="1"/>
      <w:marLeft w:val="0"/>
      <w:marRight w:val="0"/>
      <w:marTop w:val="0"/>
      <w:marBottom w:val="0"/>
      <w:divBdr>
        <w:top w:val="none" w:sz="0" w:space="0" w:color="auto"/>
        <w:left w:val="none" w:sz="0" w:space="0" w:color="auto"/>
        <w:bottom w:val="none" w:sz="0" w:space="0" w:color="auto"/>
        <w:right w:val="none" w:sz="0" w:space="0" w:color="auto"/>
      </w:divBdr>
    </w:div>
    <w:div w:id="275915197">
      <w:bodyDiv w:val="1"/>
      <w:marLeft w:val="0"/>
      <w:marRight w:val="0"/>
      <w:marTop w:val="0"/>
      <w:marBottom w:val="0"/>
      <w:divBdr>
        <w:top w:val="none" w:sz="0" w:space="0" w:color="auto"/>
        <w:left w:val="none" w:sz="0" w:space="0" w:color="auto"/>
        <w:bottom w:val="none" w:sz="0" w:space="0" w:color="auto"/>
        <w:right w:val="none" w:sz="0" w:space="0" w:color="auto"/>
      </w:divBdr>
    </w:div>
    <w:div w:id="302659568">
      <w:bodyDiv w:val="1"/>
      <w:marLeft w:val="0"/>
      <w:marRight w:val="0"/>
      <w:marTop w:val="0"/>
      <w:marBottom w:val="0"/>
      <w:divBdr>
        <w:top w:val="none" w:sz="0" w:space="0" w:color="auto"/>
        <w:left w:val="none" w:sz="0" w:space="0" w:color="auto"/>
        <w:bottom w:val="none" w:sz="0" w:space="0" w:color="auto"/>
        <w:right w:val="none" w:sz="0" w:space="0" w:color="auto"/>
      </w:divBdr>
    </w:div>
    <w:div w:id="306513135">
      <w:bodyDiv w:val="1"/>
      <w:marLeft w:val="0"/>
      <w:marRight w:val="0"/>
      <w:marTop w:val="0"/>
      <w:marBottom w:val="0"/>
      <w:divBdr>
        <w:top w:val="none" w:sz="0" w:space="0" w:color="auto"/>
        <w:left w:val="none" w:sz="0" w:space="0" w:color="auto"/>
        <w:bottom w:val="none" w:sz="0" w:space="0" w:color="auto"/>
        <w:right w:val="none" w:sz="0" w:space="0" w:color="auto"/>
      </w:divBdr>
    </w:div>
    <w:div w:id="311494159">
      <w:bodyDiv w:val="1"/>
      <w:marLeft w:val="0"/>
      <w:marRight w:val="0"/>
      <w:marTop w:val="0"/>
      <w:marBottom w:val="0"/>
      <w:divBdr>
        <w:top w:val="none" w:sz="0" w:space="0" w:color="auto"/>
        <w:left w:val="none" w:sz="0" w:space="0" w:color="auto"/>
        <w:bottom w:val="none" w:sz="0" w:space="0" w:color="auto"/>
        <w:right w:val="none" w:sz="0" w:space="0" w:color="auto"/>
      </w:divBdr>
    </w:div>
    <w:div w:id="318772036">
      <w:bodyDiv w:val="1"/>
      <w:marLeft w:val="0"/>
      <w:marRight w:val="0"/>
      <w:marTop w:val="0"/>
      <w:marBottom w:val="0"/>
      <w:divBdr>
        <w:top w:val="none" w:sz="0" w:space="0" w:color="auto"/>
        <w:left w:val="none" w:sz="0" w:space="0" w:color="auto"/>
        <w:bottom w:val="none" w:sz="0" w:space="0" w:color="auto"/>
        <w:right w:val="none" w:sz="0" w:space="0" w:color="auto"/>
      </w:divBdr>
    </w:div>
    <w:div w:id="328799628">
      <w:bodyDiv w:val="1"/>
      <w:marLeft w:val="0"/>
      <w:marRight w:val="0"/>
      <w:marTop w:val="0"/>
      <w:marBottom w:val="0"/>
      <w:divBdr>
        <w:top w:val="none" w:sz="0" w:space="0" w:color="auto"/>
        <w:left w:val="none" w:sz="0" w:space="0" w:color="auto"/>
        <w:bottom w:val="none" w:sz="0" w:space="0" w:color="auto"/>
        <w:right w:val="none" w:sz="0" w:space="0" w:color="auto"/>
      </w:divBdr>
    </w:div>
    <w:div w:id="493028208">
      <w:bodyDiv w:val="1"/>
      <w:marLeft w:val="0"/>
      <w:marRight w:val="0"/>
      <w:marTop w:val="0"/>
      <w:marBottom w:val="0"/>
      <w:divBdr>
        <w:top w:val="none" w:sz="0" w:space="0" w:color="auto"/>
        <w:left w:val="none" w:sz="0" w:space="0" w:color="auto"/>
        <w:bottom w:val="none" w:sz="0" w:space="0" w:color="auto"/>
        <w:right w:val="none" w:sz="0" w:space="0" w:color="auto"/>
      </w:divBdr>
    </w:div>
    <w:div w:id="510221200">
      <w:bodyDiv w:val="1"/>
      <w:marLeft w:val="0"/>
      <w:marRight w:val="0"/>
      <w:marTop w:val="0"/>
      <w:marBottom w:val="0"/>
      <w:divBdr>
        <w:top w:val="none" w:sz="0" w:space="0" w:color="auto"/>
        <w:left w:val="none" w:sz="0" w:space="0" w:color="auto"/>
        <w:bottom w:val="none" w:sz="0" w:space="0" w:color="auto"/>
        <w:right w:val="none" w:sz="0" w:space="0" w:color="auto"/>
      </w:divBdr>
    </w:div>
    <w:div w:id="521481900">
      <w:bodyDiv w:val="1"/>
      <w:marLeft w:val="0"/>
      <w:marRight w:val="0"/>
      <w:marTop w:val="0"/>
      <w:marBottom w:val="0"/>
      <w:divBdr>
        <w:top w:val="none" w:sz="0" w:space="0" w:color="auto"/>
        <w:left w:val="none" w:sz="0" w:space="0" w:color="auto"/>
        <w:bottom w:val="none" w:sz="0" w:space="0" w:color="auto"/>
        <w:right w:val="none" w:sz="0" w:space="0" w:color="auto"/>
      </w:divBdr>
    </w:div>
    <w:div w:id="548340059">
      <w:bodyDiv w:val="1"/>
      <w:marLeft w:val="0"/>
      <w:marRight w:val="0"/>
      <w:marTop w:val="0"/>
      <w:marBottom w:val="0"/>
      <w:divBdr>
        <w:top w:val="none" w:sz="0" w:space="0" w:color="auto"/>
        <w:left w:val="none" w:sz="0" w:space="0" w:color="auto"/>
        <w:bottom w:val="none" w:sz="0" w:space="0" w:color="auto"/>
        <w:right w:val="none" w:sz="0" w:space="0" w:color="auto"/>
      </w:divBdr>
    </w:div>
    <w:div w:id="561714174">
      <w:bodyDiv w:val="1"/>
      <w:marLeft w:val="0"/>
      <w:marRight w:val="0"/>
      <w:marTop w:val="0"/>
      <w:marBottom w:val="0"/>
      <w:divBdr>
        <w:top w:val="none" w:sz="0" w:space="0" w:color="auto"/>
        <w:left w:val="none" w:sz="0" w:space="0" w:color="auto"/>
        <w:bottom w:val="none" w:sz="0" w:space="0" w:color="auto"/>
        <w:right w:val="none" w:sz="0" w:space="0" w:color="auto"/>
      </w:divBdr>
    </w:div>
    <w:div w:id="562375457">
      <w:bodyDiv w:val="1"/>
      <w:marLeft w:val="0"/>
      <w:marRight w:val="0"/>
      <w:marTop w:val="0"/>
      <w:marBottom w:val="0"/>
      <w:divBdr>
        <w:top w:val="none" w:sz="0" w:space="0" w:color="auto"/>
        <w:left w:val="none" w:sz="0" w:space="0" w:color="auto"/>
        <w:bottom w:val="none" w:sz="0" w:space="0" w:color="auto"/>
        <w:right w:val="none" w:sz="0" w:space="0" w:color="auto"/>
      </w:divBdr>
    </w:div>
    <w:div w:id="588124331">
      <w:bodyDiv w:val="1"/>
      <w:marLeft w:val="0"/>
      <w:marRight w:val="0"/>
      <w:marTop w:val="0"/>
      <w:marBottom w:val="0"/>
      <w:divBdr>
        <w:top w:val="none" w:sz="0" w:space="0" w:color="auto"/>
        <w:left w:val="none" w:sz="0" w:space="0" w:color="auto"/>
        <w:bottom w:val="none" w:sz="0" w:space="0" w:color="auto"/>
        <w:right w:val="none" w:sz="0" w:space="0" w:color="auto"/>
      </w:divBdr>
    </w:div>
    <w:div w:id="680668770">
      <w:bodyDiv w:val="1"/>
      <w:marLeft w:val="0"/>
      <w:marRight w:val="0"/>
      <w:marTop w:val="0"/>
      <w:marBottom w:val="0"/>
      <w:divBdr>
        <w:top w:val="none" w:sz="0" w:space="0" w:color="auto"/>
        <w:left w:val="none" w:sz="0" w:space="0" w:color="auto"/>
        <w:bottom w:val="none" w:sz="0" w:space="0" w:color="auto"/>
        <w:right w:val="none" w:sz="0" w:space="0" w:color="auto"/>
      </w:divBdr>
    </w:div>
    <w:div w:id="953829042">
      <w:bodyDiv w:val="1"/>
      <w:marLeft w:val="0"/>
      <w:marRight w:val="0"/>
      <w:marTop w:val="0"/>
      <w:marBottom w:val="0"/>
      <w:divBdr>
        <w:top w:val="none" w:sz="0" w:space="0" w:color="auto"/>
        <w:left w:val="none" w:sz="0" w:space="0" w:color="auto"/>
        <w:bottom w:val="none" w:sz="0" w:space="0" w:color="auto"/>
        <w:right w:val="none" w:sz="0" w:space="0" w:color="auto"/>
      </w:divBdr>
    </w:div>
    <w:div w:id="975334246">
      <w:bodyDiv w:val="1"/>
      <w:marLeft w:val="0"/>
      <w:marRight w:val="0"/>
      <w:marTop w:val="0"/>
      <w:marBottom w:val="0"/>
      <w:divBdr>
        <w:top w:val="none" w:sz="0" w:space="0" w:color="auto"/>
        <w:left w:val="none" w:sz="0" w:space="0" w:color="auto"/>
        <w:bottom w:val="none" w:sz="0" w:space="0" w:color="auto"/>
        <w:right w:val="none" w:sz="0" w:space="0" w:color="auto"/>
      </w:divBdr>
    </w:div>
    <w:div w:id="1011300552">
      <w:bodyDiv w:val="1"/>
      <w:marLeft w:val="0"/>
      <w:marRight w:val="0"/>
      <w:marTop w:val="0"/>
      <w:marBottom w:val="0"/>
      <w:divBdr>
        <w:top w:val="none" w:sz="0" w:space="0" w:color="auto"/>
        <w:left w:val="none" w:sz="0" w:space="0" w:color="auto"/>
        <w:bottom w:val="none" w:sz="0" w:space="0" w:color="auto"/>
        <w:right w:val="none" w:sz="0" w:space="0" w:color="auto"/>
      </w:divBdr>
    </w:div>
    <w:div w:id="1055078501">
      <w:bodyDiv w:val="1"/>
      <w:marLeft w:val="0"/>
      <w:marRight w:val="0"/>
      <w:marTop w:val="0"/>
      <w:marBottom w:val="0"/>
      <w:divBdr>
        <w:top w:val="none" w:sz="0" w:space="0" w:color="auto"/>
        <w:left w:val="none" w:sz="0" w:space="0" w:color="auto"/>
        <w:bottom w:val="none" w:sz="0" w:space="0" w:color="auto"/>
        <w:right w:val="none" w:sz="0" w:space="0" w:color="auto"/>
      </w:divBdr>
    </w:div>
    <w:div w:id="1100838152">
      <w:bodyDiv w:val="1"/>
      <w:marLeft w:val="0"/>
      <w:marRight w:val="0"/>
      <w:marTop w:val="0"/>
      <w:marBottom w:val="0"/>
      <w:divBdr>
        <w:top w:val="none" w:sz="0" w:space="0" w:color="auto"/>
        <w:left w:val="none" w:sz="0" w:space="0" w:color="auto"/>
        <w:bottom w:val="none" w:sz="0" w:space="0" w:color="auto"/>
        <w:right w:val="none" w:sz="0" w:space="0" w:color="auto"/>
      </w:divBdr>
    </w:div>
    <w:div w:id="1124158333">
      <w:bodyDiv w:val="1"/>
      <w:marLeft w:val="0"/>
      <w:marRight w:val="0"/>
      <w:marTop w:val="0"/>
      <w:marBottom w:val="0"/>
      <w:divBdr>
        <w:top w:val="none" w:sz="0" w:space="0" w:color="auto"/>
        <w:left w:val="none" w:sz="0" w:space="0" w:color="auto"/>
        <w:bottom w:val="none" w:sz="0" w:space="0" w:color="auto"/>
        <w:right w:val="none" w:sz="0" w:space="0" w:color="auto"/>
      </w:divBdr>
    </w:div>
    <w:div w:id="1245997588">
      <w:bodyDiv w:val="1"/>
      <w:marLeft w:val="0"/>
      <w:marRight w:val="0"/>
      <w:marTop w:val="0"/>
      <w:marBottom w:val="0"/>
      <w:divBdr>
        <w:top w:val="none" w:sz="0" w:space="0" w:color="auto"/>
        <w:left w:val="none" w:sz="0" w:space="0" w:color="auto"/>
        <w:bottom w:val="none" w:sz="0" w:space="0" w:color="auto"/>
        <w:right w:val="none" w:sz="0" w:space="0" w:color="auto"/>
      </w:divBdr>
    </w:div>
    <w:div w:id="1246527119">
      <w:bodyDiv w:val="1"/>
      <w:marLeft w:val="0"/>
      <w:marRight w:val="0"/>
      <w:marTop w:val="0"/>
      <w:marBottom w:val="0"/>
      <w:divBdr>
        <w:top w:val="none" w:sz="0" w:space="0" w:color="auto"/>
        <w:left w:val="none" w:sz="0" w:space="0" w:color="auto"/>
        <w:bottom w:val="none" w:sz="0" w:space="0" w:color="auto"/>
        <w:right w:val="none" w:sz="0" w:space="0" w:color="auto"/>
      </w:divBdr>
    </w:div>
    <w:div w:id="1247348176">
      <w:bodyDiv w:val="1"/>
      <w:marLeft w:val="0"/>
      <w:marRight w:val="0"/>
      <w:marTop w:val="0"/>
      <w:marBottom w:val="0"/>
      <w:divBdr>
        <w:top w:val="none" w:sz="0" w:space="0" w:color="auto"/>
        <w:left w:val="none" w:sz="0" w:space="0" w:color="auto"/>
        <w:bottom w:val="none" w:sz="0" w:space="0" w:color="auto"/>
        <w:right w:val="none" w:sz="0" w:space="0" w:color="auto"/>
      </w:divBdr>
    </w:div>
    <w:div w:id="1285694686">
      <w:bodyDiv w:val="1"/>
      <w:marLeft w:val="0"/>
      <w:marRight w:val="0"/>
      <w:marTop w:val="0"/>
      <w:marBottom w:val="0"/>
      <w:divBdr>
        <w:top w:val="none" w:sz="0" w:space="0" w:color="auto"/>
        <w:left w:val="none" w:sz="0" w:space="0" w:color="auto"/>
        <w:bottom w:val="none" w:sz="0" w:space="0" w:color="auto"/>
        <w:right w:val="none" w:sz="0" w:space="0" w:color="auto"/>
      </w:divBdr>
    </w:div>
    <w:div w:id="1312250644">
      <w:bodyDiv w:val="1"/>
      <w:marLeft w:val="0"/>
      <w:marRight w:val="0"/>
      <w:marTop w:val="0"/>
      <w:marBottom w:val="0"/>
      <w:divBdr>
        <w:top w:val="none" w:sz="0" w:space="0" w:color="auto"/>
        <w:left w:val="none" w:sz="0" w:space="0" w:color="auto"/>
        <w:bottom w:val="none" w:sz="0" w:space="0" w:color="auto"/>
        <w:right w:val="none" w:sz="0" w:space="0" w:color="auto"/>
      </w:divBdr>
    </w:div>
    <w:div w:id="1434548019">
      <w:bodyDiv w:val="1"/>
      <w:marLeft w:val="0"/>
      <w:marRight w:val="0"/>
      <w:marTop w:val="0"/>
      <w:marBottom w:val="0"/>
      <w:divBdr>
        <w:top w:val="none" w:sz="0" w:space="0" w:color="auto"/>
        <w:left w:val="none" w:sz="0" w:space="0" w:color="auto"/>
        <w:bottom w:val="none" w:sz="0" w:space="0" w:color="auto"/>
        <w:right w:val="none" w:sz="0" w:space="0" w:color="auto"/>
      </w:divBdr>
    </w:div>
    <w:div w:id="1435784171">
      <w:bodyDiv w:val="1"/>
      <w:marLeft w:val="0"/>
      <w:marRight w:val="0"/>
      <w:marTop w:val="0"/>
      <w:marBottom w:val="0"/>
      <w:divBdr>
        <w:top w:val="none" w:sz="0" w:space="0" w:color="auto"/>
        <w:left w:val="none" w:sz="0" w:space="0" w:color="auto"/>
        <w:bottom w:val="none" w:sz="0" w:space="0" w:color="auto"/>
        <w:right w:val="none" w:sz="0" w:space="0" w:color="auto"/>
      </w:divBdr>
    </w:div>
    <w:div w:id="1444421691">
      <w:bodyDiv w:val="1"/>
      <w:marLeft w:val="0"/>
      <w:marRight w:val="0"/>
      <w:marTop w:val="0"/>
      <w:marBottom w:val="0"/>
      <w:divBdr>
        <w:top w:val="none" w:sz="0" w:space="0" w:color="auto"/>
        <w:left w:val="none" w:sz="0" w:space="0" w:color="auto"/>
        <w:bottom w:val="none" w:sz="0" w:space="0" w:color="auto"/>
        <w:right w:val="none" w:sz="0" w:space="0" w:color="auto"/>
      </w:divBdr>
    </w:div>
    <w:div w:id="1473596358">
      <w:bodyDiv w:val="1"/>
      <w:marLeft w:val="0"/>
      <w:marRight w:val="0"/>
      <w:marTop w:val="0"/>
      <w:marBottom w:val="0"/>
      <w:divBdr>
        <w:top w:val="none" w:sz="0" w:space="0" w:color="auto"/>
        <w:left w:val="none" w:sz="0" w:space="0" w:color="auto"/>
        <w:bottom w:val="none" w:sz="0" w:space="0" w:color="auto"/>
        <w:right w:val="none" w:sz="0" w:space="0" w:color="auto"/>
      </w:divBdr>
    </w:div>
    <w:div w:id="1479151212">
      <w:bodyDiv w:val="1"/>
      <w:marLeft w:val="0"/>
      <w:marRight w:val="0"/>
      <w:marTop w:val="0"/>
      <w:marBottom w:val="0"/>
      <w:divBdr>
        <w:top w:val="none" w:sz="0" w:space="0" w:color="auto"/>
        <w:left w:val="none" w:sz="0" w:space="0" w:color="auto"/>
        <w:bottom w:val="none" w:sz="0" w:space="0" w:color="auto"/>
        <w:right w:val="none" w:sz="0" w:space="0" w:color="auto"/>
      </w:divBdr>
    </w:div>
    <w:div w:id="1504513904">
      <w:bodyDiv w:val="1"/>
      <w:marLeft w:val="0"/>
      <w:marRight w:val="0"/>
      <w:marTop w:val="0"/>
      <w:marBottom w:val="0"/>
      <w:divBdr>
        <w:top w:val="none" w:sz="0" w:space="0" w:color="auto"/>
        <w:left w:val="none" w:sz="0" w:space="0" w:color="auto"/>
        <w:bottom w:val="none" w:sz="0" w:space="0" w:color="auto"/>
        <w:right w:val="none" w:sz="0" w:space="0" w:color="auto"/>
      </w:divBdr>
    </w:div>
    <w:div w:id="1614511375">
      <w:bodyDiv w:val="1"/>
      <w:marLeft w:val="0"/>
      <w:marRight w:val="0"/>
      <w:marTop w:val="0"/>
      <w:marBottom w:val="0"/>
      <w:divBdr>
        <w:top w:val="none" w:sz="0" w:space="0" w:color="auto"/>
        <w:left w:val="none" w:sz="0" w:space="0" w:color="auto"/>
        <w:bottom w:val="none" w:sz="0" w:space="0" w:color="auto"/>
        <w:right w:val="none" w:sz="0" w:space="0" w:color="auto"/>
      </w:divBdr>
    </w:div>
    <w:div w:id="1711688486">
      <w:bodyDiv w:val="1"/>
      <w:marLeft w:val="0"/>
      <w:marRight w:val="0"/>
      <w:marTop w:val="0"/>
      <w:marBottom w:val="0"/>
      <w:divBdr>
        <w:top w:val="none" w:sz="0" w:space="0" w:color="auto"/>
        <w:left w:val="none" w:sz="0" w:space="0" w:color="auto"/>
        <w:bottom w:val="none" w:sz="0" w:space="0" w:color="auto"/>
        <w:right w:val="none" w:sz="0" w:space="0" w:color="auto"/>
      </w:divBdr>
    </w:div>
    <w:div w:id="1752042239">
      <w:bodyDiv w:val="1"/>
      <w:marLeft w:val="0"/>
      <w:marRight w:val="0"/>
      <w:marTop w:val="0"/>
      <w:marBottom w:val="0"/>
      <w:divBdr>
        <w:top w:val="none" w:sz="0" w:space="0" w:color="auto"/>
        <w:left w:val="none" w:sz="0" w:space="0" w:color="auto"/>
        <w:bottom w:val="none" w:sz="0" w:space="0" w:color="auto"/>
        <w:right w:val="none" w:sz="0" w:space="0" w:color="auto"/>
      </w:divBdr>
    </w:div>
    <w:div w:id="1766996670">
      <w:bodyDiv w:val="1"/>
      <w:marLeft w:val="0"/>
      <w:marRight w:val="0"/>
      <w:marTop w:val="0"/>
      <w:marBottom w:val="0"/>
      <w:divBdr>
        <w:top w:val="none" w:sz="0" w:space="0" w:color="auto"/>
        <w:left w:val="none" w:sz="0" w:space="0" w:color="auto"/>
        <w:bottom w:val="none" w:sz="0" w:space="0" w:color="auto"/>
        <w:right w:val="none" w:sz="0" w:space="0" w:color="auto"/>
      </w:divBdr>
    </w:div>
    <w:div w:id="1772122411">
      <w:bodyDiv w:val="1"/>
      <w:marLeft w:val="0"/>
      <w:marRight w:val="0"/>
      <w:marTop w:val="0"/>
      <w:marBottom w:val="0"/>
      <w:divBdr>
        <w:top w:val="none" w:sz="0" w:space="0" w:color="auto"/>
        <w:left w:val="none" w:sz="0" w:space="0" w:color="auto"/>
        <w:bottom w:val="none" w:sz="0" w:space="0" w:color="auto"/>
        <w:right w:val="none" w:sz="0" w:space="0" w:color="auto"/>
      </w:divBdr>
    </w:div>
    <w:div w:id="1773011126">
      <w:bodyDiv w:val="1"/>
      <w:marLeft w:val="0"/>
      <w:marRight w:val="0"/>
      <w:marTop w:val="0"/>
      <w:marBottom w:val="0"/>
      <w:divBdr>
        <w:top w:val="none" w:sz="0" w:space="0" w:color="auto"/>
        <w:left w:val="none" w:sz="0" w:space="0" w:color="auto"/>
        <w:bottom w:val="none" w:sz="0" w:space="0" w:color="auto"/>
        <w:right w:val="none" w:sz="0" w:space="0" w:color="auto"/>
      </w:divBdr>
    </w:div>
    <w:div w:id="1868637044">
      <w:bodyDiv w:val="1"/>
      <w:marLeft w:val="0"/>
      <w:marRight w:val="0"/>
      <w:marTop w:val="0"/>
      <w:marBottom w:val="0"/>
      <w:divBdr>
        <w:top w:val="none" w:sz="0" w:space="0" w:color="auto"/>
        <w:left w:val="none" w:sz="0" w:space="0" w:color="auto"/>
        <w:bottom w:val="none" w:sz="0" w:space="0" w:color="auto"/>
        <w:right w:val="none" w:sz="0" w:space="0" w:color="auto"/>
      </w:divBdr>
    </w:div>
    <w:div w:id="1875651671">
      <w:bodyDiv w:val="1"/>
      <w:marLeft w:val="0"/>
      <w:marRight w:val="0"/>
      <w:marTop w:val="0"/>
      <w:marBottom w:val="0"/>
      <w:divBdr>
        <w:top w:val="none" w:sz="0" w:space="0" w:color="auto"/>
        <w:left w:val="none" w:sz="0" w:space="0" w:color="auto"/>
        <w:bottom w:val="none" w:sz="0" w:space="0" w:color="auto"/>
        <w:right w:val="none" w:sz="0" w:space="0" w:color="auto"/>
      </w:divBdr>
    </w:div>
    <w:div w:id="1948155065">
      <w:bodyDiv w:val="1"/>
      <w:marLeft w:val="0"/>
      <w:marRight w:val="0"/>
      <w:marTop w:val="0"/>
      <w:marBottom w:val="0"/>
      <w:divBdr>
        <w:top w:val="none" w:sz="0" w:space="0" w:color="auto"/>
        <w:left w:val="none" w:sz="0" w:space="0" w:color="auto"/>
        <w:bottom w:val="none" w:sz="0" w:space="0" w:color="auto"/>
        <w:right w:val="none" w:sz="0" w:space="0" w:color="auto"/>
      </w:divBdr>
    </w:div>
    <w:div w:id="1969890112">
      <w:bodyDiv w:val="1"/>
      <w:marLeft w:val="0"/>
      <w:marRight w:val="0"/>
      <w:marTop w:val="0"/>
      <w:marBottom w:val="0"/>
      <w:divBdr>
        <w:top w:val="none" w:sz="0" w:space="0" w:color="auto"/>
        <w:left w:val="none" w:sz="0" w:space="0" w:color="auto"/>
        <w:bottom w:val="none" w:sz="0" w:space="0" w:color="auto"/>
        <w:right w:val="none" w:sz="0" w:space="0" w:color="auto"/>
      </w:divBdr>
    </w:div>
    <w:div w:id="1994680443">
      <w:bodyDiv w:val="1"/>
      <w:marLeft w:val="0"/>
      <w:marRight w:val="0"/>
      <w:marTop w:val="0"/>
      <w:marBottom w:val="0"/>
      <w:divBdr>
        <w:top w:val="none" w:sz="0" w:space="0" w:color="auto"/>
        <w:left w:val="none" w:sz="0" w:space="0" w:color="auto"/>
        <w:bottom w:val="none" w:sz="0" w:space="0" w:color="auto"/>
        <w:right w:val="none" w:sz="0" w:space="0" w:color="auto"/>
      </w:divBdr>
    </w:div>
    <w:div w:id="2037004286">
      <w:bodyDiv w:val="1"/>
      <w:marLeft w:val="0"/>
      <w:marRight w:val="0"/>
      <w:marTop w:val="0"/>
      <w:marBottom w:val="0"/>
      <w:divBdr>
        <w:top w:val="none" w:sz="0" w:space="0" w:color="auto"/>
        <w:left w:val="none" w:sz="0" w:space="0" w:color="auto"/>
        <w:bottom w:val="none" w:sz="0" w:space="0" w:color="auto"/>
        <w:right w:val="none" w:sz="0" w:space="0" w:color="auto"/>
      </w:divBdr>
    </w:div>
    <w:div w:id="2096585296">
      <w:bodyDiv w:val="1"/>
      <w:marLeft w:val="0"/>
      <w:marRight w:val="0"/>
      <w:marTop w:val="0"/>
      <w:marBottom w:val="0"/>
      <w:divBdr>
        <w:top w:val="none" w:sz="0" w:space="0" w:color="auto"/>
        <w:left w:val="none" w:sz="0" w:space="0" w:color="auto"/>
        <w:bottom w:val="none" w:sz="0" w:space="0" w:color="auto"/>
        <w:right w:val="none" w:sz="0" w:space="0" w:color="auto"/>
      </w:divBdr>
    </w:div>
    <w:div w:id="213687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manualLayout>
          <c:layoutTarget val="inner"/>
          <c:xMode val="edge"/>
          <c:yMode val="edge"/>
          <c:x val="0.11383398503758518"/>
          <c:y val="5.9932629878756784E-2"/>
          <c:w val="0.63425107575839734"/>
          <c:h val="0.79172261362066665"/>
        </c:manualLayout>
      </c:layout>
      <c:barChart>
        <c:barDir val="col"/>
        <c:grouping val="clustered"/>
        <c:ser>
          <c:idx val="0"/>
          <c:order val="0"/>
          <c:tx>
            <c:strRef>
              <c:f>Лист1!$B$1</c:f>
              <c:strCache>
                <c:ptCount val="1"/>
                <c:pt idx="0">
                  <c:v>высшая</c:v>
                </c:pt>
              </c:strCache>
            </c:strRef>
          </c:tx>
          <c:dLbls>
            <c:showVal val="1"/>
          </c:dLbls>
          <c:cat>
            <c:strRef>
              <c:f>Лист1!$A$2:$A$4</c:f>
              <c:strCache>
                <c:ptCount val="3"/>
                <c:pt idx="0">
                  <c:v>2017-2018</c:v>
                </c:pt>
                <c:pt idx="1">
                  <c:v>2018-2019</c:v>
                </c:pt>
                <c:pt idx="2">
                  <c:v>2019-2020</c:v>
                </c:pt>
              </c:strCache>
            </c:strRef>
          </c:cat>
          <c:val>
            <c:numRef>
              <c:f>Лист1!$B$2:$B$4</c:f>
              <c:numCache>
                <c:formatCode>0%</c:formatCode>
                <c:ptCount val="3"/>
                <c:pt idx="0" formatCode="0.00%">
                  <c:v>0.42300000000000032</c:v>
                </c:pt>
                <c:pt idx="1">
                  <c:v>0.43900000000000178</c:v>
                </c:pt>
                <c:pt idx="2" formatCode="0.00%">
                  <c:v>0.47720000000000001</c:v>
                </c:pt>
              </c:numCache>
            </c:numRef>
          </c:val>
        </c:ser>
        <c:ser>
          <c:idx val="1"/>
          <c:order val="1"/>
          <c:tx>
            <c:strRef>
              <c:f>Лист1!$C$1</c:f>
              <c:strCache>
                <c:ptCount val="1"/>
                <c:pt idx="0">
                  <c:v>1 кв.кат.</c:v>
                </c:pt>
              </c:strCache>
            </c:strRef>
          </c:tx>
          <c:dLbls>
            <c:showVal val="1"/>
          </c:dLbls>
          <c:cat>
            <c:strRef>
              <c:f>Лист1!$A$2:$A$4</c:f>
              <c:strCache>
                <c:ptCount val="3"/>
                <c:pt idx="0">
                  <c:v>2017-2018</c:v>
                </c:pt>
                <c:pt idx="1">
                  <c:v>2018-2019</c:v>
                </c:pt>
                <c:pt idx="2">
                  <c:v>2019-2020</c:v>
                </c:pt>
              </c:strCache>
            </c:strRef>
          </c:cat>
          <c:val>
            <c:numRef>
              <c:f>Лист1!$C$2:$C$4</c:f>
              <c:numCache>
                <c:formatCode>0%</c:formatCode>
                <c:ptCount val="3"/>
                <c:pt idx="0" formatCode="0.00%">
                  <c:v>0.51400000000000001</c:v>
                </c:pt>
                <c:pt idx="1">
                  <c:v>0.46300000000000002</c:v>
                </c:pt>
                <c:pt idx="2" formatCode="0.00%">
                  <c:v>0.42810000000000031</c:v>
                </c:pt>
              </c:numCache>
            </c:numRef>
          </c:val>
        </c:ser>
        <c:ser>
          <c:idx val="2"/>
          <c:order val="2"/>
          <c:tx>
            <c:strRef>
              <c:f>Лист1!#ССЫЛКА!</c:f>
              <c:strCache>
                <c:ptCount val="1"/>
                <c:pt idx="0">
                  <c:v>#REF!</c:v>
                </c:pt>
              </c:strCache>
            </c:strRef>
          </c:tx>
          <c:dLbls>
            <c:showVal val="1"/>
          </c:dLbls>
          <c:cat>
            <c:strRef>
              <c:f>Лист1!$A$2:$A$4</c:f>
              <c:strCache>
                <c:ptCount val="3"/>
                <c:pt idx="0">
                  <c:v>2017-2018</c:v>
                </c:pt>
                <c:pt idx="1">
                  <c:v>2018-2019</c:v>
                </c:pt>
                <c:pt idx="2">
                  <c:v>2019-2020</c:v>
                </c:pt>
              </c:strCache>
            </c:strRef>
          </c:cat>
          <c:val>
            <c:numRef>
              <c:f>Лист1!$D$2:$D$4</c:f>
              <c:numCache>
                <c:formatCode>0.00%</c:formatCode>
                <c:ptCount val="3"/>
                <c:pt idx="0">
                  <c:v>4.0000000000000112E-2</c:v>
                </c:pt>
                <c:pt idx="1">
                  <c:v>7.6000000000000123E-2</c:v>
                </c:pt>
                <c:pt idx="2">
                  <c:v>8.4200000000000066E-2</c:v>
                </c:pt>
              </c:numCache>
            </c:numRef>
          </c:val>
        </c:ser>
        <c:axId val="93890048"/>
        <c:axId val="93891584"/>
      </c:barChart>
      <c:catAx>
        <c:axId val="93890048"/>
        <c:scaling>
          <c:orientation val="minMax"/>
        </c:scaling>
        <c:axPos val="b"/>
        <c:numFmt formatCode="General" sourceLinked="1"/>
        <c:tickLblPos val="nextTo"/>
        <c:crossAx val="93891584"/>
        <c:crosses val="autoZero"/>
        <c:auto val="1"/>
        <c:lblAlgn val="ctr"/>
        <c:lblOffset val="100"/>
      </c:catAx>
      <c:valAx>
        <c:axId val="93891584"/>
        <c:scaling>
          <c:orientation val="minMax"/>
        </c:scaling>
        <c:axPos val="l"/>
        <c:majorGridlines/>
        <c:numFmt formatCode="0.00%" sourceLinked="1"/>
        <c:tickLblPos val="nextTo"/>
        <c:crossAx val="93890048"/>
        <c:crosses val="autoZero"/>
        <c:crossBetween val="between"/>
      </c:valAx>
    </c:plotArea>
    <c:legend>
      <c:legendPos val="r"/>
      <c:layout>
        <c:manualLayout>
          <c:xMode val="edge"/>
          <c:yMode val="edge"/>
          <c:x val="0.82971771385719661"/>
          <c:y val="0.17004388621462804"/>
          <c:w val="0.14760654918135241"/>
          <c:h val="0.64642035130224107"/>
        </c:manualLayout>
      </c:layout>
    </c:legend>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bar"/>
        <c:grouping val="clustered"/>
        <c:ser>
          <c:idx val="0"/>
          <c:order val="0"/>
          <c:tx>
            <c:strRef>
              <c:f>Лист1!$B$1</c:f>
              <c:strCache>
                <c:ptCount val="1"/>
                <c:pt idx="0">
                  <c:v>подтвердили 2020</c:v>
                </c:pt>
              </c:strCache>
            </c:strRef>
          </c:tx>
          <c:dLbls>
            <c:showVal val="1"/>
          </c:dLbls>
          <c:cat>
            <c:strRef>
              <c:f>Лист1!$A$2:$A$8</c:f>
              <c:strCache>
                <c:ptCount val="7"/>
                <c:pt idx="0">
                  <c:v>биология</c:v>
                </c:pt>
                <c:pt idx="1">
                  <c:v>история</c:v>
                </c:pt>
                <c:pt idx="2">
                  <c:v>география</c:v>
                </c:pt>
                <c:pt idx="3">
                  <c:v>физика</c:v>
                </c:pt>
                <c:pt idx="4">
                  <c:v>английский язык</c:v>
                </c:pt>
                <c:pt idx="5">
                  <c:v>немецкий язык</c:v>
                </c:pt>
                <c:pt idx="6">
                  <c:v>химия</c:v>
                </c:pt>
              </c:strCache>
            </c:strRef>
          </c:cat>
          <c:val>
            <c:numRef>
              <c:f>Лист1!$B$2:$B$8</c:f>
              <c:numCache>
                <c:formatCode>General</c:formatCode>
                <c:ptCount val="7"/>
                <c:pt idx="0">
                  <c:v>60.61</c:v>
                </c:pt>
                <c:pt idx="1">
                  <c:v>50.7</c:v>
                </c:pt>
                <c:pt idx="2">
                  <c:v>26.919999999999987</c:v>
                </c:pt>
                <c:pt idx="3">
                  <c:v>50</c:v>
                </c:pt>
                <c:pt idx="4">
                  <c:v>51.7</c:v>
                </c:pt>
                <c:pt idx="5">
                  <c:v>50</c:v>
                </c:pt>
                <c:pt idx="6">
                  <c:v>53.730000000000011</c:v>
                </c:pt>
              </c:numCache>
            </c:numRef>
          </c:val>
        </c:ser>
        <c:ser>
          <c:idx val="1"/>
          <c:order val="1"/>
          <c:tx>
            <c:strRef>
              <c:f>Лист1!$C$1</c:f>
              <c:strCache>
                <c:ptCount val="1"/>
                <c:pt idx="0">
                  <c:v>понизили 2020</c:v>
                </c:pt>
              </c:strCache>
            </c:strRef>
          </c:tx>
          <c:dLbls>
            <c:showVal val="1"/>
          </c:dLbls>
          <c:cat>
            <c:strRef>
              <c:f>Лист1!$A$2:$A$8</c:f>
              <c:strCache>
                <c:ptCount val="7"/>
                <c:pt idx="0">
                  <c:v>биология</c:v>
                </c:pt>
                <c:pt idx="1">
                  <c:v>история</c:v>
                </c:pt>
                <c:pt idx="2">
                  <c:v>география</c:v>
                </c:pt>
                <c:pt idx="3">
                  <c:v>физика</c:v>
                </c:pt>
                <c:pt idx="4">
                  <c:v>английский язык</c:v>
                </c:pt>
                <c:pt idx="5">
                  <c:v>немецкий язык</c:v>
                </c:pt>
                <c:pt idx="6">
                  <c:v>химия</c:v>
                </c:pt>
              </c:strCache>
            </c:strRef>
          </c:cat>
          <c:val>
            <c:numRef>
              <c:f>Лист1!$C$2:$C$8</c:f>
              <c:numCache>
                <c:formatCode>General</c:formatCode>
                <c:ptCount val="7"/>
                <c:pt idx="0">
                  <c:v>36.36</c:v>
                </c:pt>
                <c:pt idx="1">
                  <c:v>38.03</c:v>
                </c:pt>
                <c:pt idx="2">
                  <c:v>69.23</c:v>
                </c:pt>
                <c:pt idx="3">
                  <c:v>45.59</c:v>
                </c:pt>
                <c:pt idx="4">
                  <c:v>42.52</c:v>
                </c:pt>
                <c:pt idx="5">
                  <c:v>50</c:v>
                </c:pt>
                <c:pt idx="6">
                  <c:v>46.27</c:v>
                </c:pt>
              </c:numCache>
            </c:numRef>
          </c:val>
        </c:ser>
        <c:ser>
          <c:idx val="2"/>
          <c:order val="2"/>
          <c:tx>
            <c:strRef>
              <c:f>Лист1!$D$1</c:f>
              <c:strCache>
                <c:ptCount val="1"/>
                <c:pt idx="0">
                  <c:v>повысили 2020</c:v>
                </c:pt>
              </c:strCache>
            </c:strRef>
          </c:tx>
          <c:dLbls>
            <c:showVal val="1"/>
          </c:dLbls>
          <c:cat>
            <c:strRef>
              <c:f>Лист1!$A$2:$A$8</c:f>
              <c:strCache>
                <c:ptCount val="7"/>
                <c:pt idx="0">
                  <c:v>биология</c:v>
                </c:pt>
                <c:pt idx="1">
                  <c:v>история</c:v>
                </c:pt>
                <c:pt idx="2">
                  <c:v>география</c:v>
                </c:pt>
                <c:pt idx="3">
                  <c:v>физика</c:v>
                </c:pt>
                <c:pt idx="4">
                  <c:v>английский язык</c:v>
                </c:pt>
                <c:pt idx="5">
                  <c:v>немецкий язык</c:v>
                </c:pt>
                <c:pt idx="6">
                  <c:v>химия</c:v>
                </c:pt>
              </c:strCache>
            </c:strRef>
          </c:cat>
          <c:val>
            <c:numRef>
              <c:f>Лист1!$D$2:$D$8</c:f>
              <c:numCache>
                <c:formatCode>General</c:formatCode>
                <c:ptCount val="7"/>
                <c:pt idx="0">
                  <c:v>3.03</c:v>
                </c:pt>
                <c:pt idx="1">
                  <c:v>11.27</c:v>
                </c:pt>
                <c:pt idx="2">
                  <c:v>3.8499999999999988</c:v>
                </c:pt>
                <c:pt idx="3">
                  <c:v>4.41</c:v>
                </c:pt>
                <c:pt idx="4">
                  <c:v>5.78</c:v>
                </c:pt>
                <c:pt idx="5">
                  <c:v>0</c:v>
                </c:pt>
                <c:pt idx="6">
                  <c:v>0</c:v>
                </c:pt>
              </c:numCache>
            </c:numRef>
          </c:val>
        </c:ser>
        <c:axId val="91251840"/>
        <c:axId val="91253376"/>
      </c:barChart>
      <c:catAx>
        <c:axId val="91251840"/>
        <c:scaling>
          <c:orientation val="minMax"/>
        </c:scaling>
        <c:axPos val="l"/>
        <c:tickLblPos val="nextTo"/>
        <c:crossAx val="91253376"/>
        <c:crosses val="autoZero"/>
        <c:auto val="1"/>
        <c:lblAlgn val="ctr"/>
        <c:lblOffset val="100"/>
      </c:catAx>
      <c:valAx>
        <c:axId val="91253376"/>
        <c:scaling>
          <c:orientation val="minMax"/>
        </c:scaling>
        <c:axPos val="b"/>
        <c:majorGridlines/>
        <c:numFmt formatCode="General" sourceLinked="1"/>
        <c:tickLblPos val="nextTo"/>
        <c:crossAx val="91251840"/>
        <c:crosses val="autoZero"/>
        <c:crossBetween val="between"/>
      </c:valAx>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2612</TotalTime>
  <Pages>25</Pages>
  <Words>11495</Words>
  <Characters>65522</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76864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1</cp:lastModifiedBy>
  <cp:revision>414</cp:revision>
  <cp:lastPrinted>2020-06-17T09:28:00Z</cp:lastPrinted>
  <dcterms:created xsi:type="dcterms:W3CDTF">2019-06-03T06:54:00Z</dcterms:created>
  <dcterms:modified xsi:type="dcterms:W3CDTF">2020-06-19T11:05:00Z</dcterms:modified>
</cp:coreProperties>
</file>