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2E" w:rsidRPr="001A1358" w:rsidRDefault="001A1358" w:rsidP="001A1358">
      <w:pPr>
        <w:jc w:val="center"/>
        <w:rPr>
          <w:b/>
          <w:sz w:val="28"/>
          <w:szCs w:val="28"/>
        </w:rPr>
      </w:pPr>
      <w:r w:rsidRPr="001A1358">
        <w:rPr>
          <w:b/>
          <w:sz w:val="28"/>
          <w:szCs w:val="28"/>
        </w:rPr>
        <w:t>Информация по подготовке к олимпиаде</w:t>
      </w:r>
      <w:r w:rsidR="0092254D">
        <w:rPr>
          <w:b/>
          <w:sz w:val="28"/>
          <w:szCs w:val="28"/>
        </w:rPr>
        <w:t xml:space="preserve"> для педагогов и обучающихся</w:t>
      </w:r>
      <w:r w:rsidR="00465A77">
        <w:rPr>
          <w:b/>
          <w:sz w:val="28"/>
          <w:szCs w:val="28"/>
        </w:rPr>
        <w:t xml:space="preserve"> Рекомендуемые сайты</w:t>
      </w:r>
    </w:p>
    <w:p w:rsidR="001A1358" w:rsidRPr="00465A77" w:rsidRDefault="00886AA3" w:rsidP="001705A8">
      <w:pPr>
        <w:pStyle w:val="a5"/>
        <w:shd w:val="clear" w:color="auto" w:fill="FFFFFF"/>
        <w:spacing w:before="0" w:beforeAutospacing="0"/>
        <w:ind w:right="150"/>
        <w:jc w:val="both"/>
        <w:rPr>
          <w:rFonts w:asciiTheme="minorHAnsi" w:hAnsiTheme="minorHAnsi"/>
          <w:color w:val="000000"/>
        </w:rPr>
      </w:pPr>
      <w:hyperlink r:id="rId5" w:history="1">
        <w:r w:rsidR="001A1358" w:rsidRPr="00134F2D">
          <w:rPr>
            <w:rStyle w:val="a3"/>
            <w:rFonts w:asciiTheme="minorHAnsi" w:hAnsiTheme="minorHAnsi"/>
            <w:b/>
            <w:color w:val="224C7F"/>
          </w:rPr>
          <w:t>http://olymp.apkpro.ru/</w:t>
        </w:r>
      </w:hyperlink>
      <w:r w:rsidR="001A1358" w:rsidRPr="00134F2D">
        <w:rPr>
          <w:rFonts w:asciiTheme="minorHAnsi" w:hAnsiTheme="minorHAnsi"/>
          <w:b/>
          <w:color w:val="000000"/>
        </w:rPr>
        <w:t> </w:t>
      </w:r>
      <w:r w:rsidR="001A1358" w:rsidRPr="00465A77">
        <w:rPr>
          <w:rFonts w:asciiTheme="minorHAnsi" w:hAnsiTheme="minorHAnsi"/>
          <w:color w:val="000000"/>
        </w:rPr>
        <w:t>- методический сайт всероссийской олимпиады школьников с материалами Центральной предметно-методической комиссии</w:t>
      </w:r>
      <w:r w:rsidR="001A1358" w:rsidRPr="00465A77">
        <w:rPr>
          <w:rFonts w:asciiTheme="minorHAnsi" w:hAnsiTheme="minorHAnsi"/>
          <w:color w:val="000000"/>
        </w:rPr>
        <w:br/>
      </w:r>
      <w:hyperlink r:id="rId6" w:history="1">
        <w:r w:rsidR="001A1358" w:rsidRPr="00134F2D">
          <w:rPr>
            <w:rStyle w:val="a3"/>
            <w:rFonts w:asciiTheme="minorHAnsi" w:hAnsiTheme="minorHAnsi"/>
            <w:b/>
            <w:color w:val="224C7F"/>
          </w:rPr>
          <w:t>http://surok-oren.ru/</w:t>
        </w:r>
      </w:hyperlink>
      <w:r w:rsidR="001A1358" w:rsidRPr="00134F2D">
        <w:rPr>
          <w:rFonts w:asciiTheme="minorHAnsi" w:hAnsiTheme="minorHAnsi"/>
          <w:b/>
          <w:color w:val="000000"/>
        </w:rPr>
        <w:t> </w:t>
      </w:r>
      <w:r w:rsidR="001A1358" w:rsidRPr="00465A77">
        <w:rPr>
          <w:rFonts w:asciiTheme="minorHAnsi" w:hAnsiTheme="minorHAnsi"/>
          <w:color w:val="000000"/>
        </w:rPr>
        <w:t>(раздел «Олимпиадное движение») – информационно – методический сайт Оренбургского областного детско-юношеского многопрофильного центра</w:t>
      </w:r>
    </w:p>
    <w:p w:rsidR="004F0D4C" w:rsidRPr="00465A77" w:rsidRDefault="00886AA3">
      <w:pPr>
        <w:rPr>
          <w:sz w:val="24"/>
          <w:szCs w:val="24"/>
        </w:rPr>
      </w:pPr>
      <w:hyperlink r:id="rId7" w:history="1">
        <w:r w:rsidR="009C4F78" w:rsidRPr="00134F2D">
          <w:rPr>
            <w:rStyle w:val="a3"/>
            <w:b/>
            <w:sz w:val="24"/>
            <w:szCs w:val="24"/>
          </w:rPr>
          <w:t>http://www.minobr.orb.ru</w:t>
        </w:r>
      </w:hyperlink>
      <w:r w:rsidR="009C4F78" w:rsidRPr="00134F2D">
        <w:rPr>
          <w:b/>
          <w:sz w:val="24"/>
          <w:szCs w:val="24"/>
        </w:rPr>
        <w:t xml:space="preserve"> </w:t>
      </w:r>
      <w:r w:rsidR="009C4F78" w:rsidRPr="00465A77">
        <w:rPr>
          <w:sz w:val="24"/>
          <w:szCs w:val="24"/>
        </w:rPr>
        <w:t xml:space="preserve"> сайт министерства образования оренбургской  области (Общее образование </w:t>
      </w:r>
      <w:r w:rsidR="002C49C8" w:rsidRPr="00465A77">
        <w:rPr>
          <w:sz w:val="24"/>
          <w:szCs w:val="24"/>
        </w:rPr>
        <w:t>–</w:t>
      </w:r>
      <w:r w:rsidR="009C4F78" w:rsidRPr="00465A77">
        <w:rPr>
          <w:sz w:val="24"/>
          <w:szCs w:val="24"/>
        </w:rPr>
        <w:t xml:space="preserve"> </w:t>
      </w:r>
      <w:r w:rsidR="002C49C8" w:rsidRPr="00465A77">
        <w:rPr>
          <w:sz w:val="24"/>
          <w:szCs w:val="24"/>
        </w:rPr>
        <w:t>конкурсы, олимпиады – архив 2019-2020 учебного года)</w:t>
      </w:r>
      <w:r w:rsidR="004F0D4C" w:rsidRPr="00465A77">
        <w:rPr>
          <w:sz w:val="24"/>
          <w:szCs w:val="24"/>
        </w:rPr>
        <w:t xml:space="preserve"> </w:t>
      </w:r>
      <w:r w:rsidR="002C49C8" w:rsidRPr="00465A77">
        <w:rPr>
          <w:sz w:val="24"/>
          <w:szCs w:val="24"/>
        </w:rPr>
        <w:t xml:space="preserve"> - размещены работы призёров и победителей</w:t>
      </w:r>
      <w:r w:rsidR="004F0D4C" w:rsidRPr="00465A77">
        <w:rPr>
          <w:sz w:val="24"/>
          <w:szCs w:val="24"/>
        </w:rPr>
        <w:t xml:space="preserve"> регионального этапа </w:t>
      </w:r>
    </w:p>
    <w:p w:rsidR="00017F5D" w:rsidRPr="00465A77" w:rsidRDefault="00886AA3">
      <w:pPr>
        <w:rPr>
          <w:sz w:val="24"/>
          <w:szCs w:val="24"/>
        </w:rPr>
      </w:pPr>
      <w:hyperlink r:id="rId8" w:history="1">
        <w:r w:rsidR="0073132E" w:rsidRPr="00134F2D">
          <w:rPr>
            <w:rStyle w:val="a3"/>
            <w:b/>
            <w:sz w:val="24"/>
            <w:szCs w:val="24"/>
          </w:rPr>
          <w:t>http://vserosolymp.rudn.ru/mm/mpp/</w:t>
        </w:r>
      </w:hyperlink>
      <w:r w:rsidR="0073132E" w:rsidRPr="00465A77">
        <w:rPr>
          <w:sz w:val="24"/>
          <w:szCs w:val="24"/>
        </w:rPr>
        <w:t xml:space="preserve">  - на сайте Всероссийская олимпиада школьников размещены задания (материалы</w:t>
      </w:r>
      <w:proofErr w:type="gramStart"/>
      <w:r w:rsidR="0073132E" w:rsidRPr="00465A77">
        <w:rPr>
          <w:sz w:val="24"/>
          <w:szCs w:val="24"/>
        </w:rPr>
        <w:t xml:space="preserve"> )</w:t>
      </w:r>
      <w:proofErr w:type="gramEnd"/>
      <w:r w:rsidR="0073132E" w:rsidRPr="00465A77">
        <w:rPr>
          <w:sz w:val="24"/>
          <w:szCs w:val="24"/>
        </w:rPr>
        <w:t xml:space="preserve"> ЦПМК по предметам с ответами </w:t>
      </w:r>
    </w:p>
    <w:p w:rsidR="00017F5D" w:rsidRPr="00465A77" w:rsidRDefault="00886AA3" w:rsidP="00017F5D">
      <w:pPr>
        <w:rPr>
          <w:sz w:val="24"/>
          <w:szCs w:val="24"/>
        </w:rPr>
      </w:pPr>
      <w:hyperlink r:id="rId9" w:history="1">
        <w:r w:rsidR="00017F5D" w:rsidRPr="00134F2D">
          <w:rPr>
            <w:rStyle w:val="a3"/>
            <w:b/>
            <w:sz w:val="24"/>
            <w:szCs w:val="24"/>
          </w:rPr>
          <w:t>https://center-intellect.ru/vsosh/resursy-dlya-podgotovki-k-vsosh/zadaniya-proshlykh-let.php</w:t>
        </w:r>
      </w:hyperlink>
      <w:r w:rsidR="00017F5D" w:rsidRPr="00465A77">
        <w:rPr>
          <w:sz w:val="24"/>
          <w:szCs w:val="24"/>
        </w:rPr>
        <w:t xml:space="preserve"> </w:t>
      </w:r>
      <w:r w:rsidR="0073132E" w:rsidRPr="00465A77">
        <w:rPr>
          <w:sz w:val="24"/>
          <w:szCs w:val="24"/>
        </w:rPr>
        <w:t xml:space="preserve">- на сайте Центра «Интеллект»  </w:t>
      </w:r>
      <w:r w:rsidR="00017F5D" w:rsidRPr="00465A77">
        <w:rPr>
          <w:sz w:val="24"/>
          <w:szCs w:val="24"/>
        </w:rPr>
        <w:t xml:space="preserve">размещены олимпиадные задания прошлых лет по предметам </w:t>
      </w:r>
      <w:r w:rsidR="0073132E" w:rsidRPr="00465A77">
        <w:rPr>
          <w:sz w:val="24"/>
          <w:szCs w:val="24"/>
        </w:rPr>
        <w:t>и ответы к ним</w:t>
      </w:r>
    </w:p>
    <w:p w:rsidR="001751CD" w:rsidRPr="00465A77" w:rsidRDefault="00886AA3" w:rsidP="001751CD">
      <w:pPr>
        <w:rPr>
          <w:rFonts w:eastAsia="Times New Roman" w:cs="Arial"/>
          <w:color w:val="000000"/>
          <w:sz w:val="24"/>
          <w:szCs w:val="24"/>
        </w:rPr>
      </w:pPr>
      <w:hyperlink r:id="rId10" w:history="1">
        <w:r w:rsidR="001751CD" w:rsidRPr="00134F2D">
          <w:rPr>
            <w:rStyle w:val="a3"/>
            <w:b/>
            <w:sz w:val="24"/>
            <w:szCs w:val="24"/>
          </w:rPr>
          <w:t>https://olimpiada.ru/articles/useful_sources</w:t>
        </w:r>
      </w:hyperlink>
      <w:r w:rsidR="001751CD" w:rsidRPr="00465A77">
        <w:rPr>
          <w:sz w:val="24"/>
          <w:szCs w:val="24"/>
        </w:rPr>
        <w:t xml:space="preserve"> - </w:t>
      </w:r>
      <w:r w:rsidR="001751CD" w:rsidRPr="00465A77">
        <w:rPr>
          <w:rFonts w:eastAsia="Times New Roman" w:cs="Arial"/>
          <w:color w:val="000000"/>
          <w:kern w:val="36"/>
          <w:sz w:val="24"/>
          <w:szCs w:val="24"/>
        </w:rPr>
        <w:t>Книги и ресурсы для подготовки к олимпиадам (</w:t>
      </w:r>
      <w:r w:rsidR="001751CD" w:rsidRPr="00465A77">
        <w:rPr>
          <w:rFonts w:eastAsia="Times New Roman" w:cs="Arial"/>
          <w:color w:val="000000"/>
          <w:sz w:val="24"/>
          <w:szCs w:val="24"/>
        </w:rPr>
        <w:t>Победители и призеры олимпиад советуют книги, сайты и другие ресурсы, которые помогут подготовиться к соревнованиям)</w:t>
      </w:r>
    </w:p>
    <w:p w:rsidR="00017F5D" w:rsidRPr="00465A77" w:rsidRDefault="00886AA3" w:rsidP="00017F5D">
      <w:pPr>
        <w:rPr>
          <w:sz w:val="24"/>
          <w:szCs w:val="24"/>
        </w:rPr>
      </w:pPr>
      <w:hyperlink r:id="rId11" w:history="1">
        <w:r w:rsidR="00890603" w:rsidRPr="00134F2D">
          <w:rPr>
            <w:rStyle w:val="a3"/>
            <w:b/>
            <w:sz w:val="24"/>
            <w:szCs w:val="24"/>
          </w:rPr>
          <w:t>https://media-foxford-ru.turbopages.org/s/media.foxford.ru/oge_physics/</w:t>
        </w:r>
      </w:hyperlink>
      <w:r w:rsidR="00890603" w:rsidRPr="00465A77">
        <w:rPr>
          <w:sz w:val="24"/>
          <w:szCs w:val="24"/>
        </w:rPr>
        <w:t xml:space="preserve">  - советы по подготовке к олимпиадам, ссылки   по подготовке к итоговому сочинению, разбор заданий ОГЭ по предметам, востребованные профессии и вузы, </w:t>
      </w:r>
      <w:r w:rsidR="000B4491" w:rsidRPr="00465A77">
        <w:rPr>
          <w:sz w:val="24"/>
          <w:szCs w:val="24"/>
        </w:rPr>
        <w:t>Как подготовиться к ЕГЭ по предметам</w:t>
      </w:r>
    </w:p>
    <w:p w:rsidR="00465A77" w:rsidRDefault="00886AA3" w:rsidP="00465A77">
      <w:pPr>
        <w:rPr>
          <w:color w:val="000000"/>
          <w:sz w:val="24"/>
          <w:szCs w:val="24"/>
        </w:rPr>
      </w:pPr>
      <w:hyperlink r:id="rId12" w:history="1">
        <w:r w:rsidR="00CA6A49" w:rsidRPr="00134F2D">
          <w:rPr>
            <w:rStyle w:val="a3"/>
            <w:b/>
            <w:bCs/>
            <w:color w:val="66CC33"/>
            <w:sz w:val="24"/>
            <w:szCs w:val="24"/>
          </w:rPr>
          <w:t>http://www.rosolymp.ru</w:t>
        </w:r>
      </w:hyperlink>
      <w:r w:rsidR="009C4F78" w:rsidRPr="00134F2D">
        <w:rPr>
          <w:b/>
          <w:color w:val="000000"/>
          <w:sz w:val="24"/>
          <w:szCs w:val="24"/>
        </w:rPr>
        <w:t xml:space="preserve"> </w:t>
      </w:r>
      <w:r w:rsidR="00CA6A49" w:rsidRPr="00465A77">
        <w:rPr>
          <w:color w:val="000000"/>
          <w:sz w:val="24"/>
          <w:szCs w:val="24"/>
        </w:rPr>
        <w:t xml:space="preserve">  Портал Всероссийской олимпиады школьников</w:t>
      </w:r>
    </w:p>
    <w:p w:rsidR="00465A77" w:rsidRPr="00465A77" w:rsidRDefault="00886AA3" w:rsidP="00465A77">
      <w:pPr>
        <w:spacing w:after="0"/>
        <w:rPr>
          <w:sz w:val="24"/>
          <w:szCs w:val="24"/>
        </w:rPr>
      </w:pPr>
      <w:hyperlink r:id="rId13" w:history="1">
        <w:r w:rsidR="00465A77" w:rsidRPr="00134F2D">
          <w:rPr>
            <w:rStyle w:val="a3"/>
            <w:b/>
            <w:sz w:val="24"/>
            <w:szCs w:val="24"/>
          </w:rPr>
          <w:t>http://www.bfnm.ru</w:t>
        </w:r>
      </w:hyperlink>
      <w:r w:rsidR="00465A77" w:rsidRPr="00465A77">
        <w:rPr>
          <w:sz w:val="24"/>
          <w:szCs w:val="24"/>
        </w:rPr>
        <w:t xml:space="preserve">    </w:t>
      </w:r>
      <w:hyperlink r:id="rId14" w:history="1">
        <w:r w:rsidR="00465A77" w:rsidRPr="00465A77">
          <w:rPr>
            <w:rStyle w:val="a3"/>
            <w:sz w:val="24"/>
            <w:szCs w:val="24"/>
            <w:u w:val="none"/>
          </w:rPr>
          <w:t>-</w:t>
        </w:r>
      </w:hyperlink>
      <w:r w:rsidR="00465A77" w:rsidRPr="00465A77">
        <w:rPr>
          <w:sz w:val="24"/>
          <w:szCs w:val="24"/>
        </w:rPr>
        <w:t xml:space="preserve"> </w:t>
      </w:r>
      <w:proofErr w:type="spellStart"/>
      <w:r w:rsidR="00465A77" w:rsidRPr="00465A77">
        <w:rPr>
          <w:sz w:val="24"/>
          <w:szCs w:val="24"/>
        </w:rPr>
        <w:t>вебинары</w:t>
      </w:r>
      <w:proofErr w:type="spellEnd"/>
      <w:r w:rsidR="00465A77" w:rsidRPr="00465A77">
        <w:rPr>
          <w:sz w:val="24"/>
          <w:szCs w:val="24"/>
        </w:rPr>
        <w:t xml:space="preserve">, рекомендации по работе с одарёнными детьми, </w:t>
      </w:r>
      <w:proofErr w:type="spellStart"/>
      <w:r w:rsidR="00465A77" w:rsidRPr="00465A77">
        <w:rPr>
          <w:sz w:val="24"/>
          <w:szCs w:val="24"/>
        </w:rPr>
        <w:t>прдметные</w:t>
      </w:r>
      <w:proofErr w:type="spellEnd"/>
      <w:r w:rsidR="00465A77" w:rsidRPr="00465A77">
        <w:rPr>
          <w:sz w:val="24"/>
          <w:szCs w:val="24"/>
        </w:rPr>
        <w:t xml:space="preserve"> олимпиады </w:t>
      </w:r>
    </w:p>
    <w:p w:rsidR="00CA6A49" w:rsidRPr="00465A77" w:rsidRDefault="00CA6A49" w:rsidP="00465A77">
      <w:pPr>
        <w:pStyle w:val="a5"/>
        <w:shd w:val="clear" w:color="auto" w:fill="FFFFFF"/>
        <w:spacing w:before="0" w:beforeAutospacing="0" w:after="0" w:afterAutospacing="0"/>
        <w:jc w:val="center"/>
        <w:rPr>
          <w:rFonts w:asciiTheme="minorHAnsi" w:hAnsiTheme="minorHAnsi"/>
          <w:color w:val="000000"/>
        </w:rPr>
      </w:pPr>
      <w:r w:rsidRPr="00465A77">
        <w:rPr>
          <w:rStyle w:val="a4"/>
          <w:rFonts w:asciiTheme="minorHAnsi" w:hAnsiTheme="minorHAnsi"/>
          <w:color w:val="000000"/>
        </w:rPr>
        <w:t>Интернет-ресурсы с коллекциями олимпиадных задач:</w:t>
      </w:r>
    </w:p>
    <w:p w:rsidR="00CA6A49" w:rsidRPr="00166179" w:rsidRDefault="00CA6A49" w:rsidP="00CA6A49">
      <w:pPr>
        <w:pStyle w:val="a5"/>
        <w:shd w:val="clear" w:color="auto" w:fill="FFFFFF"/>
        <w:spacing w:before="0" w:beforeAutospacing="0" w:after="150" w:afterAutospacing="0"/>
        <w:jc w:val="both"/>
        <w:rPr>
          <w:rFonts w:asciiTheme="minorHAnsi" w:hAnsiTheme="minorHAnsi"/>
        </w:rPr>
      </w:pPr>
      <w:r w:rsidRPr="00465A77">
        <w:rPr>
          <w:rFonts w:asciiTheme="minorHAnsi" w:hAnsiTheme="minorHAnsi"/>
          <w:color w:val="000000"/>
        </w:rPr>
        <w:t>•  </w:t>
      </w:r>
      <w:hyperlink r:id="rId15" w:history="1">
        <w:r w:rsidRPr="00166179">
          <w:rPr>
            <w:rStyle w:val="a3"/>
            <w:rFonts w:asciiTheme="minorHAnsi" w:hAnsiTheme="minorHAnsi"/>
            <w:b/>
            <w:bCs/>
            <w:color w:val="auto"/>
          </w:rPr>
          <w:t>http://www.olympiads.ru/moscow/index.shtml</w:t>
        </w:r>
      </w:hyperlink>
      <w:r w:rsidRPr="00166179">
        <w:rPr>
          <w:rFonts w:asciiTheme="minorHAnsi" w:hAnsiTheme="minorHAnsi"/>
        </w:rPr>
        <w:t>   (сайт московских олимпиад по информатике);</w:t>
      </w:r>
    </w:p>
    <w:p w:rsidR="00465A77" w:rsidRPr="00166179" w:rsidRDefault="00CA6A49" w:rsidP="00134F2D">
      <w:pPr>
        <w:pStyle w:val="a5"/>
        <w:shd w:val="clear" w:color="auto" w:fill="FFFFFF"/>
        <w:spacing w:before="0" w:beforeAutospacing="0" w:after="0" w:afterAutospacing="0"/>
        <w:jc w:val="center"/>
        <w:rPr>
          <w:rStyle w:val="a4"/>
          <w:rFonts w:asciiTheme="minorHAnsi" w:hAnsiTheme="minorHAnsi"/>
        </w:rPr>
      </w:pPr>
      <w:r w:rsidRPr="00166179">
        <w:rPr>
          <w:rStyle w:val="a4"/>
          <w:rFonts w:asciiTheme="minorHAnsi" w:hAnsiTheme="minorHAnsi"/>
        </w:rPr>
        <w:t xml:space="preserve">Интернет-ресурсы с коллекциями олимпиадных задач </w:t>
      </w:r>
    </w:p>
    <w:p w:rsidR="00465A77" w:rsidRPr="00166179" w:rsidRDefault="00CA6A49" w:rsidP="00134F2D">
      <w:pPr>
        <w:pStyle w:val="a5"/>
        <w:shd w:val="clear" w:color="auto" w:fill="FFFFFF"/>
        <w:spacing w:before="0" w:beforeAutospacing="0" w:after="0" w:afterAutospacing="0"/>
        <w:jc w:val="center"/>
        <w:rPr>
          <w:rStyle w:val="a4"/>
          <w:rFonts w:asciiTheme="minorHAnsi" w:hAnsiTheme="minorHAnsi"/>
        </w:rPr>
      </w:pPr>
      <w:r w:rsidRPr="00166179">
        <w:rPr>
          <w:rStyle w:val="a4"/>
          <w:rFonts w:asciiTheme="minorHAnsi" w:hAnsiTheme="minorHAnsi"/>
        </w:rPr>
        <w:t xml:space="preserve">и возможностью их тестирования </w:t>
      </w:r>
    </w:p>
    <w:p w:rsidR="00CA6A49" w:rsidRPr="00166179" w:rsidRDefault="00CA6A49" w:rsidP="00134F2D">
      <w:pPr>
        <w:pStyle w:val="a5"/>
        <w:shd w:val="clear" w:color="auto" w:fill="FFFFFF"/>
        <w:spacing w:before="0" w:beforeAutospacing="0" w:after="0" w:afterAutospacing="0"/>
        <w:jc w:val="center"/>
        <w:rPr>
          <w:rStyle w:val="a4"/>
          <w:rFonts w:asciiTheme="minorHAnsi" w:hAnsiTheme="minorHAnsi"/>
        </w:rPr>
      </w:pPr>
      <w:r w:rsidRPr="00166179">
        <w:rPr>
          <w:rStyle w:val="a4"/>
          <w:rFonts w:asciiTheme="minorHAnsi" w:hAnsiTheme="minorHAnsi"/>
        </w:rPr>
        <w:t>в реальном масштабе времени:</w:t>
      </w:r>
    </w:p>
    <w:p w:rsidR="00134F2D" w:rsidRPr="00166179" w:rsidRDefault="00134F2D" w:rsidP="00134F2D">
      <w:pPr>
        <w:pStyle w:val="a5"/>
        <w:shd w:val="clear" w:color="auto" w:fill="FFFFFF"/>
        <w:spacing w:before="0" w:beforeAutospacing="0" w:after="0" w:afterAutospacing="0"/>
        <w:jc w:val="center"/>
        <w:rPr>
          <w:rFonts w:asciiTheme="minorHAnsi" w:hAnsiTheme="minorHAnsi"/>
        </w:rPr>
      </w:pPr>
    </w:p>
    <w:p w:rsidR="00CA6A49" w:rsidRPr="00166179" w:rsidRDefault="00CA6A49" w:rsidP="00CA6A49">
      <w:pPr>
        <w:pStyle w:val="a5"/>
        <w:shd w:val="clear" w:color="auto" w:fill="FFFFFF"/>
        <w:spacing w:before="0" w:beforeAutospacing="0" w:after="150" w:afterAutospacing="0"/>
        <w:jc w:val="both"/>
        <w:rPr>
          <w:rFonts w:asciiTheme="minorHAnsi" w:hAnsiTheme="minorHAnsi"/>
        </w:rPr>
      </w:pPr>
      <w:r w:rsidRPr="00166179">
        <w:rPr>
          <w:rFonts w:asciiTheme="minorHAnsi" w:hAnsiTheme="minorHAnsi"/>
        </w:rPr>
        <w:t>•  </w:t>
      </w:r>
      <w:hyperlink r:id="rId16" w:history="1">
        <w:r w:rsidRPr="00166179">
          <w:rPr>
            <w:rStyle w:val="a3"/>
            <w:rFonts w:asciiTheme="minorHAnsi" w:hAnsiTheme="minorHAnsi"/>
            <w:b/>
            <w:bCs/>
            <w:color w:val="334FD9"/>
          </w:rPr>
          <w:t>http://acm.timus.ru</w:t>
        </w:r>
      </w:hyperlink>
      <w:r w:rsidRPr="00166179">
        <w:rPr>
          <w:rFonts w:asciiTheme="minorHAnsi" w:hAnsiTheme="minorHAnsi"/>
          <w:color w:val="4F81BD" w:themeColor="accent1"/>
        </w:rPr>
        <w:t xml:space="preserve">  </w:t>
      </w:r>
      <w:r w:rsidRPr="00166179">
        <w:rPr>
          <w:rFonts w:asciiTheme="minorHAnsi" w:hAnsiTheme="minorHAnsi"/>
        </w:rPr>
        <w:t>    (сайт Уральского государственного университета, содержащий большой архив задач с различных соревнований по спортивному программированию)</w:t>
      </w:r>
    </w:p>
    <w:p w:rsidR="00CA6A49" w:rsidRPr="00166179" w:rsidRDefault="00CA6A49" w:rsidP="00CA6A49">
      <w:pPr>
        <w:pStyle w:val="a5"/>
        <w:shd w:val="clear" w:color="auto" w:fill="FFFFFF"/>
        <w:spacing w:before="0" w:beforeAutospacing="0" w:after="150" w:afterAutospacing="0"/>
        <w:jc w:val="both"/>
        <w:rPr>
          <w:rFonts w:asciiTheme="minorHAnsi" w:hAnsiTheme="minorHAnsi"/>
        </w:rPr>
      </w:pPr>
      <w:r w:rsidRPr="00166179">
        <w:rPr>
          <w:rFonts w:asciiTheme="minorHAnsi" w:hAnsiTheme="minorHAnsi"/>
        </w:rPr>
        <w:t>•  </w:t>
      </w:r>
      <w:hyperlink r:id="rId17" w:history="1">
        <w:r w:rsidRPr="00166179">
          <w:rPr>
            <w:rStyle w:val="a3"/>
            <w:rFonts w:asciiTheme="minorHAnsi" w:hAnsiTheme="minorHAnsi"/>
            <w:b/>
            <w:bCs/>
            <w:color w:val="334FD9"/>
          </w:rPr>
          <w:t>http://acmp.ru</w:t>
        </w:r>
      </w:hyperlink>
      <w:r w:rsidRPr="00166179">
        <w:rPr>
          <w:rFonts w:asciiTheme="minorHAnsi" w:hAnsiTheme="minorHAnsi"/>
        </w:rPr>
        <w:t> ("Школа программиста" Сайт разработан в Красноярском краевом Дворце пионеров)</w:t>
      </w:r>
    </w:p>
    <w:p w:rsidR="00CA6A49" w:rsidRPr="00166179" w:rsidRDefault="00CA6A49" w:rsidP="00CA6A49">
      <w:pPr>
        <w:pStyle w:val="a5"/>
        <w:shd w:val="clear" w:color="auto" w:fill="FFFFFF"/>
        <w:spacing w:before="0" w:beforeAutospacing="0" w:after="150" w:afterAutospacing="0"/>
        <w:jc w:val="both"/>
        <w:rPr>
          <w:rFonts w:asciiTheme="minorHAnsi" w:hAnsiTheme="minorHAnsi"/>
        </w:rPr>
      </w:pPr>
      <w:r w:rsidRPr="00166179">
        <w:rPr>
          <w:rFonts w:asciiTheme="minorHAnsi" w:hAnsiTheme="minorHAnsi"/>
        </w:rPr>
        <w:t>•  </w:t>
      </w:r>
      <w:hyperlink r:id="rId18" w:history="1">
        <w:r w:rsidRPr="00166179">
          <w:rPr>
            <w:rStyle w:val="a3"/>
            <w:rFonts w:asciiTheme="minorHAnsi" w:hAnsiTheme="minorHAnsi"/>
            <w:b/>
            <w:bCs/>
            <w:color w:val="334FD9"/>
          </w:rPr>
          <w:t>http://informatics.mccme.ru</w:t>
        </w:r>
      </w:hyperlink>
      <w:r w:rsidRPr="00166179">
        <w:rPr>
          <w:rFonts w:asciiTheme="minorHAnsi" w:hAnsiTheme="minorHAnsi"/>
          <w:color w:val="334FD9"/>
        </w:rPr>
        <w:t> </w:t>
      </w:r>
      <w:r w:rsidRPr="00166179">
        <w:rPr>
          <w:rFonts w:asciiTheme="minorHAnsi" w:hAnsiTheme="minorHAnsi"/>
        </w:rPr>
        <w:t> (Дистанционная подготовка по информатике)</w:t>
      </w:r>
    </w:p>
    <w:p w:rsidR="00CA6A49" w:rsidRPr="00166179" w:rsidRDefault="00CA6A49" w:rsidP="00CA6A49">
      <w:pPr>
        <w:pStyle w:val="a5"/>
        <w:shd w:val="clear" w:color="auto" w:fill="FFFFFF"/>
        <w:spacing w:before="0" w:beforeAutospacing="0" w:after="150" w:afterAutospacing="0"/>
        <w:jc w:val="both"/>
        <w:rPr>
          <w:rFonts w:asciiTheme="minorHAnsi" w:hAnsiTheme="minorHAnsi"/>
        </w:rPr>
      </w:pPr>
      <w:r w:rsidRPr="00166179">
        <w:rPr>
          <w:rFonts w:asciiTheme="minorHAnsi" w:hAnsiTheme="minorHAnsi"/>
          <w:color w:val="334FD9"/>
        </w:rPr>
        <w:t>• </w:t>
      </w:r>
      <w:hyperlink r:id="rId19" w:history="1">
        <w:r w:rsidRPr="00166179">
          <w:rPr>
            <w:rStyle w:val="a3"/>
            <w:rFonts w:asciiTheme="minorHAnsi" w:hAnsiTheme="minorHAnsi"/>
            <w:b/>
            <w:bCs/>
            <w:color w:val="334FD9"/>
          </w:rPr>
          <w:t>http://acmu.ru/</w:t>
        </w:r>
      </w:hyperlink>
      <w:r w:rsidRPr="00166179">
        <w:rPr>
          <w:rFonts w:asciiTheme="minorHAnsi" w:hAnsiTheme="minorHAnsi"/>
        </w:rPr>
        <w:t xml:space="preserve"> (Олимпиады по информатике ХМАО - </w:t>
      </w:r>
      <w:proofErr w:type="spellStart"/>
      <w:r w:rsidRPr="00166179">
        <w:rPr>
          <w:rFonts w:asciiTheme="minorHAnsi" w:hAnsiTheme="minorHAnsi"/>
        </w:rPr>
        <w:t>Югра</w:t>
      </w:r>
      <w:proofErr w:type="spellEnd"/>
      <w:r w:rsidRPr="00166179">
        <w:rPr>
          <w:rFonts w:asciiTheme="minorHAnsi" w:hAnsiTheme="minorHAnsi"/>
        </w:rPr>
        <w:t>)</w:t>
      </w:r>
    </w:p>
    <w:p w:rsidR="00CA6A49" w:rsidRPr="00166179" w:rsidRDefault="00CA6A49" w:rsidP="00465A77">
      <w:pPr>
        <w:pStyle w:val="a5"/>
        <w:shd w:val="clear" w:color="auto" w:fill="FFFFFF"/>
        <w:spacing w:before="0" w:beforeAutospacing="0" w:after="150" w:afterAutospacing="0"/>
        <w:jc w:val="center"/>
        <w:rPr>
          <w:rFonts w:asciiTheme="minorHAnsi" w:hAnsiTheme="minorHAnsi"/>
        </w:rPr>
      </w:pPr>
      <w:r w:rsidRPr="00166179">
        <w:rPr>
          <w:rStyle w:val="a4"/>
          <w:rFonts w:asciiTheme="minorHAnsi" w:hAnsiTheme="minorHAnsi"/>
        </w:rPr>
        <w:t>Интернет – турниры</w:t>
      </w:r>
    </w:p>
    <w:p w:rsidR="00CA6A49" w:rsidRPr="00465A77" w:rsidRDefault="00CA6A49" w:rsidP="00CA6A49">
      <w:pPr>
        <w:pStyle w:val="a5"/>
        <w:shd w:val="clear" w:color="auto" w:fill="FFFFFF"/>
        <w:spacing w:before="0" w:beforeAutospacing="0" w:after="150" w:afterAutospacing="0"/>
        <w:jc w:val="both"/>
        <w:rPr>
          <w:rFonts w:asciiTheme="minorHAnsi" w:hAnsiTheme="minorHAnsi"/>
          <w:color w:val="000000"/>
        </w:rPr>
      </w:pPr>
      <w:r w:rsidRPr="00166179">
        <w:rPr>
          <w:rFonts w:asciiTheme="minorHAnsi" w:hAnsiTheme="minorHAnsi"/>
          <w:color w:val="334FD9"/>
        </w:rPr>
        <w:t>•   </w:t>
      </w:r>
      <w:hyperlink r:id="rId20" w:history="1">
        <w:r w:rsidRPr="00166179">
          <w:rPr>
            <w:rStyle w:val="a3"/>
            <w:rFonts w:asciiTheme="minorHAnsi" w:hAnsiTheme="minorHAnsi"/>
            <w:b/>
            <w:bCs/>
            <w:color w:val="334FD9"/>
          </w:rPr>
          <w:t>http://olymp.ifmo.ru/</w:t>
        </w:r>
      </w:hyperlink>
      <w:r w:rsidRPr="00166179">
        <w:rPr>
          <w:rFonts w:asciiTheme="minorHAnsi" w:hAnsiTheme="minorHAnsi"/>
        </w:rPr>
        <w:t>  (сайт городских и</w:t>
      </w:r>
      <w:r w:rsidRPr="00465A77">
        <w:rPr>
          <w:rFonts w:asciiTheme="minorHAnsi" w:hAnsiTheme="minorHAnsi"/>
          <w:color w:val="000000"/>
        </w:rPr>
        <w:t>нтернет – олимпиад школьников Санкт-Петербурга);</w:t>
      </w:r>
    </w:p>
    <w:p w:rsidR="00DE3372" w:rsidRPr="00DE3372" w:rsidRDefault="00CA6A49" w:rsidP="00CA6A49">
      <w:pPr>
        <w:jc w:val="center"/>
        <w:rPr>
          <w:b/>
          <w:color w:val="FF0000"/>
          <w:sz w:val="28"/>
          <w:szCs w:val="28"/>
        </w:rPr>
      </w:pPr>
      <w:r w:rsidRPr="00DE3372">
        <w:rPr>
          <w:b/>
          <w:color w:val="FF0000"/>
          <w:sz w:val="28"/>
          <w:szCs w:val="28"/>
        </w:rPr>
        <w:lastRenderedPageBreak/>
        <w:t xml:space="preserve">Советы </w:t>
      </w:r>
      <w:r w:rsidR="00DE3372" w:rsidRPr="00DE3372">
        <w:rPr>
          <w:b/>
          <w:color w:val="FF0000"/>
          <w:sz w:val="28"/>
          <w:szCs w:val="28"/>
        </w:rPr>
        <w:t xml:space="preserve">школьникам </w:t>
      </w:r>
      <w:r w:rsidRPr="00DE3372">
        <w:rPr>
          <w:b/>
          <w:color w:val="FF0000"/>
          <w:sz w:val="28"/>
          <w:szCs w:val="28"/>
        </w:rPr>
        <w:t>по подготовке к олимпиаде</w:t>
      </w:r>
    </w:p>
    <w:p w:rsidR="00CA6A49" w:rsidRPr="00465A77" w:rsidRDefault="00465A77" w:rsidP="00CA6A49">
      <w:pPr>
        <w:jc w:val="center"/>
        <w:rPr>
          <w:b/>
          <w:sz w:val="26"/>
          <w:szCs w:val="26"/>
        </w:rPr>
      </w:pPr>
      <w:r w:rsidRPr="00465A77">
        <w:rPr>
          <w:b/>
          <w:sz w:val="26"/>
          <w:szCs w:val="26"/>
        </w:rPr>
        <w:t xml:space="preserve"> (с сайта </w:t>
      </w:r>
      <w:hyperlink r:id="rId21" w:history="1">
        <w:r w:rsidRPr="00465A77">
          <w:rPr>
            <w:rStyle w:val="a3"/>
            <w:sz w:val="26"/>
            <w:szCs w:val="26"/>
          </w:rPr>
          <w:t>https://media-foxford-ru.turbopages.org/s/media.foxford.ru/oge_physics/</w:t>
        </w:r>
      </w:hyperlink>
      <w:proofErr w:type="gramStart"/>
      <w:r w:rsidRPr="00465A77">
        <w:rPr>
          <w:sz w:val="26"/>
          <w:szCs w:val="26"/>
        </w:rPr>
        <w:t xml:space="preserve"> )</w:t>
      </w:r>
      <w:proofErr w:type="gramEnd"/>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1. Влюбитесь в предмет</w:t>
      </w:r>
      <w:proofErr w:type="gramStart"/>
      <w:r w:rsidR="00465A77">
        <w:rPr>
          <w:rFonts w:asciiTheme="minorHAnsi" w:hAnsiTheme="minorHAnsi" w:cs="Arial"/>
          <w:color w:val="000000"/>
        </w:rPr>
        <w:t xml:space="preserve">      </w:t>
      </w:r>
      <w:r w:rsidR="00D55B46" w:rsidRPr="00465A77">
        <w:rPr>
          <w:rFonts w:asciiTheme="minorHAnsi" w:hAnsiTheme="minorHAnsi" w:cs="Arial"/>
          <w:b w:val="0"/>
          <w:color w:val="000000"/>
        </w:rPr>
        <w:t>В</w:t>
      </w:r>
      <w:proofErr w:type="gramEnd"/>
      <w:r w:rsidR="00D55B46" w:rsidRPr="00465A77">
        <w:rPr>
          <w:rFonts w:asciiTheme="minorHAnsi" w:hAnsiTheme="minorHAnsi" w:cs="Arial"/>
          <w:b w:val="0"/>
          <w:color w:val="000000"/>
        </w:rPr>
        <w:t xml:space="preserve">ыбирайте предмет, </w:t>
      </w:r>
      <w:r w:rsidRPr="00465A77">
        <w:rPr>
          <w:rFonts w:asciiTheme="minorHAnsi" w:hAnsiTheme="minorHAnsi" w:cs="Arial"/>
          <w:b w:val="0"/>
          <w:color w:val="000000"/>
        </w:rPr>
        <w:t xml:space="preserve"> </w:t>
      </w:r>
      <w:r w:rsidR="00D55B46" w:rsidRPr="00465A77">
        <w:rPr>
          <w:rFonts w:asciiTheme="minorHAnsi" w:hAnsiTheme="minorHAnsi" w:cs="Arial"/>
          <w:b w:val="0"/>
          <w:color w:val="000000"/>
        </w:rPr>
        <w:t xml:space="preserve">которым горите, а не </w:t>
      </w:r>
      <w:r w:rsidRPr="00465A77">
        <w:rPr>
          <w:rFonts w:asciiTheme="minorHAnsi" w:hAnsiTheme="minorHAnsi" w:cs="Arial"/>
          <w:b w:val="0"/>
          <w:color w:val="000000"/>
        </w:rPr>
        <w:t>в котор</w:t>
      </w:r>
      <w:r w:rsidR="00D55B46" w:rsidRPr="00465A77">
        <w:rPr>
          <w:rFonts w:asciiTheme="minorHAnsi" w:hAnsiTheme="minorHAnsi" w:cs="Arial"/>
          <w:b w:val="0"/>
          <w:color w:val="000000"/>
        </w:rPr>
        <w:t xml:space="preserve">ом </w:t>
      </w:r>
      <w:r w:rsidRPr="00465A77">
        <w:rPr>
          <w:rFonts w:asciiTheme="minorHAnsi" w:hAnsiTheme="minorHAnsi" w:cs="Arial"/>
          <w:b w:val="0"/>
          <w:color w:val="000000"/>
        </w:rPr>
        <w:t xml:space="preserve">больше достигли. </w:t>
      </w:r>
      <w:r w:rsidR="00D55B46" w:rsidRPr="00465A77">
        <w:rPr>
          <w:rFonts w:asciiTheme="minorHAnsi" w:hAnsiTheme="minorHAnsi" w:cs="Arial"/>
          <w:b w:val="0"/>
          <w:color w:val="000000"/>
        </w:rPr>
        <w:t>В</w:t>
      </w:r>
      <w:r w:rsidRPr="00465A77">
        <w:rPr>
          <w:rFonts w:asciiTheme="minorHAnsi" w:hAnsiTheme="minorHAnsi" w:cs="Arial"/>
          <w:b w:val="0"/>
          <w:color w:val="000000"/>
        </w:rPr>
        <w:t>ыбирайте самый любимый предмет, даже если к началу олимпиадного пути вы знаете чуть меньше, чем ничего.</w:t>
      </w:r>
    </w:p>
    <w:p w:rsidR="0023677D" w:rsidRPr="00465A77" w:rsidRDefault="00465A77" w:rsidP="00465A77">
      <w:pPr>
        <w:pStyle w:val="paragraph"/>
        <w:shd w:val="clear" w:color="auto" w:fill="FFFFFF"/>
        <w:spacing w:before="180" w:beforeAutospacing="0" w:after="0" w:afterAutospacing="0" w:line="276" w:lineRule="auto"/>
        <w:jc w:val="both"/>
        <w:rPr>
          <w:rFonts w:asciiTheme="minorHAnsi" w:hAnsiTheme="minorHAnsi" w:cs="Arial"/>
          <w:color w:val="000000"/>
          <w:sz w:val="26"/>
          <w:szCs w:val="26"/>
        </w:rPr>
      </w:pPr>
      <w:r>
        <w:rPr>
          <w:rFonts w:asciiTheme="minorHAnsi" w:hAnsiTheme="minorHAnsi" w:cs="Arial"/>
          <w:color w:val="000000"/>
          <w:sz w:val="26"/>
          <w:szCs w:val="26"/>
        </w:rPr>
        <w:t xml:space="preserve">         </w:t>
      </w:r>
      <w:r w:rsidR="0023677D" w:rsidRPr="00465A77">
        <w:rPr>
          <w:rFonts w:asciiTheme="minorHAnsi" w:hAnsiTheme="minorHAnsi" w:cs="Arial"/>
          <w:color w:val="000000"/>
          <w:sz w:val="26"/>
          <w:szCs w:val="26"/>
        </w:rPr>
        <w:t xml:space="preserve">Подготовка к олимпиаде это не 2–3 часа в день, а образ жизни. </w:t>
      </w:r>
      <w:proofErr w:type="spellStart"/>
      <w:r w:rsidR="0023677D" w:rsidRPr="00465A77">
        <w:rPr>
          <w:rFonts w:asciiTheme="minorHAnsi" w:hAnsiTheme="minorHAnsi" w:cs="Arial"/>
          <w:color w:val="000000"/>
          <w:sz w:val="26"/>
          <w:szCs w:val="26"/>
        </w:rPr>
        <w:t>Олимпиадники</w:t>
      </w:r>
      <w:proofErr w:type="spellEnd"/>
      <w:r w:rsidR="0023677D" w:rsidRPr="00465A77">
        <w:rPr>
          <w:rFonts w:asciiTheme="minorHAnsi" w:hAnsiTheme="minorHAnsi" w:cs="Arial"/>
          <w:color w:val="000000"/>
          <w:sz w:val="26"/>
          <w:szCs w:val="26"/>
        </w:rPr>
        <w:t xml:space="preserve"> вместо кино в выходной день слушают лекции по истории России или читают </w:t>
      </w:r>
      <w:r w:rsidR="00D55B46" w:rsidRPr="00465A77">
        <w:rPr>
          <w:rFonts w:asciiTheme="minorHAnsi" w:hAnsiTheme="minorHAnsi" w:cs="Arial"/>
          <w:color w:val="000000"/>
          <w:sz w:val="26"/>
          <w:szCs w:val="26"/>
        </w:rPr>
        <w:t>нужные книги.</w:t>
      </w:r>
      <w:r w:rsidR="0023677D" w:rsidRPr="00465A77">
        <w:rPr>
          <w:rFonts w:asciiTheme="minorHAnsi" w:hAnsiTheme="minorHAnsi" w:cs="Arial"/>
          <w:color w:val="000000"/>
          <w:sz w:val="26"/>
          <w:szCs w:val="26"/>
        </w:rPr>
        <w:t xml:space="preserve"> Не потому что думают только о победе — такое времяпрепровождение для них и есть отдых.</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2. Не распыляйтесь</w:t>
      </w:r>
      <w:proofErr w:type="gramStart"/>
      <w:r w:rsidR="00465A77">
        <w:rPr>
          <w:rFonts w:asciiTheme="minorHAnsi" w:hAnsiTheme="minorHAnsi" w:cs="Arial"/>
          <w:color w:val="000000"/>
        </w:rPr>
        <w:t xml:space="preserve">     </w:t>
      </w:r>
      <w:r w:rsidRPr="00465A77">
        <w:rPr>
          <w:rFonts w:asciiTheme="minorHAnsi" w:hAnsiTheme="minorHAnsi" w:cs="Arial"/>
          <w:b w:val="0"/>
          <w:color w:val="000000"/>
        </w:rPr>
        <w:t>С</w:t>
      </w:r>
      <w:proofErr w:type="gramEnd"/>
      <w:r w:rsidRPr="00465A77">
        <w:rPr>
          <w:rFonts w:asciiTheme="minorHAnsi" w:hAnsiTheme="minorHAnsi" w:cs="Arial"/>
          <w:b w:val="0"/>
          <w:color w:val="000000"/>
        </w:rPr>
        <w:t xml:space="preserve">фокусируйтесь на одном предмете. </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3. Анализируйте задания</w:t>
      </w:r>
      <w:proofErr w:type="gramStart"/>
      <w:r w:rsidR="00465A77">
        <w:rPr>
          <w:rFonts w:asciiTheme="minorHAnsi" w:hAnsiTheme="minorHAnsi" w:cs="Arial"/>
          <w:color w:val="000000"/>
        </w:rPr>
        <w:t xml:space="preserve">    </w:t>
      </w:r>
      <w:r w:rsidR="00D55B46" w:rsidRPr="00465A77">
        <w:rPr>
          <w:rFonts w:asciiTheme="minorHAnsi" w:hAnsiTheme="minorHAnsi" w:cs="Arial"/>
          <w:b w:val="0"/>
          <w:color w:val="000000"/>
        </w:rPr>
        <w:t>Н</w:t>
      </w:r>
      <w:proofErr w:type="gramEnd"/>
      <w:r w:rsidR="00D55B46" w:rsidRPr="00465A77">
        <w:rPr>
          <w:rFonts w:asciiTheme="minorHAnsi" w:hAnsiTheme="minorHAnsi" w:cs="Arial"/>
          <w:b w:val="0"/>
          <w:color w:val="000000"/>
        </w:rPr>
        <w:t>аучитесь видеть логику олимпиадных заданий. Изучите задания</w:t>
      </w:r>
      <w:r w:rsidRPr="00465A77">
        <w:rPr>
          <w:rFonts w:asciiTheme="minorHAnsi" w:hAnsiTheme="minorHAnsi" w:cs="Arial"/>
          <w:b w:val="0"/>
          <w:color w:val="000000"/>
        </w:rPr>
        <w:t xml:space="preserve"> прошлых лет</w:t>
      </w:r>
      <w:r w:rsidR="00D55B46" w:rsidRPr="00465A77">
        <w:rPr>
          <w:rFonts w:asciiTheme="minorHAnsi" w:hAnsiTheme="minorHAnsi" w:cs="Arial"/>
          <w:b w:val="0"/>
          <w:color w:val="000000"/>
        </w:rPr>
        <w:t xml:space="preserve">, </w:t>
      </w:r>
      <w:r w:rsidRPr="00465A77">
        <w:rPr>
          <w:rFonts w:asciiTheme="minorHAnsi" w:hAnsiTheme="minorHAnsi" w:cs="Arial"/>
          <w:b w:val="0"/>
          <w:color w:val="000000"/>
        </w:rPr>
        <w:t xml:space="preserve">обычно вывешивают и ключи. </w:t>
      </w:r>
      <w:r w:rsidR="00D55B46" w:rsidRPr="00465A77">
        <w:rPr>
          <w:rFonts w:asciiTheme="minorHAnsi" w:hAnsiTheme="minorHAnsi" w:cs="Arial"/>
          <w:b w:val="0"/>
          <w:color w:val="000000"/>
        </w:rPr>
        <w:t xml:space="preserve"> </w:t>
      </w:r>
    </w:p>
    <w:p w:rsidR="00D55B46" w:rsidRPr="00465A77" w:rsidRDefault="00465A77" w:rsidP="00465A77">
      <w:pPr>
        <w:pStyle w:val="paragraph"/>
        <w:shd w:val="clear" w:color="auto" w:fill="FFFFFF"/>
        <w:spacing w:before="0" w:beforeAutospacing="0" w:after="0" w:afterAutospacing="0" w:line="276" w:lineRule="auto"/>
        <w:jc w:val="both"/>
        <w:rPr>
          <w:rFonts w:asciiTheme="minorHAnsi" w:hAnsiTheme="minorHAnsi" w:cs="Arial"/>
          <w:color w:val="000000"/>
          <w:sz w:val="26"/>
          <w:szCs w:val="26"/>
        </w:rPr>
      </w:pPr>
      <w:r>
        <w:rPr>
          <w:rFonts w:asciiTheme="minorHAnsi" w:hAnsiTheme="minorHAnsi" w:cs="Arial"/>
          <w:color w:val="000000"/>
          <w:sz w:val="26"/>
          <w:szCs w:val="26"/>
        </w:rPr>
        <w:t xml:space="preserve">         </w:t>
      </w:r>
      <w:r w:rsidR="0023677D" w:rsidRPr="00465A77">
        <w:rPr>
          <w:rFonts w:asciiTheme="minorHAnsi" w:hAnsiTheme="minorHAnsi" w:cs="Arial"/>
          <w:color w:val="000000"/>
          <w:sz w:val="26"/>
          <w:szCs w:val="26"/>
        </w:rPr>
        <w:t xml:space="preserve">Разделите задания на типы, выберите из них самые весомые по баллам и самые часто встречающиеся. Формулировка заданий вряд ли будет повторяться, а вот структура вполне может попасться вновь. Внимательно посмотрите критерии оценки и выполняйте олимпиадные задания в соответствии с ними. </w:t>
      </w:r>
    </w:p>
    <w:p w:rsidR="0023677D" w:rsidRPr="00465A77" w:rsidRDefault="00D55B46" w:rsidP="00465A77">
      <w:pPr>
        <w:pStyle w:val="paragraph"/>
        <w:shd w:val="clear" w:color="auto" w:fill="FFFFFF"/>
        <w:spacing w:before="0" w:beforeAutospacing="0" w:after="0" w:afterAutospacing="0" w:line="276" w:lineRule="auto"/>
        <w:jc w:val="both"/>
        <w:rPr>
          <w:rFonts w:asciiTheme="minorHAnsi" w:hAnsiTheme="minorHAnsi" w:cs="Arial"/>
          <w:color w:val="000000"/>
          <w:sz w:val="26"/>
          <w:szCs w:val="26"/>
        </w:rPr>
      </w:pPr>
      <w:r w:rsidRPr="00465A77">
        <w:rPr>
          <w:rFonts w:asciiTheme="minorHAnsi" w:hAnsiTheme="minorHAnsi" w:cs="Arial"/>
          <w:color w:val="000000"/>
          <w:sz w:val="26"/>
          <w:szCs w:val="26"/>
        </w:rPr>
        <w:t>О</w:t>
      </w:r>
      <w:r w:rsidR="0023677D" w:rsidRPr="00465A77">
        <w:rPr>
          <w:rFonts w:asciiTheme="minorHAnsi" w:hAnsiTheme="minorHAnsi" w:cs="Arial"/>
          <w:color w:val="000000"/>
          <w:sz w:val="26"/>
          <w:szCs w:val="26"/>
        </w:rPr>
        <w:t xml:space="preserve">бязательно найдите ответы победителей и призёров олимпиады. Полезно увидеть, как </w:t>
      </w:r>
      <w:r w:rsidRPr="00465A77">
        <w:rPr>
          <w:rFonts w:asciiTheme="minorHAnsi" w:hAnsiTheme="minorHAnsi" w:cs="Arial"/>
          <w:color w:val="000000"/>
          <w:sz w:val="26"/>
          <w:szCs w:val="26"/>
        </w:rPr>
        <w:t>выглядят работы реальных людей.</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4. </w:t>
      </w:r>
      <w:proofErr w:type="gramStart"/>
      <w:r w:rsidRPr="00465A77">
        <w:rPr>
          <w:rFonts w:asciiTheme="minorHAnsi" w:hAnsiTheme="minorHAnsi" w:cs="Arial"/>
          <w:color w:val="000000"/>
        </w:rPr>
        <w:t>Мыслите критически</w:t>
      </w:r>
      <w:r w:rsidR="00465A77">
        <w:rPr>
          <w:rFonts w:asciiTheme="minorHAnsi" w:hAnsiTheme="minorHAnsi" w:cs="Arial"/>
          <w:color w:val="000000"/>
        </w:rPr>
        <w:t xml:space="preserve">       </w:t>
      </w:r>
      <w:r w:rsidRPr="00465A77">
        <w:rPr>
          <w:rFonts w:asciiTheme="minorHAnsi" w:hAnsiTheme="minorHAnsi" w:cs="Arial"/>
          <w:b w:val="0"/>
          <w:color w:val="000000"/>
        </w:rPr>
        <w:t>Олимпиада сильно отличается</w:t>
      </w:r>
      <w:proofErr w:type="gramEnd"/>
      <w:r w:rsidRPr="00465A77">
        <w:rPr>
          <w:rFonts w:asciiTheme="minorHAnsi" w:hAnsiTheme="minorHAnsi" w:cs="Arial"/>
          <w:b w:val="0"/>
          <w:color w:val="000000"/>
        </w:rPr>
        <w:t xml:space="preserve"> от ЕГЭ. Здесь недостаточно выполнить задания по шаблону. Нужно уметь думать нестандартно. Чтобы развить гибкость мышления, выходите из зоны комфорта. Критическое мышление развивается, когда вы придумываете вопросы. Например, вы послушали лекцию преподавателя, и в конце он спрашивает: «Есть ли вопросы?». Если у вас их нет — это плохо, но не безнадёжно.</w:t>
      </w:r>
    </w:p>
    <w:p w:rsidR="0023677D" w:rsidRPr="00465A77" w:rsidRDefault="00465A77" w:rsidP="00465A77">
      <w:pPr>
        <w:pStyle w:val="paragraph"/>
        <w:shd w:val="clear" w:color="auto" w:fill="FFFFFF"/>
        <w:spacing w:before="0" w:beforeAutospacing="0" w:after="0" w:afterAutospacing="0" w:line="276" w:lineRule="auto"/>
        <w:jc w:val="both"/>
        <w:rPr>
          <w:rFonts w:asciiTheme="minorHAnsi" w:hAnsiTheme="minorHAnsi" w:cs="Arial"/>
          <w:color w:val="000000"/>
          <w:sz w:val="26"/>
          <w:szCs w:val="26"/>
        </w:rPr>
      </w:pPr>
      <w:r>
        <w:rPr>
          <w:rFonts w:asciiTheme="minorHAnsi" w:hAnsiTheme="minorHAnsi" w:cs="Arial"/>
          <w:color w:val="000000"/>
          <w:sz w:val="26"/>
          <w:szCs w:val="26"/>
        </w:rPr>
        <w:t xml:space="preserve">            </w:t>
      </w:r>
      <w:r w:rsidR="0023677D" w:rsidRPr="00465A77">
        <w:rPr>
          <w:rFonts w:asciiTheme="minorHAnsi" w:hAnsiTheme="minorHAnsi" w:cs="Arial"/>
          <w:color w:val="000000"/>
          <w:sz w:val="26"/>
          <w:szCs w:val="26"/>
        </w:rPr>
        <w:t>Чтобы исправить положение, сначала придётся выдавливать из себя вопросы. Но со временем они станут возникать естественным образом. Когда у вас будут легко появляться вопросы к предложенной информации — вопросы по содержанию, а не «Можно ещё раз повторить? Я чихнул и не услышал» — это означает, что мозг работает добросовестно, пытается связать услышанное с прежними знаниями или усомниться в отдельных фактах.</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5. Пишите разборчиво</w:t>
      </w:r>
      <w:proofErr w:type="gramStart"/>
      <w:r w:rsidR="00465A77">
        <w:rPr>
          <w:rFonts w:asciiTheme="minorHAnsi" w:hAnsiTheme="minorHAnsi" w:cs="Arial"/>
          <w:color w:val="000000"/>
        </w:rPr>
        <w:t xml:space="preserve">    </w:t>
      </w:r>
      <w:r w:rsidRPr="00465A77">
        <w:rPr>
          <w:rFonts w:asciiTheme="minorHAnsi" w:hAnsiTheme="minorHAnsi" w:cs="Arial"/>
          <w:b w:val="0"/>
          <w:color w:val="000000"/>
        </w:rPr>
        <w:t>У</w:t>
      </w:r>
      <w:proofErr w:type="gramEnd"/>
      <w:r w:rsidRPr="00465A77">
        <w:rPr>
          <w:rFonts w:asciiTheme="minorHAnsi" w:hAnsiTheme="minorHAnsi" w:cs="Arial"/>
          <w:b w:val="0"/>
          <w:color w:val="000000"/>
        </w:rPr>
        <w:t>читесь писать аккуратно. Поставьте себя на место преподавателя, который оценивает невнятно написанную работу. Если вы дали верный ответ к заданию, но зашифровали его каракулями, вместо заслуженного балла получите минус. Чтобы избежать досадного недоразумения, пишите понятно.</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6. Составьте график подготовки</w:t>
      </w:r>
      <w:proofErr w:type="gramStart"/>
      <w:r w:rsidRPr="00465A77">
        <w:rPr>
          <w:rFonts w:asciiTheme="minorHAnsi" w:hAnsiTheme="minorHAnsi" w:cs="Arial"/>
          <w:color w:val="000000"/>
        </w:rPr>
        <w:t> </w:t>
      </w:r>
      <w:r w:rsidR="00465A77" w:rsidRPr="00465A77">
        <w:rPr>
          <w:rFonts w:asciiTheme="minorHAnsi" w:hAnsiTheme="minorHAnsi" w:cs="Arial"/>
          <w:b w:val="0"/>
          <w:color w:val="000000"/>
        </w:rPr>
        <w:t xml:space="preserve">  </w:t>
      </w:r>
      <w:r w:rsidR="00465A77">
        <w:rPr>
          <w:rFonts w:asciiTheme="minorHAnsi" w:hAnsiTheme="minorHAnsi" w:cs="Arial"/>
          <w:b w:val="0"/>
          <w:color w:val="000000"/>
        </w:rPr>
        <w:t xml:space="preserve">       </w:t>
      </w:r>
      <w:r w:rsidRPr="00465A77">
        <w:rPr>
          <w:rFonts w:asciiTheme="minorHAnsi" w:hAnsiTheme="minorHAnsi" w:cs="Arial"/>
          <w:b w:val="0"/>
          <w:color w:val="000000"/>
        </w:rPr>
        <w:t>В</w:t>
      </w:r>
      <w:proofErr w:type="gramEnd"/>
      <w:r w:rsidRPr="00465A77">
        <w:rPr>
          <w:rFonts w:asciiTheme="minorHAnsi" w:hAnsiTheme="minorHAnsi" w:cs="Arial"/>
          <w:b w:val="0"/>
          <w:color w:val="000000"/>
        </w:rPr>
        <w:t xml:space="preserve"> подготовке к олимпиаде главное — начать. Для новичков это проблема, потому что информации нужно запомнить много. </w:t>
      </w:r>
    </w:p>
    <w:p w:rsidR="0023677D" w:rsidRPr="00465A77" w:rsidRDefault="00465A77" w:rsidP="00465A77">
      <w:pPr>
        <w:pStyle w:val="paragraph"/>
        <w:shd w:val="clear" w:color="auto" w:fill="FFFFFF"/>
        <w:spacing w:before="0" w:beforeAutospacing="0" w:after="0" w:afterAutospacing="0" w:line="276" w:lineRule="auto"/>
        <w:jc w:val="both"/>
        <w:rPr>
          <w:rFonts w:asciiTheme="minorHAnsi" w:hAnsiTheme="minorHAnsi" w:cs="Arial"/>
          <w:color w:val="000000"/>
          <w:sz w:val="26"/>
          <w:szCs w:val="26"/>
        </w:rPr>
      </w:pPr>
      <w:r>
        <w:rPr>
          <w:rFonts w:asciiTheme="minorHAnsi" w:hAnsiTheme="minorHAnsi" w:cs="Arial"/>
          <w:color w:val="000000"/>
          <w:sz w:val="26"/>
          <w:szCs w:val="26"/>
        </w:rPr>
        <w:t xml:space="preserve">         </w:t>
      </w:r>
      <w:r w:rsidR="00D55B46" w:rsidRPr="00465A77">
        <w:rPr>
          <w:rFonts w:asciiTheme="minorHAnsi" w:hAnsiTheme="minorHAnsi" w:cs="Arial"/>
          <w:color w:val="000000"/>
          <w:sz w:val="26"/>
          <w:szCs w:val="26"/>
        </w:rPr>
        <w:t>Применяйте</w:t>
      </w:r>
      <w:r w:rsidR="0023677D" w:rsidRPr="00465A77">
        <w:rPr>
          <w:rFonts w:asciiTheme="minorHAnsi" w:hAnsiTheme="minorHAnsi" w:cs="Arial"/>
          <w:color w:val="000000"/>
          <w:sz w:val="26"/>
          <w:szCs w:val="26"/>
        </w:rPr>
        <w:t xml:space="preserve"> приём</w:t>
      </w:r>
      <w:r w:rsidR="00D55B46" w:rsidRPr="00465A77">
        <w:rPr>
          <w:rFonts w:asciiTheme="minorHAnsi" w:hAnsiTheme="minorHAnsi" w:cs="Arial"/>
          <w:color w:val="000000"/>
          <w:sz w:val="26"/>
          <w:szCs w:val="26"/>
        </w:rPr>
        <w:t>ы</w:t>
      </w:r>
      <w:r w:rsidR="0023677D" w:rsidRPr="00465A77">
        <w:rPr>
          <w:rFonts w:asciiTheme="minorHAnsi" w:hAnsiTheme="minorHAnsi" w:cs="Arial"/>
          <w:color w:val="000000"/>
          <w:sz w:val="26"/>
          <w:szCs w:val="26"/>
        </w:rPr>
        <w:t xml:space="preserve"> </w:t>
      </w:r>
      <w:proofErr w:type="spellStart"/>
      <w:proofErr w:type="gramStart"/>
      <w:r w:rsidR="0023677D" w:rsidRPr="00465A77">
        <w:rPr>
          <w:rFonts w:asciiTheme="minorHAnsi" w:hAnsiTheme="minorHAnsi" w:cs="Arial"/>
          <w:color w:val="000000"/>
          <w:sz w:val="26"/>
          <w:szCs w:val="26"/>
        </w:rPr>
        <w:t>тайм-менеджмента</w:t>
      </w:r>
      <w:proofErr w:type="spellEnd"/>
      <w:proofErr w:type="gramEnd"/>
      <w:r w:rsidR="00D55B46" w:rsidRPr="00465A77">
        <w:rPr>
          <w:rFonts w:asciiTheme="minorHAnsi" w:hAnsiTheme="minorHAnsi" w:cs="Arial"/>
          <w:color w:val="000000"/>
          <w:sz w:val="26"/>
          <w:szCs w:val="26"/>
        </w:rPr>
        <w:t>, тогда</w:t>
      </w:r>
      <w:r w:rsidR="0023677D" w:rsidRPr="00465A77">
        <w:rPr>
          <w:rFonts w:asciiTheme="minorHAnsi" w:hAnsiTheme="minorHAnsi" w:cs="Arial"/>
          <w:color w:val="000000"/>
          <w:sz w:val="26"/>
          <w:szCs w:val="26"/>
        </w:rPr>
        <w:t xml:space="preserve"> справитесь и с эмоциями, и с предстоящими задачами. Распределите работу равномерно: сегодня изучите Древнюю Грецию, завтра закрепите материал и переходите к Римской империи. Если учить </w:t>
      </w:r>
      <w:r w:rsidR="0023677D" w:rsidRPr="00465A77">
        <w:rPr>
          <w:rFonts w:asciiTheme="minorHAnsi" w:hAnsiTheme="minorHAnsi" w:cs="Arial"/>
          <w:color w:val="000000"/>
          <w:sz w:val="26"/>
          <w:szCs w:val="26"/>
        </w:rPr>
        <w:lastRenderedPageBreak/>
        <w:t xml:space="preserve">каждый </w:t>
      </w:r>
      <w:proofErr w:type="gramStart"/>
      <w:r w:rsidR="0023677D" w:rsidRPr="00465A77">
        <w:rPr>
          <w:rFonts w:asciiTheme="minorHAnsi" w:hAnsiTheme="minorHAnsi" w:cs="Arial"/>
          <w:color w:val="000000"/>
          <w:sz w:val="26"/>
          <w:szCs w:val="26"/>
        </w:rPr>
        <w:t>день</w:t>
      </w:r>
      <w:proofErr w:type="gramEnd"/>
      <w:r w:rsidR="0023677D" w:rsidRPr="00465A77">
        <w:rPr>
          <w:rFonts w:asciiTheme="minorHAnsi" w:hAnsiTheme="minorHAnsi" w:cs="Arial"/>
          <w:color w:val="000000"/>
          <w:sz w:val="26"/>
          <w:szCs w:val="26"/>
        </w:rPr>
        <w:t xml:space="preserve"> хотя бы немного, ваши знания и уверенность в себе возрастут. Чтобы лучше запомнить </w:t>
      </w:r>
      <w:proofErr w:type="gramStart"/>
      <w:r w:rsidR="0023677D" w:rsidRPr="00465A77">
        <w:rPr>
          <w:rFonts w:asciiTheme="minorHAnsi" w:hAnsiTheme="minorHAnsi" w:cs="Arial"/>
          <w:color w:val="000000"/>
          <w:sz w:val="26"/>
          <w:szCs w:val="26"/>
        </w:rPr>
        <w:t>прочитанное</w:t>
      </w:r>
      <w:proofErr w:type="gramEnd"/>
      <w:r w:rsidR="0023677D" w:rsidRPr="00465A77">
        <w:rPr>
          <w:rFonts w:asciiTheme="minorHAnsi" w:hAnsiTheme="minorHAnsi" w:cs="Arial"/>
          <w:color w:val="000000"/>
          <w:sz w:val="26"/>
          <w:szCs w:val="26"/>
        </w:rPr>
        <w:t>, пересказывайте информацию друзьям или родственникам, на крайний случай — коту.</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7. Окружите себя победителями</w:t>
      </w:r>
      <w:proofErr w:type="gramStart"/>
      <w:r w:rsidR="00465A77">
        <w:rPr>
          <w:rFonts w:asciiTheme="minorHAnsi" w:hAnsiTheme="minorHAnsi" w:cs="Arial"/>
          <w:color w:val="000000"/>
        </w:rPr>
        <w:t xml:space="preserve">          </w:t>
      </w:r>
      <w:r w:rsidRPr="00465A77">
        <w:rPr>
          <w:rFonts w:asciiTheme="minorHAnsi" w:hAnsiTheme="minorHAnsi" w:cs="Arial"/>
          <w:b w:val="0"/>
          <w:color w:val="000000"/>
        </w:rPr>
        <w:t>О</w:t>
      </w:r>
      <w:proofErr w:type="gramEnd"/>
      <w:r w:rsidRPr="00465A77">
        <w:rPr>
          <w:rFonts w:asciiTheme="minorHAnsi" w:hAnsiTheme="minorHAnsi" w:cs="Arial"/>
          <w:b w:val="0"/>
          <w:color w:val="000000"/>
        </w:rPr>
        <w:t>бщайтесь с победителями. Каждый предмет имеет свою специфику, поэтому нужно обращаться именно к призёрам и победителям олимпиад в вашем предмете. Победители и абсолютные победители — самые подходящие собеседники, так как они готовились к олимпиаде целенаправленно и заработали победу своим трудом.</w:t>
      </w:r>
    </w:p>
    <w:p w:rsidR="0023677D" w:rsidRPr="00465A77" w:rsidRDefault="0023677D" w:rsidP="00465A77">
      <w:pPr>
        <w:pStyle w:val="2"/>
        <w:shd w:val="clear" w:color="auto" w:fill="FFFFFF"/>
        <w:spacing w:before="0"/>
        <w:jc w:val="both"/>
        <w:rPr>
          <w:rFonts w:asciiTheme="minorHAnsi" w:hAnsiTheme="minorHAnsi" w:cs="Arial"/>
          <w:b w:val="0"/>
          <w:color w:val="000000"/>
        </w:rPr>
      </w:pPr>
      <w:r w:rsidRPr="00465A77">
        <w:rPr>
          <w:rFonts w:asciiTheme="minorHAnsi" w:hAnsiTheme="minorHAnsi" w:cs="Arial"/>
          <w:color w:val="000000"/>
        </w:rPr>
        <w:t>8. Познайте дзен</w:t>
      </w:r>
      <w:proofErr w:type="gramStart"/>
      <w:r w:rsidR="00465A77" w:rsidRPr="00465A77">
        <w:rPr>
          <w:rFonts w:asciiTheme="minorHAnsi" w:hAnsiTheme="minorHAnsi" w:cs="Arial"/>
          <w:color w:val="000000"/>
        </w:rPr>
        <w:t xml:space="preserve">         </w:t>
      </w:r>
      <w:r w:rsidRPr="00465A77">
        <w:rPr>
          <w:rFonts w:asciiTheme="minorHAnsi" w:hAnsiTheme="minorHAnsi" w:cs="Arial"/>
          <w:b w:val="0"/>
          <w:color w:val="000000"/>
        </w:rPr>
        <w:t>Н</w:t>
      </w:r>
      <w:proofErr w:type="gramEnd"/>
      <w:r w:rsidRPr="00465A77">
        <w:rPr>
          <w:rFonts w:asciiTheme="minorHAnsi" w:hAnsiTheme="minorHAnsi" w:cs="Arial"/>
          <w:b w:val="0"/>
          <w:color w:val="000000"/>
        </w:rPr>
        <w:t>а олимпиаде часто бывают ситуации, которые выводят из равновесия неподготовленных участников. Вы пытаетесь сосредоточиться, но сосед шелестит обёрткой от шоколадки. А ещё кто-нибудь обязательно сдаст задания раньше всех, когда вы только приступите ко второму листку. Здесь главное не паниковать. Кто знает, может, они не написали и половину и просто решили уйти? Или в спешке наделали ошибок. В любом случае, ничто и никто не должен отвлекать вас от выполнения заданий. Отключитесь от окружающего мира на время олимпиады: есть только задания и вы.</w:t>
      </w:r>
    </w:p>
    <w:p w:rsidR="0023677D" w:rsidRPr="00465A77" w:rsidRDefault="00465A77" w:rsidP="00465A77">
      <w:pPr>
        <w:pStyle w:val="paragraph"/>
        <w:shd w:val="clear" w:color="auto" w:fill="FFFFFF"/>
        <w:spacing w:before="0" w:beforeAutospacing="0" w:after="0" w:afterAutospacing="0" w:line="276" w:lineRule="auto"/>
        <w:jc w:val="both"/>
        <w:rPr>
          <w:rFonts w:asciiTheme="minorHAnsi" w:hAnsiTheme="minorHAnsi" w:cs="Arial"/>
          <w:color w:val="000000"/>
          <w:sz w:val="26"/>
          <w:szCs w:val="26"/>
        </w:rPr>
      </w:pPr>
      <w:r>
        <w:rPr>
          <w:rFonts w:asciiTheme="minorHAnsi" w:hAnsiTheme="minorHAnsi" w:cs="Arial"/>
          <w:color w:val="000000"/>
          <w:sz w:val="26"/>
          <w:szCs w:val="26"/>
        </w:rPr>
        <w:t xml:space="preserve">             </w:t>
      </w:r>
      <w:r w:rsidR="0023677D" w:rsidRPr="00465A77">
        <w:rPr>
          <w:rFonts w:asciiTheme="minorHAnsi" w:hAnsiTheme="minorHAnsi" w:cs="Arial"/>
          <w:color w:val="000000"/>
          <w:sz w:val="26"/>
          <w:szCs w:val="26"/>
        </w:rPr>
        <w:t>Тренируйте концентрацию. Чаще участвуйте в олимпиадах, чтобы набраться опыта. Каждая олимпиада — это выход из зоны комфорта и стресс для организма. Если мини-стресс случается часто, вы будете меньше волноваться и обрастёте защитным панцирем. Чем больше тренировок — тем лучше результат.</w:t>
      </w:r>
    </w:p>
    <w:p w:rsidR="00017F5D" w:rsidRPr="00465A77" w:rsidRDefault="00017F5D" w:rsidP="00465A77">
      <w:pPr>
        <w:spacing w:after="0"/>
        <w:jc w:val="both"/>
        <w:rPr>
          <w:sz w:val="26"/>
          <w:szCs w:val="26"/>
        </w:rPr>
      </w:pPr>
    </w:p>
    <w:p w:rsidR="00D963F4" w:rsidRPr="00134F2D" w:rsidRDefault="00D963F4" w:rsidP="00465A77">
      <w:pPr>
        <w:pStyle w:val="2"/>
        <w:shd w:val="clear" w:color="auto" w:fill="FFFFFF"/>
        <w:spacing w:before="0" w:line="420" w:lineRule="atLeast"/>
        <w:jc w:val="center"/>
        <w:rPr>
          <w:rFonts w:asciiTheme="minorHAnsi" w:hAnsiTheme="minorHAnsi" w:cs="Arial"/>
          <w:color w:val="000000"/>
        </w:rPr>
      </w:pPr>
      <w:r w:rsidRPr="00134F2D">
        <w:rPr>
          <w:rFonts w:asciiTheme="minorHAnsi" w:hAnsiTheme="minorHAnsi" w:cs="Arial"/>
          <w:color w:val="000000"/>
        </w:rPr>
        <w:t>Как готовиться</w:t>
      </w:r>
    </w:p>
    <w:p w:rsidR="00D963F4" w:rsidRPr="00134F2D" w:rsidRDefault="00D963F4" w:rsidP="00465A77">
      <w:pPr>
        <w:pStyle w:val="paragraph"/>
        <w:shd w:val="clear" w:color="auto" w:fill="FFFFFF"/>
        <w:spacing w:before="0" w:beforeAutospacing="0" w:after="0" w:afterAutospacing="0"/>
        <w:jc w:val="both"/>
        <w:rPr>
          <w:rFonts w:asciiTheme="minorHAnsi" w:hAnsiTheme="minorHAnsi" w:cs="Arial"/>
          <w:color w:val="000000"/>
          <w:sz w:val="26"/>
          <w:szCs w:val="26"/>
        </w:rPr>
      </w:pPr>
      <w:r w:rsidRPr="00134F2D">
        <w:rPr>
          <w:rFonts w:asciiTheme="minorHAnsi" w:hAnsiTheme="minorHAnsi" w:cs="Arial"/>
          <w:color w:val="000000"/>
          <w:sz w:val="26"/>
          <w:szCs w:val="26"/>
        </w:rPr>
        <w:t>1. Решайте задачи прошлых лет. Их можно найти на </w:t>
      </w:r>
      <w:hyperlink r:id="rId22" w:tgtFrame="_blank" w:history="1">
        <w:r w:rsidRPr="00134F2D">
          <w:rPr>
            <w:rStyle w:val="a3"/>
            <w:rFonts w:asciiTheme="minorHAnsi" w:hAnsiTheme="minorHAnsi" w:cs="Arial"/>
            <w:sz w:val="26"/>
            <w:szCs w:val="26"/>
          </w:rPr>
          <w:t>сайте олимпиады</w:t>
        </w:r>
      </w:hyperlink>
      <w:r w:rsidRPr="00134F2D">
        <w:rPr>
          <w:rFonts w:asciiTheme="minorHAnsi" w:hAnsiTheme="minorHAnsi" w:cs="Arial"/>
          <w:color w:val="000000"/>
          <w:sz w:val="26"/>
          <w:szCs w:val="26"/>
        </w:rPr>
        <w:t>.</w:t>
      </w:r>
    </w:p>
    <w:p w:rsidR="00D963F4" w:rsidRPr="00134F2D" w:rsidRDefault="00D963F4" w:rsidP="00465A77">
      <w:pPr>
        <w:pStyle w:val="paragraph"/>
        <w:shd w:val="clear" w:color="auto" w:fill="FFFFFF"/>
        <w:spacing w:before="0" w:beforeAutospacing="0" w:after="0" w:afterAutospacing="0"/>
        <w:jc w:val="both"/>
        <w:rPr>
          <w:rFonts w:asciiTheme="minorHAnsi" w:hAnsiTheme="minorHAnsi" w:cs="Arial"/>
          <w:color w:val="000000"/>
          <w:sz w:val="26"/>
          <w:szCs w:val="26"/>
        </w:rPr>
      </w:pPr>
      <w:r w:rsidRPr="00134F2D">
        <w:rPr>
          <w:rFonts w:asciiTheme="minorHAnsi" w:hAnsiTheme="minorHAnsi" w:cs="Arial"/>
          <w:color w:val="000000"/>
          <w:sz w:val="26"/>
          <w:szCs w:val="26"/>
        </w:rPr>
        <w:t>2. Прослушайте бесплатную </w:t>
      </w:r>
      <w:hyperlink r:id="rId23" w:tgtFrame="_blank" w:history="1">
        <w:r w:rsidRPr="00134F2D">
          <w:rPr>
            <w:rStyle w:val="a3"/>
            <w:rFonts w:asciiTheme="minorHAnsi" w:hAnsiTheme="minorHAnsi" w:cs="Arial"/>
            <w:sz w:val="26"/>
            <w:szCs w:val="26"/>
          </w:rPr>
          <w:t>лекцию-консультацию</w:t>
        </w:r>
      </w:hyperlink>
      <w:r w:rsidRPr="00134F2D">
        <w:rPr>
          <w:rFonts w:asciiTheme="minorHAnsi" w:hAnsiTheme="minorHAnsi" w:cs="Arial"/>
          <w:color w:val="000000"/>
          <w:sz w:val="26"/>
          <w:szCs w:val="26"/>
        </w:rPr>
        <w:t> на портале олимпиады. Такая лекция предусмотрена по каждому профилю.</w:t>
      </w:r>
    </w:p>
    <w:p w:rsidR="00D963F4" w:rsidRPr="00134F2D" w:rsidRDefault="00D963F4" w:rsidP="00465A77">
      <w:pPr>
        <w:pStyle w:val="paragraph"/>
        <w:shd w:val="clear" w:color="auto" w:fill="FFFFFF"/>
        <w:spacing w:before="0" w:beforeAutospacing="0" w:after="0" w:afterAutospacing="0"/>
        <w:jc w:val="both"/>
        <w:rPr>
          <w:rFonts w:asciiTheme="minorHAnsi" w:hAnsiTheme="minorHAnsi" w:cs="Arial"/>
          <w:color w:val="000000"/>
          <w:sz w:val="26"/>
          <w:szCs w:val="26"/>
        </w:rPr>
      </w:pPr>
      <w:r w:rsidRPr="00134F2D">
        <w:rPr>
          <w:rFonts w:asciiTheme="minorHAnsi" w:hAnsiTheme="minorHAnsi" w:cs="Arial"/>
          <w:color w:val="000000"/>
          <w:sz w:val="26"/>
          <w:szCs w:val="26"/>
        </w:rPr>
        <w:t>3. Ознакомьтесь с </w:t>
      </w:r>
      <w:hyperlink r:id="rId24" w:tgtFrame="_blank" w:history="1">
        <w:r w:rsidRPr="00134F2D">
          <w:rPr>
            <w:rStyle w:val="a3"/>
            <w:rFonts w:asciiTheme="minorHAnsi" w:hAnsiTheme="minorHAnsi" w:cs="Arial"/>
            <w:sz w:val="26"/>
            <w:szCs w:val="26"/>
          </w:rPr>
          <w:t>пособием</w:t>
        </w:r>
      </w:hyperlink>
      <w:r w:rsidRPr="00134F2D">
        <w:rPr>
          <w:rFonts w:asciiTheme="minorHAnsi" w:hAnsiTheme="minorHAnsi" w:cs="Arial"/>
          <w:color w:val="000000"/>
          <w:sz w:val="26"/>
          <w:szCs w:val="26"/>
        </w:rPr>
        <w:t> на сайте.</w:t>
      </w:r>
    </w:p>
    <w:p w:rsidR="00D963F4" w:rsidRPr="00134F2D" w:rsidRDefault="00D963F4" w:rsidP="00465A77">
      <w:pPr>
        <w:pStyle w:val="paragraph"/>
        <w:shd w:val="clear" w:color="auto" w:fill="FFFFFF"/>
        <w:spacing w:before="0" w:beforeAutospacing="0" w:after="0" w:afterAutospacing="0"/>
        <w:jc w:val="both"/>
        <w:rPr>
          <w:rFonts w:asciiTheme="minorHAnsi" w:hAnsiTheme="minorHAnsi" w:cs="Arial"/>
          <w:color w:val="000000"/>
          <w:sz w:val="26"/>
          <w:szCs w:val="26"/>
        </w:rPr>
      </w:pPr>
      <w:r w:rsidRPr="00134F2D">
        <w:rPr>
          <w:rFonts w:asciiTheme="minorHAnsi" w:hAnsiTheme="minorHAnsi" w:cs="Arial"/>
          <w:color w:val="000000"/>
          <w:sz w:val="26"/>
          <w:szCs w:val="26"/>
        </w:rPr>
        <w:t>4. Почитайте отзывы участников олимпиады прошлых лет, изучите часто задаваемые вопросы. У олимпиады есть </w:t>
      </w:r>
      <w:hyperlink r:id="rId25" w:tgtFrame="_blank" w:history="1">
        <w:r w:rsidRPr="00134F2D">
          <w:rPr>
            <w:rStyle w:val="a3"/>
            <w:rFonts w:asciiTheme="minorHAnsi" w:hAnsiTheme="minorHAnsi" w:cs="Arial"/>
            <w:sz w:val="26"/>
            <w:szCs w:val="26"/>
          </w:rPr>
          <w:t>неофициальная страница во «</w:t>
        </w:r>
        <w:proofErr w:type="spellStart"/>
        <w:r w:rsidRPr="00134F2D">
          <w:rPr>
            <w:rStyle w:val="a3"/>
            <w:rFonts w:asciiTheme="minorHAnsi" w:hAnsiTheme="minorHAnsi" w:cs="Arial"/>
            <w:sz w:val="26"/>
            <w:szCs w:val="26"/>
          </w:rPr>
          <w:t>ВКонтакте</w:t>
        </w:r>
        <w:proofErr w:type="spellEnd"/>
        <w:r w:rsidRPr="00134F2D">
          <w:rPr>
            <w:rStyle w:val="a3"/>
            <w:rFonts w:asciiTheme="minorHAnsi" w:hAnsiTheme="minorHAnsi" w:cs="Arial"/>
            <w:sz w:val="26"/>
            <w:szCs w:val="26"/>
          </w:rPr>
          <w:t>»</w:t>
        </w:r>
      </w:hyperlink>
      <w:r w:rsidRPr="00134F2D">
        <w:rPr>
          <w:rFonts w:asciiTheme="minorHAnsi" w:hAnsiTheme="minorHAnsi" w:cs="Arial"/>
          <w:color w:val="000000"/>
          <w:sz w:val="26"/>
          <w:szCs w:val="26"/>
        </w:rPr>
        <w:t>.</w:t>
      </w:r>
    </w:p>
    <w:p w:rsidR="00D963F4" w:rsidRPr="00134F2D" w:rsidRDefault="00D963F4" w:rsidP="00465A77">
      <w:pPr>
        <w:pStyle w:val="paragraph"/>
        <w:shd w:val="clear" w:color="auto" w:fill="FFFFFF"/>
        <w:spacing w:before="0" w:beforeAutospacing="0" w:after="0" w:afterAutospacing="0"/>
        <w:jc w:val="both"/>
        <w:rPr>
          <w:rFonts w:asciiTheme="minorHAnsi" w:hAnsiTheme="minorHAnsi" w:cs="Arial"/>
          <w:color w:val="000000"/>
          <w:sz w:val="26"/>
          <w:szCs w:val="26"/>
        </w:rPr>
      </w:pPr>
      <w:r w:rsidRPr="00134F2D">
        <w:rPr>
          <w:rFonts w:asciiTheme="minorHAnsi" w:hAnsiTheme="minorHAnsi" w:cs="Arial"/>
          <w:color w:val="000000"/>
          <w:sz w:val="26"/>
          <w:szCs w:val="26"/>
        </w:rPr>
        <w:t>5. Изучая предмет, не ограничивайтесь школьной программой.</w:t>
      </w:r>
    </w:p>
    <w:p w:rsidR="00D963F4" w:rsidRPr="00134F2D" w:rsidRDefault="00D963F4" w:rsidP="00465A77">
      <w:pPr>
        <w:pStyle w:val="paragraph"/>
        <w:shd w:val="clear" w:color="auto" w:fill="FFFFFF"/>
        <w:spacing w:before="180" w:beforeAutospacing="0" w:after="0" w:afterAutospacing="0"/>
        <w:jc w:val="both"/>
        <w:rPr>
          <w:rFonts w:asciiTheme="minorHAnsi" w:hAnsiTheme="minorHAnsi" w:cs="Arial"/>
          <w:color w:val="000000"/>
          <w:sz w:val="26"/>
          <w:szCs w:val="26"/>
        </w:rPr>
      </w:pPr>
      <w:r w:rsidRPr="00134F2D">
        <w:rPr>
          <w:rFonts w:asciiTheme="minorHAnsi" w:hAnsiTheme="minorHAnsi" w:cs="Arial"/>
          <w:color w:val="000000"/>
          <w:sz w:val="26"/>
          <w:szCs w:val="26"/>
        </w:rPr>
        <w:t>6. Пройдите </w:t>
      </w:r>
      <w:proofErr w:type="spellStart"/>
      <w:r w:rsidR="00886AA3" w:rsidRPr="00134F2D">
        <w:rPr>
          <w:rFonts w:asciiTheme="minorHAnsi" w:hAnsiTheme="minorHAnsi" w:cs="Arial"/>
          <w:color w:val="000000"/>
          <w:sz w:val="26"/>
          <w:szCs w:val="26"/>
        </w:rPr>
        <w:fldChar w:fldCharType="begin"/>
      </w:r>
      <w:r w:rsidRPr="00134F2D">
        <w:rPr>
          <w:rFonts w:asciiTheme="minorHAnsi" w:hAnsiTheme="minorHAnsi" w:cs="Arial"/>
          <w:color w:val="000000"/>
          <w:sz w:val="26"/>
          <w:szCs w:val="26"/>
        </w:rPr>
        <w:instrText xml:space="preserve"> HYPERLINK "http://foxford.ru/courses/935/landing?ref=media&amp;utm_source=media&amp;utm_medium=article&amp;utm_campaign=lomonosov" \t "_blank" </w:instrText>
      </w:r>
      <w:r w:rsidR="00886AA3" w:rsidRPr="00134F2D">
        <w:rPr>
          <w:rFonts w:asciiTheme="minorHAnsi" w:hAnsiTheme="minorHAnsi" w:cs="Arial"/>
          <w:color w:val="000000"/>
          <w:sz w:val="26"/>
          <w:szCs w:val="26"/>
        </w:rPr>
        <w:fldChar w:fldCharType="separate"/>
      </w:r>
      <w:r w:rsidRPr="00134F2D">
        <w:rPr>
          <w:rStyle w:val="a3"/>
          <w:rFonts w:asciiTheme="minorHAnsi" w:hAnsiTheme="minorHAnsi" w:cs="Arial"/>
          <w:sz w:val="26"/>
          <w:szCs w:val="26"/>
        </w:rPr>
        <w:t>онлайн-курсы</w:t>
      </w:r>
      <w:proofErr w:type="spellEnd"/>
      <w:r w:rsidR="00886AA3" w:rsidRPr="00134F2D">
        <w:rPr>
          <w:rFonts w:asciiTheme="minorHAnsi" w:hAnsiTheme="minorHAnsi" w:cs="Arial"/>
          <w:color w:val="000000"/>
          <w:sz w:val="26"/>
          <w:szCs w:val="26"/>
        </w:rPr>
        <w:fldChar w:fldCharType="end"/>
      </w:r>
      <w:r w:rsidRPr="00134F2D">
        <w:rPr>
          <w:rFonts w:asciiTheme="minorHAnsi" w:hAnsiTheme="minorHAnsi" w:cs="Arial"/>
          <w:color w:val="000000"/>
          <w:sz w:val="26"/>
          <w:szCs w:val="26"/>
        </w:rPr>
        <w:t> по решению олимпиадных задач.</w:t>
      </w:r>
    </w:p>
    <w:p w:rsidR="00890603" w:rsidRPr="00134F2D" w:rsidRDefault="00890603" w:rsidP="00465A77">
      <w:pPr>
        <w:pStyle w:val="2"/>
        <w:shd w:val="clear" w:color="auto" w:fill="FFFFFF"/>
        <w:spacing w:before="0" w:line="420" w:lineRule="atLeast"/>
        <w:jc w:val="center"/>
        <w:rPr>
          <w:rFonts w:asciiTheme="minorHAnsi" w:hAnsiTheme="minorHAnsi" w:cs="Arial"/>
          <w:color w:val="000000"/>
        </w:rPr>
      </w:pPr>
      <w:r w:rsidRPr="00134F2D">
        <w:rPr>
          <w:rFonts w:asciiTheme="minorHAnsi" w:hAnsiTheme="minorHAnsi" w:cs="Arial"/>
          <w:color w:val="000000"/>
        </w:rPr>
        <w:t>Как быстро запоминать материал</w:t>
      </w:r>
    </w:p>
    <w:p w:rsidR="00890603" w:rsidRPr="00134F2D" w:rsidRDefault="00890603" w:rsidP="00465A77">
      <w:pPr>
        <w:pStyle w:val="paragraph"/>
        <w:shd w:val="clear" w:color="auto" w:fill="FFFFFF"/>
        <w:spacing w:before="0" w:beforeAutospacing="0" w:after="0" w:afterAutospacing="0"/>
        <w:jc w:val="both"/>
        <w:rPr>
          <w:rFonts w:asciiTheme="minorHAnsi" w:hAnsiTheme="minorHAnsi" w:cs="Arial"/>
          <w:color w:val="000000"/>
          <w:sz w:val="26"/>
          <w:szCs w:val="26"/>
        </w:rPr>
      </w:pPr>
      <w:r w:rsidRPr="00134F2D">
        <w:rPr>
          <w:rStyle w:val="a4"/>
          <w:rFonts w:asciiTheme="minorHAnsi" w:hAnsiTheme="minorHAnsi" w:cs="Arial"/>
          <w:color w:val="000000"/>
          <w:sz w:val="26"/>
          <w:szCs w:val="26"/>
        </w:rPr>
        <w:t>1. Графические зарисовки.</w:t>
      </w:r>
      <w:r w:rsidRPr="00134F2D">
        <w:rPr>
          <w:rFonts w:asciiTheme="minorHAnsi" w:hAnsiTheme="minorHAnsi" w:cs="Arial"/>
          <w:color w:val="000000"/>
          <w:sz w:val="26"/>
          <w:szCs w:val="26"/>
        </w:rPr>
        <w:t> Рисунки, схемы и диаграммы помогают систематизировать материал и быстрее усваивать даже сложную информацию.</w:t>
      </w:r>
    </w:p>
    <w:p w:rsidR="00890603" w:rsidRPr="00134F2D" w:rsidRDefault="00890603" w:rsidP="00465A77">
      <w:pPr>
        <w:pStyle w:val="paragraph"/>
        <w:shd w:val="clear" w:color="auto" w:fill="FFFFFF"/>
        <w:spacing w:before="180" w:beforeAutospacing="0" w:after="0" w:afterAutospacing="0"/>
        <w:jc w:val="both"/>
        <w:rPr>
          <w:rFonts w:asciiTheme="minorHAnsi" w:hAnsiTheme="minorHAnsi" w:cs="Arial"/>
          <w:color w:val="000000"/>
          <w:sz w:val="26"/>
          <w:szCs w:val="26"/>
        </w:rPr>
      </w:pPr>
      <w:r w:rsidRPr="00134F2D">
        <w:rPr>
          <w:rStyle w:val="a4"/>
          <w:rFonts w:asciiTheme="minorHAnsi" w:hAnsiTheme="minorHAnsi" w:cs="Arial"/>
          <w:color w:val="000000"/>
          <w:sz w:val="26"/>
          <w:szCs w:val="26"/>
        </w:rPr>
        <w:t>2. Деление информации на структурированные блоки</w:t>
      </w:r>
      <w:r w:rsidRPr="00134F2D">
        <w:rPr>
          <w:rFonts w:asciiTheme="minorHAnsi" w:hAnsiTheme="minorHAnsi" w:cs="Arial"/>
          <w:color w:val="000000"/>
          <w:sz w:val="26"/>
          <w:szCs w:val="26"/>
        </w:rPr>
        <w:t> — частями материал учить проще.</w:t>
      </w:r>
    </w:p>
    <w:p w:rsidR="00890603" w:rsidRPr="00134F2D" w:rsidRDefault="00890603" w:rsidP="00465A77">
      <w:pPr>
        <w:pStyle w:val="paragraph"/>
        <w:shd w:val="clear" w:color="auto" w:fill="FFFFFF"/>
        <w:spacing w:before="180" w:beforeAutospacing="0" w:after="0" w:afterAutospacing="0"/>
        <w:jc w:val="both"/>
        <w:rPr>
          <w:rFonts w:asciiTheme="minorHAnsi" w:hAnsiTheme="minorHAnsi" w:cs="Arial"/>
          <w:color w:val="000000"/>
          <w:sz w:val="26"/>
          <w:szCs w:val="26"/>
        </w:rPr>
      </w:pPr>
      <w:r w:rsidRPr="00134F2D">
        <w:rPr>
          <w:rStyle w:val="a4"/>
          <w:rFonts w:asciiTheme="minorHAnsi" w:hAnsiTheme="minorHAnsi" w:cs="Arial"/>
          <w:color w:val="000000"/>
          <w:sz w:val="26"/>
          <w:szCs w:val="26"/>
        </w:rPr>
        <w:t>3. </w:t>
      </w:r>
      <w:proofErr w:type="spellStart"/>
      <w:r w:rsidRPr="00134F2D">
        <w:rPr>
          <w:rStyle w:val="a4"/>
          <w:rFonts w:asciiTheme="minorHAnsi" w:hAnsiTheme="minorHAnsi" w:cs="Arial"/>
          <w:color w:val="000000"/>
          <w:sz w:val="26"/>
          <w:szCs w:val="26"/>
        </w:rPr>
        <w:t>Стикеры</w:t>
      </w:r>
      <w:proofErr w:type="spellEnd"/>
      <w:r w:rsidRPr="00134F2D">
        <w:rPr>
          <w:rStyle w:val="a4"/>
          <w:rFonts w:asciiTheme="minorHAnsi" w:hAnsiTheme="minorHAnsi" w:cs="Arial"/>
          <w:color w:val="000000"/>
          <w:sz w:val="26"/>
          <w:szCs w:val="26"/>
        </w:rPr>
        <w:t>.</w:t>
      </w:r>
      <w:r w:rsidRPr="00134F2D">
        <w:rPr>
          <w:rFonts w:asciiTheme="minorHAnsi" w:hAnsiTheme="minorHAnsi" w:cs="Arial"/>
          <w:color w:val="000000"/>
          <w:sz w:val="26"/>
          <w:szCs w:val="26"/>
        </w:rPr>
        <w:t> </w:t>
      </w:r>
      <w:r w:rsidR="00D55B46" w:rsidRPr="00134F2D">
        <w:rPr>
          <w:rFonts w:asciiTheme="minorHAnsi" w:hAnsiTheme="minorHAnsi" w:cs="Arial"/>
          <w:color w:val="000000"/>
          <w:sz w:val="26"/>
          <w:szCs w:val="26"/>
        </w:rPr>
        <w:t>З</w:t>
      </w:r>
      <w:r w:rsidRPr="00134F2D">
        <w:rPr>
          <w:rFonts w:asciiTheme="minorHAnsi" w:hAnsiTheme="minorHAnsi" w:cs="Arial"/>
          <w:color w:val="000000"/>
          <w:sz w:val="26"/>
          <w:szCs w:val="26"/>
        </w:rPr>
        <w:t>апис</w:t>
      </w:r>
      <w:r w:rsidR="00D55B46" w:rsidRPr="00134F2D">
        <w:rPr>
          <w:rFonts w:asciiTheme="minorHAnsi" w:hAnsiTheme="minorHAnsi" w:cs="Arial"/>
          <w:color w:val="000000"/>
          <w:sz w:val="26"/>
          <w:szCs w:val="26"/>
        </w:rPr>
        <w:t>ать</w:t>
      </w:r>
      <w:r w:rsidRPr="00134F2D">
        <w:rPr>
          <w:rFonts w:asciiTheme="minorHAnsi" w:hAnsiTheme="minorHAnsi" w:cs="Arial"/>
          <w:color w:val="000000"/>
          <w:sz w:val="26"/>
          <w:szCs w:val="26"/>
        </w:rPr>
        <w:t xml:space="preserve"> информацию на цветном </w:t>
      </w:r>
      <w:proofErr w:type="spellStart"/>
      <w:r w:rsidRPr="00134F2D">
        <w:rPr>
          <w:rFonts w:asciiTheme="minorHAnsi" w:hAnsiTheme="minorHAnsi" w:cs="Arial"/>
          <w:color w:val="000000"/>
          <w:sz w:val="26"/>
          <w:szCs w:val="26"/>
        </w:rPr>
        <w:t>стикере</w:t>
      </w:r>
      <w:proofErr w:type="spellEnd"/>
      <w:r w:rsidRPr="00134F2D">
        <w:rPr>
          <w:rFonts w:asciiTheme="minorHAnsi" w:hAnsiTheme="minorHAnsi" w:cs="Arial"/>
          <w:color w:val="000000"/>
          <w:sz w:val="26"/>
          <w:szCs w:val="26"/>
        </w:rPr>
        <w:t xml:space="preserve"> и наклеи</w:t>
      </w:r>
      <w:r w:rsidR="00D55B46" w:rsidRPr="00134F2D">
        <w:rPr>
          <w:rFonts w:asciiTheme="minorHAnsi" w:hAnsiTheme="minorHAnsi" w:cs="Arial"/>
          <w:color w:val="000000"/>
          <w:sz w:val="26"/>
          <w:szCs w:val="26"/>
        </w:rPr>
        <w:t>ть</w:t>
      </w:r>
      <w:r w:rsidRPr="00134F2D">
        <w:rPr>
          <w:rFonts w:asciiTheme="minorHAnsi" w:hAnsiTheme="minorHAnsi" w:cs="Arial"/>
          <w:color w:val="000000"/>
          <w:sz w:val="26"/>
          <w:szCs w:val="26"/>
        </w:rPr>
        <w:t xml:space="preserve"> его над столом или где-то ещё, чтобы он постоянно был перед глазами.</w:t>
      </w:r>
    </w:p>
    <w:p w:rsidR="00890603" w:rsidRPr="00134F2D" w:rsidRDefault="00890603" w:rsidP="00465A77">
      <w:pPr>
        <w:pStyle w:val="paragraph"/>
        <w:shd w:val="clear" w:color="auto" w:fill="FFFFFF"/>
        <w:spacing w:before="180" w:beforeAutospacing="0" w:after="0" w:afterAutospacing="0"/>
        <w:jc w:val="both"/>
        <w:rPr>
          <w:rFonts w:asciiTheme="minorHAnsi" w:hAnsiTheme="minorHAnsi" w:cs="Arial"/>
          <w:color w:val="000000"/>
          <w:sz w:val="26"/>
          <w:szCs w:val="26"/>
        </w:rPr>
      </w:pPr>
      <w:r w:rsidRPr="00134F2D">
        <w:rPr>
          <w:rStyle w:val="a4"/>
          <w:rFonts w:asciiTheme="minorHAnsi" w:hAnsiTheme="minorHAnsi" w:cs="Arial"/>
          <w:color w:val="000000"/>
          <w:sz w:val="26"/>
          <w:szCs w:val="26"/>
        </w:rPr>
        <w:t>4. Решение тестов.</w:t>
      </w:r>
      <w:r w:rsidRPr="00134F2D">
        <w:rPr>
          <w:rFonts w:asciiTheme="minorHAnsi" w:hAnsiTheme="minorHAnsi" w:cs="Arial"/>
          <w:color w:val="000000"/>
          <w:sz w:val="26"/>
          <w:szCs w:val="26"/>
        </w:rPr>
        <w:t> Они помогают закрепить полученные знания.</w:t>
      </w:r>
    </w:p>
    <w:p w:rsidR="001A1358" w:rsidRDefault="00890603" w:rsidP="00134F2D">
      <w:pPr>
        <w:pStyle w:val="paragraph"/>
        <w:shd w:val="clear" w:color="auto" w:fill="FFFFFF"/>
        <w:spacing w:before="180" w:beforeAutospacing="0" w:after="0" w:afterAutospacing="0"/>
        <w:jc w:val="both"/>
        <w:rPr>
          <w:rFonts w:asciiTheme="minorHAnsi" w:hAnsiTheme="minorHAnsi" w:cs="Arial"/>
          <w:color w:val="000000"/>
          <w:sz w:val="26"/>
          <w:szCs w:val="26"/>
        </w:rPr>
      </w:pPr>
      <w:r w:rsidRPr="00134F2D">
        <w:rPr>
          <w:rStyle w:val="a4"/>
          <w:rFonts w:asciiTheme="minorHAnsi" w:hAnsiTheme="minorHAnsi" w:cs="Arial"/>
          <w:color w:val="000000"/>
          <w:sz w:val="26"/>
          <w:szCs w:val="26"/>
        </w:rPr>
        <w:t>5. Ассоциации.</w:t>
      </w:r>
      <w:r w:rsidRPr="00134F2D">
        <w:rPr>
          <w:rFonts w:asciiTheme="minorHAnsi" w:hAnsiTheme="minorHAnsi" w:cs="Arial"/>
          <w:color w:val="000000"/>
          <w:sz w:val="26"/>
          <w:szCs w:val="26"/>
        </w:rPr>
        <w:t> Чтобы запомнить материал, придум</w:t>
      </w:r>
      <w:r w:rsidR="00D55B46" w:rsidRPr="00134F2D">
        <w:rPr>
          <w:rFonts w:asciiTheme="minorHAnsi" w:hAnsiTheme="minorHAnsi" w:cs="Arial"/>
          <w:color w:val="000000"/>
          <w:sz w:val="26"/>
          <w:szCs w:val="26"/>
        </w:rPr>
        <w:t>айте</w:t>
      </w:r>
      <w:r w:rsidRPr="00134F2D">
        <w:rPr>
          <w:rFonts w:asciiTheme="minorHAnsi" w:hAnsiTheme="minorHAnsi" w:cs="Arial"/>
          <w:color w:val="000000"/>
          <w:sz w:val="26"/>
          <w:szCs w:val="26"/>
        </w:rPr>
        <w:t xml:space="preserve"> к не</w:t>
      </w:r>
      <w:r w:rsidR="00D55B46" w:rsidRPr="00134F2D">
        <w:rPr>
          <w:rFonts w:asciiTheme="minorHAnsi" w:hAnsiTheme="minorHAnsi" w:cs="Arial"/>
          <w:color w:val="000000"/>
          <w:sz w:val="26"/>
          <w:szCs w:val="26"/>
        </w:rPr>
        <w:t>му</w:t>
      </w:r>
      <w:r w:rsidRPr="00134F2D">
        <w:rPr>
          <w:rFonts w:asciiTheme="minorHAnsi" w:hAnsiTheme="minorHAnsi" w:cs="Arial"/>
          <w:color w:val="000000"/>
          <w:sz w:val="26"/>
          <w:szCs w:val="26"/>
        </w:rPr>
        <w:t xml:space="preserve"> ассоциацию и потом с её помощью легко вспом</w:t>
      </w:r>
      <w:r w:rsidR="00D55B46" w:rsidRPr="00134F2D">
        <w:rPr>
          <w:rFonts w:asciiTheme="minorHAnsi" w:hAnsiTheme="minorHAnsi" w:cs="Arial"/>
          <w:color w:val="000000"/>
          <w:sz w:val="26"/>
          <w:szCs w:val="26"/>
        </w:rPr>
        <w:t>ните</w:t>
      </w:r>
      <w:r w:rsidRPr="00134F2D">
        <w:rPr>
          <w:rFonts w:asciiTheme="minorHAnsi" w:hAnsiTheme="minorHAnsi" w:cs="Arial"/>
          <w:color w:val="000000"/>
          <w:sz w:val="26"/>
          <w:szCs w:val="26"/>
        </w:rPr>
        <w:t xml:space="preserve"> </w:t>
      </w:r>
      <w:proofErr w:type="gramStart"/>
      <w:r w:rsidRPr="00134F2D">
        <w:rPr>
          <w:rFonts w:asciiTheme="minorHAnsi" w:hAnsiTheme="minorHAnsi" w:cs="Arial"/>
          <w:color w:val="000000"/>
          <w:sz w:val="26"/>
          <w:szCs w:val="26"/>
        </w:rPr>
        <w:t>выученное</w:t>
      </w:r>
      <w:proofErr w:type="gramEnd"/>
      <w:r w:rsidRPr="00134F2D">
        <w:rPr>
          <w:rFonts w:asciiTheme="minorHAnsi" w:hAnsiTheme="minorHAnsi" w:cs="Arial"/>
          <w:color w:val="000000"/>
          <w:sz w:val="26"/>
          <w:szCs w:val="26"/>
        </w:rPr>
        <w:t>.</w:t>
      </w:r>
    </w:p>
    <w:p w:rsidR="00193C9E" w:rsidRPr="00193C9E" w:rsidRDefault="00193C9E" w:rsidP="00193C9E">
      <w:pPr>
        <w:shd w:val="clear" w:color="auto" w:fill="FFFFFF"/>
        <w:spacing w:before="150" w:after="180" w:line="240" w:lineRule="auto"/>
        <w:jc w:val="center"/>
        <w:rPr>
          <w:rFonts w:ascii="Tahoma" w:eastAsia="Times New Roman" w:hAnsi="Tahoma" w:cs="Tahoma"/>
          <w:color w:val="111111"/>
          <w:sz w:val="18"/>
          <w:szCs w:val="18"/>
        </w:rPr>
      </w:pPr>
      <w:r>
        <w:rPr>
          <w:rFonts w:ascii="Tahoma" w:eastAsia="Times New Roman" w:hAnsi="Tahoma" w:cs="Tahoma"/>
          <w:b/>
          <w:bCs/>
          <w:color w:val="FF0000"/>
          <w:sz w:val="24"/>
          <w:szCs w:val="24"/>
        </w:rPr>
        <w:lastRenderedPageBreak/>
        <w:t>Рекомендации дл</w:t>
      </w:r>
      <w:r w:rsidRPr="00193C9E">
        <w:rPr>
          <w:rFonts w:ascii="Tahoma" w:eastAsia="Times New Roman" w:hAnsi="Tahoma" w:cs="Tahoma"/>
          <w:b/>
          <w:bCs/>
          <w:color w:val="FF0000"/>
          <w:sz w:val="24"/>
          <w:szCs w:val="24"/>
        </w:rPr>
        <w:t>я учителей</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Изучайте индивидуальные особенности, особенности поведения одарённого ребёнка.</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Совершенствовать систему развития способностей, а не запаса знаний.</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На уроках и </w:t>
      </w:r>
      <w:proofErr w:type="gramStart"/>
      <w:r w:rsidRPr="00193C9E">
        <w:rPr>
          <w:rFonts w:ascii="Tahoma" w:eastAsia="Times New Roman" w:hAnsi="Tahoma" w:cs="Tahoma"/>
          <w:color w:val="111111"/>
          <w:sz w:val="24"/>
          <w:szCs w:val="24"/>
        </w:rPr>
        <w:t>вне</w:t>
      </w:r>
      <w:proofErr w:type="gramEnd"/>
      <w:r w:rsidRPr="00193C9E">
        <w:rPr>
          <w:rFonts w:ascii="Tahoma" w:eastAsia="Times New Roman" w:hAnsi="Tahoma" w:cs="Tahoma"/>
          <w:color w:val="111111"/>
          <w:sz w:val="24"/>
          <w:szCs w:val="24"/>
        </w:rPr>
        <w:t xml:space="preserve"> активно использовать </w:t>
      </w:r>
      <w:proofErr w:type="gramStart"/>
      <w:r w:rsidRPr="00193C9E">
        <w:rPr>
          <w:rFonts w:ascii="Tahoma" w:eastAsia="Times New Roman" w:hAnsi="Tahoma" w:cs="Tahoma"/>
          <w:color w:val="111111"/>
          <w:sz w:val="24"/>
          <w:szCs w:val="24"/>
        </w:rPr>
        <w:t>проблемно-исследовательский</w:t>
      </w:r>
      <w:proofErr w:type="gramEnd"/>
      <w:r w:rsidRPr="00193C9E">
        <w:rPr>
          <w:rFonts w:ascii="Tahoma" w:eastAsia="Times New Roman" w:hAnsi="Tahoma" w:cs="Tahoma"/>
          <w:color w:val="111111"/>
          <w:sz w:val="24"/>
          <w:szCs w:val="24"/>
        </w:rPr>
        <w:t xml:space="preserve">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Уважайте и обсуждайте любую его идею. Поверьте в то, что этому ребёнку порой дано понять и совершить то, что вам кажется непостижимым.</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Центральной задачей педагога в работе с одаренным ребёнком является привитие вкуса к серьёзной творческой работе.</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lastRenderedPageBreak/>
        <w:t>Стимулируйте ученика, хвалите, не бойтесь поставить оценку на балл выше, но не наоборот.</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Экспериментируйте на уроке. Не бойтесь оказаться смешными и в то же время докажите, что вас нужно уважать, а не бояться.</w:t>
      </w:r>
    </w:p>
    <w:p w:rsidR="00193C9E" w:rsidRPr="00193C9E" w:rsidRDefault="00193C9E" w:rsidP="00193C9E">
      <w:pPr>
        <w:numPr>
          <w:ilvl w:val="0"/>
          <w:numId w:val="1"/>
        </w:numPr>
        <w:shd w:val="clear" w:color="auto" w:fill="FFFFFF"/>
        <w:spacing w:after="150" w:line="240" w:lineRule="auto"/>
        <w:ind w:left="450"/>
        <w:jc w:val="both"/>
        <w:rPr>
          <w:rFonts w:ascii="Tahoma" w:eastAsia="Times New Roman" w:hAnsi="Tahoma" w:cs="Tahoma"/>
          <w:color w:val="111111"/>
          <w:sz w:val="18"/>
          <w:szCs w:val="18"/>
        </w:rPr>
      </w:pPr>
      <w:r w:rsidRPr="00193C9E">
        <w:rPr>
          <w:rFonts w:ascii="Tahoma" w:eastAsia="Times New Roman" w:hAnsi="Tahoma" w:cs="Tahoma"/>
          <w:color w:val="111111"/>
          <w:sz w:val="24"/>
          <w:szCs w:val="24"/>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 После окончания школы, ученик может чего-то достичь, или просто стать хорошим человеком, и, следовательно, учитель свои обязанности выполнил.</w:t>
      </w:r>
    </w:p>
    <w:p w:rsidR="00193C9E" w:rsidRPr="00017F5D" w:rsidRDefault="002C485B" w:rsidP="00134F2D">
      <w:pPr>
        <w:pStyle w:val="paragraph"/>
        <w:shd w:val="clear" w:color="auto" w:fill="FFFFFF"/>
        <w:spacing w:before="180" w:beforeAutospacing="0" w:after="0" w:afterAutospacing="0"/>
        <w:jc w:val="both"/>
      </w:pPr>
      <w:r>
        <w:t>ИНФОРМАЦИЯ с сайтов ИНТЕРНЕТ</w:t>
      </w:r>
    </w:p>
    <w:sectPr w:rsidR="00193C9E" w:rsidRPr="00017F5D" w:rsidSect="00465A77">
      <w:pgSz w:w="11906" w:h="16838"/>
      <w:pgMar w:top="993" w:right="56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F7B53"/>
    <w:multiLevelType w:val="multilevel"/>
    <w:tmpl w:val="955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7F5D"/>
    <w:rsid w:val="00017F5D"/>
    <w:rsid w:val="000A5B89"/>
    <w:rsid w:val="000B4491"/>
    <w:rsid w:val="00134F2D"/>
    <w:rsid w:val="00166179"/>
    <w:rsid w:val="001705A8"/>
    <w:rsid w:val="001751CD"/>
    <w:rsid w:val="00193C9E"/>
    <w:rsid w:val="001A1358"/>
    <w:rsid w:val="0023677D"/>
    <w:rsid w:val="00251A68"/>
    <w:rsid w:val="002B45DF"/>
    <w:rsid w:val="002C485B"/>
    <w:rsid w:val="002C49C8"/>
    <w:rsid w:val="00465A77"/>
    <w:rsid w:val="004F0D4C"/>
    <w:rsid w:val="005B7315"/>
    <w:rsid w:val="0073132E"/>
    <w:rsid w:val="00886AA3"/>
    <w:rsid w:val="00890603"/>
    <w:rsid w:val="008E62C3"/>
    <w:rsid w:val="0092254D"/>
    <w:rsid w:val="009C4F78"/>
    <w:rsid w:val="00A16B23"/>
    <w:rsid w:val="00A520B9"/>
    <w:rsid w:val="00A953A4"/>
    <w:rsid w:val="00B45C14"/>
    <w:rsid w:val="00CA6A49"/>
    <w:rsid w:val="00CC62E5"/>
    <w:rsid w:val="00D55B46"/>
    <w:rsid w:val="00D963F4"/>
    <w:rsid w:val="00DE3372"/>
    <w:rsid w:val="00E84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A4"/>
  </w:style>
  <w:style w:type="paragraph" w:styleId="1">
    <w:name w:val="heading 1"/>
    <w:basedOn w:val="a"/>
    <w:link w:val="10"/>
    <w:uiPriority w:val="9"/>
    <w:qFormat/>
    <w:rsid w:val="001751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367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F5D"/>
    <w:rPr>
      <w:color w:val="0000FF" w:themeColor="hyperlink"/>
      <w:u w:val="single"/>
    </w:rPr>
  </w:style>
  <w:style w:type="paragraph" w:customStyle="1" w:styleId="Default">
    <w:name w:val="Default"/>
    <w:rsid w:val="00017F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1751CD"/>
    <w:rPr>
      <w:rFonts w:ascii="Times New Roman" w:eastAsia="Times New Roman" w:hAnsi="Times New Roman" w:cs="Times New Roman"/>
      <w:b/>
      <w:bCs/>
      <w:kern w:val="36"/>
      <w:sz w:val="48"/>
      <w:szCs w:val="48"/>
    </w:rPr>
  </w:style>
  <w:style w:type="paragraph" w:customStyle="1" w:styleId="podborkadesc">
    <w:name w:val="podborka_desc"/>
    <w:basedOn w:val="a"/>
    <w:rsid w:val="001751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3677D"/>
    <w:rPr>
      <w:rFonts w:asciiTheme="majorHAnsi" w:eastAsiaTheme="majorEastAsia" w:hAnsiTheme="majorHAnsi" w:cstheme="majorBidi"/>
      <w:b/>
      <w:bCs/>
      <w:color w:val="4F81BD" w:themeColor="accent1"/>
      <w:sz w:val="26"/>
      <w:szCs w:val="26"/>
    </w:rPr>
  </w:style>
  <w:style w:type="paragraph" w:customStyle="1" w:styleId="paragraph">
    <w:name w:val="paragraph"/>
    <w:basedOn w:val="a"/>
    <w:rsid w:val="002367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0603"/>
    <w:rPr>
      <w:b/>
      <w:bCs/>
    </w:rPr>
  </w:style>
  <w:style w:type="paragraph" w:styleId="a5">
    <w:name w:val="Normal (Web)"/>
    <w:basedOn w:val="a"/>
    <w:uiPriority w:val="99"/>
    <w:semiHidden/>
    <w:unhideWhenUsed/>
    <w:rsid w:val="00CA6A4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llowedHyperlink"/>
    <w:basedOn w:val="a0"/>
    <w:uiPriority w:val="99"/>
    <w:semiHidden/>
    <w:unhideWhenUsed/>
    <w:rsid w:val="009C4F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230926">
      <w:bodyDiv w:val="1"/>
      <w:marLeft w:val="0"/>
      <w:marRight w:val="0"/>
      <w:marTop w:val="0"/>
      <w:marBottom w:val="0"/>
      <w:divBdr>
        <w:top w:val="none" w:sz="0" w:space="0" w:color="auto"/>
        <w:left w:val="none" w:sz="0" w:space="0" w:color="auto"/>
        <w:bottom w:val="none" w:sz="0" w:space="0" w:color="auto"/>
        <w:right w:val="none" w:sz="0" w:space="0" w:color="auto"/>
      </w:divBdr>
    </w:div>
    <w:div w:id="116030135">
      <w:bodyDiv w:val="1"/>
      <w:marLeft w:val="0"/>
      <w:marRight w:val="0"/>
      <w:marTop w:val="0"/>
      <w:marBottom w:val="0"/>
      <w:divBdr>
        <w:top w:val="none" w:sz="0" w:space="0" w:color="auto"/>
        <w:left w:val="none" w:sz="0" w:space="0" w:color="auto"/>
        <w:bottom w:val="none" w:sz="0" w:space="0" w:color="auto"/>
        <w:right w:val="none" w:sz="0" w:space="0" w:color="auto"/>
      </w:divBdr>
    </w:div>
    <w:div w:id="145173242">
      <w:bodyDiv w:val="1"/>
      <w:marLeft w:val="0"/>
      <w:marRight w:val="0"/>
      <w:marTop w:val="0"/>
      <w:marBottom w:val="0"/>
      <w:divBdr>
        <w:top w:val="none" w:sz="0" w:space="0" w:color="auto"/>
        <w:left w:val="none" w:sz="0" w:space="0" w:color="auto"/>
        <w:bottom w:val="none" w:sz="0" w:space="0" w:color="auto"/>
        <w:right w:val="none" w:sz="0" w:space="0" w:color="auto"/>
      </w:divBdr>
    </w:div>
    <w:div w:id="264533896">
      <w:bodyDiv w:val="1"/>
      <w:marLeft w:val="0"/>
      <w:marRight w:val="0"/>
      <w:marTop w:val="0"/>
      <w:marBottom w:val="0"/>
      <w:divBdr>
        <w:top w:val="none" w:sz="0" w:space="0" w:color="auto"/>
        <w:left w:val="none" w:sz="0" w:space="0" w:color="auto"/>
        <w:bottom w:val="none" w:sz="0" w:space="0" w:color="auto"/>
        <w:right w:val="none" w:sz="0" w:space="0" w:color="auto"/>
      </w:divBdr>
    </w:div>
    <w:div w:id="686836729">
      <w:bodyDiv w:val="1"/>
      <w:marLeft w:val="0"/>
      <w:marRight w:val="0"/>
      <w:marTop w:val="0"/>
      <w:marBottom w:val="0"/>
      <w:divBdr>
        <w:top w:val="none" w:sz="0" w:space="0" w:color="auto"/>
        <w:left w:val="none" w:sz="0" w:space="0" w:color="auto"/>
        <w:bottom w:val="none" w:sz="0" w:space="0" w:color="auto"/>
        <w:right w:val="none" w:sz="0" w:space="0" w:color="auto"/>
      </w:divBdr>
    </w:div>
    <w:div w:id="699168847">
      <w:bodyDiv w:val="1"/>
      <w:marLeft w:val="0"/>
      <w:marRight w:val="0"/>
      <w:marTop w:val="0"/>
      <w:marBottom w:val="0"/>
      <w:divBdr>
        <w:top w:val="none" w:sz="0" w:space="0" w:color="auto"/>
        <w:left w:val="none" w:sz="0" w:space="0" w:color="auto"/>
        <w:bottom w:val="none" w:sz="0" w:space="0" w:color="auto"/>
        <w:right w:val="none" w:sz="0" w:space="0" w:color="auto"/>
      </w:divBdr>
      <w:divsChild>
        <w:div w:id="12307266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887014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78084230">
      <w:bodyDiv w:val="1"/>
      <w:marLeft w:val="0"/>
      <w:marRight w:val="0"/>
      <w:marTop w:val="0"/>
      <w:marBottom w:val="0"/>
      <w:divBdr>
        <w:top w:val="none" w:sz="0" w:space="0" w:color="auto"/>
        <w:left w:val="none" w:sz="0" w:space="0" w:color="auto"/>
        <w:bottom w:val="none" w:sz="0" w:space="0" w:color="auto"/>
        <w:right w:val="none" w:sz="0" w:space="0" w:color="auto"/>
      </w:divBdr>
    </w:div>
    <w:div w:id="183213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erosolymp.rudn.ru/mm/mpp/" TargetMode="External"/><Relationship Id="rId13" Type="http://schemas.openxmlformats.org/officeDocument/2006/relationships/hyperlink" Target="http://www.bfnm.ru" TargetMode="External"/><Relationship Id="rId18" Type="http://schemas.openxmlformats.org/officeDocument/2006/relationships/hyperlink" Target="http://informatics.mccme.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ia-foxford-ru.turbopages.org/s/media.foxford.ru/oge_physics/" TargetMode="External"/><Relationship Id="rId7" Type="http://schemas.openxmlformats.org/officeDocument/2006/relationships/hyperlink" Target="http://www.minobr.orb.ru" TargetMode="External"/><Relationship Id="rId12" Type="http://schemas.openxmlformats.org/officeDocument/2006/relationships/hyperlink" Target="http://www.rosolymp.ru/" TargetMode="External"/><Relationship Id="rId17" Type="http://schemas.openxmlformats.org/officeDocument/2006/relationships/hyperlink" Target="http://acmp.ru/" TargetMode="External"/><Relationship Id="rId25" Type="http://schemas.openxmlformats.org/officeDocument/2006/relationships/hyperlink" Target="https://vk.com/olymp_lomonosov" TargetMode="External"/><Relationship Id="rId2" Type="http://schemas.openxmlformats.org/officeDocument/2006/relationships/styles" Target="styles.xml"/><Relationship Id="rId16" Type="http://schemas.openxmlformats.org/officeDocument/2006/relationships/hyperlink" Target="http://acm.timus.ru/" TargetMode="External"/><Relationship Id="rId20" Type="http://schemas.openxmlformats.org/officeDocument/2006/relationships/hyperlink" Target="http://olymp.ifmo.ru/" TargetMode="External"/><Relationship Id="rId1" Type="http://schemas.openxmlformats.org/officeDocument/2006/relationships/numbering" Target="numbering.xml"/><Relationship Id="rId6" Type="http://schemas.openxmlformats.org/officeDocument/2006/relationships/hyperlink" Target="http://surok-oren.ru/" TargetMode="External"/><Relationship Id="rId11" Type="http://schemas.openxmlformats.org/officeDocument/2006/relationships/hyperlink" Target="https://media-foxford-ru.turbopages.org/s/media.foxford.ru/oge_physics/" TargetMode="External"/><Relationship Id="rId24" Type="http://schemas.openxmlformats.org/officeDocument/2006/relationships/hyperlink" Target="https://olymp.msu.ru/file/static/mainpage/29/Lomonosov_Olympiade.pdf" TargetMode="External"/><Relationship Id="rId5" Type="http://schemas.openxmlformats.org/officeDocument/2006/relationships/hyperlink" Target="http://olymp.apkpro.ru/" TargetMode="External"/><Relationship Id="rId15" Type="http://schemas.openxmlformats.org/officeDocument/2006/relationships/hyperlink" Target="http://www.olympiads.ru/moscow/index.shtml" TargetMode="External"/><Relationship Id="rId23" Type="http://schemas.openxmlformats.org/officeDocument/2006/relationships/hyperlink" Target="https://olymp.msu.ru/rus/page/main/29/page/lekcii-konsultacii-po-predmetam-olimpiady-lomonosov" TargetMode="External"/><Relationship Id="rId10" Type="http://schemas.openxmlformats.org/officeDocument/2006/relationships/hyperlink" Target="https://olimpiada.ru/articles/useful_sources" TargetMode="External"/><Relationship Id="rId19" Type="http://schemas.openxmlformats.org/officeDocument/2006/relationships/hyperlink" Target="http://acmu.ru/" TargetMode="External"/><Relationship Id="rId4" Type="http://schemas.openxmlformats.org/officeDocument/2006/relationships/webSettings" Target="webSettings.xml"/><Relationship Id="rId9" Type="http://schemas.openxmlformats.org/officeDocument/2006/relationships/hyperlink" Target="https://center-intellect.ru/vsosh/resursy-dlya-podgotovki-k-vsosh/zadaniya-proshlykh-let.php" TargetMode="External"/><Relationship Id="rId14" Type="http://schemas.openxmlformats.org/officeDocument/2006/relationships/hyperlink" Target="http://www.bfnm.ru/templates/beez3/images/personal/personal2.png" TargetMode="External"/><Relationship Id="rId22" Type="http://schemas.openxmlformats.org/officeDocument/2006/relationships/hyperlink" Target="https://olymp.msu.ru/rus/page/main/29/page/zadaniya-olimpiady-proshlyh-le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1804</Words>
  <Characters>10285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cp:lastPrinted>2020-08-27T06:59:00Z</cp:lastPrinted>
  <dcterms:created xsi:type="dcterms:W3CDTF">2020-08-27T04:43:00Z</dcterms:created>
  <dcterms:modified xsi:type="dcterms:W3CDTF">2021-03-10T05:00:00Z</dcterms:modified>
</cp:coreProperties>
</file>