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 муниципального образования</w:t>
      </w: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E66320" w:rsidRPr="009A4EEF" w:rsidTr="00116947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20" w:rsidRPr="009A4EEF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6320" w:rsidRPr="009A4EEF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E66320" w:rsidRPr="009A4EEF" w:rsidTr="00116947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20" w:rsidRPr="009A4EEF" w:rsidRDefault="00096B22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330</w:t>
            </w:r>
            <w:r w:rsidR="00E66320"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320" w:rsidRPr="009A4EEF" w:rsidRDefault="00E66320" w:rsidP="00096B22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0</w:t>
            </w:r>
            <w:r w:rsidR="00096B22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9</w:t>
            </w: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.09.2022 г.</w:t>
            </w:r>
          </w:p>
        </w:tc>
      </w:tr>
    </w:tbl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96B22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9A4EE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096B22" w:rsidRPr="009A4EEF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4EEF">
        <w:rPr>
          <w:rFonts w:ascii="Times New Roman" w:hAnsi="Times New Roman" w:cs="Times New Roman"/>
          <w:bCs/>
          <w:sz w:val="24"/>
          <w:szCs w:val="24"/>
        </w:rPr>
        <w:t>Об утверждении требований для проведения школьного этапов всероссийской олимпиады школьников</w:t>
      </w:r>
    </w:p>
    <w:p w:rsidR="00E66320" w:rsidRPr="009A4EEF" w:rsidRDefault="00E66320" w:rsidP="00116947">
      <w:pPr>
        <w:pStyle w:val="a6"/>
        <w:shd w:val="clear" w:color="auto" w:fill="auto"/>
        <w:spacing w:before="0" w:after="0" w:line="240" w:lineRule="auto"/>
        <w:ind w:left="20" w:right="20" w:firstLine="680"/>
        <w:jc w:val="center"/>
        <w:rPr>
          <w:rStyle w:val="11"/>
          <w:b w:val="0"/>
          <w:bCs w:val="0"/>
          <w:color w:val="000000"/>
          <w:sz w:val="24"/>
          <w:szCs w:val="24"/>
        </w:rPr>
      </w:pPr>
    </w:p>
    <w:p w:rsidR="00E66320" w:rsidRPr="009A4EEF" w:rsidRDefault="00E66320" w:rsidP="009A4EEF">
      <w:pPr>
        <w:pStyle w:val="a6"/>
        <w:shd w:val="clear" w:color="auto" w:fill="auto"/>
        <w:spacing w:before="0" w:after="0" w:line="240" w:lineRule="auto"/>
        <w:ind w:left="567" w:right="20" w:firstLine="680"/>
        <w:jc w:val="both"/>
        <w:rPr>
          <w:rStyle w:val="11"/>
          <w:b w:val="0"/>
          <w:bCs w:val="0"/>
          <w:color w:val="000000"/>
          <w:sz w:val="24"/>
          <w:szCs w:val="24"/>
        </w:rPr>
      </w:pPr>
      <w:r w:rsidRPr="009A4EEF">
        <w:rPr>
          <w:rStyle w:val="11"/>
          <w:b w:val="0"/>
          <w:bCs w:val="0"/>
          <w:color w:val="000000"/>
          <w:sz w:val="24"/>
          <w:szCs w:val="24"/>
        </w:rPr>
        <w:t xml:space="preserve">  В соответствии с Порядком проведения всероссийской олимпиады школьников, пр</w:t>
      </w:r>
      <w:r w:rsidRPr="009A4EEF">
        <w:rPr>
          <w:rStyle w:val="11"/>
          <w:b w:val="0"/>
          <w:bCs w:val="0"/>
          <w:color w:val="000000"/>
          <w:sz w:val="24"/>
          <w:szCs w:val="24"/>
        </w:rPr>
        <w:t>и</w:t>
      </w:r>
      <w:r w:rsidRPr="009A4EEF">
        <w:rPr>
          <w:rStyle w:val="11"/>
          <w:b w:val="0"/>
          <w:bCs w:val="0"/>
          <w:color w:val="000000"/>
          <w:sz w:val="24"/>
          <w:szCs w:val="24"/>
        </w:rPr>
        <w:t>казом</w:t>
      </w:r>
      <w:r w:rsidRPr="009A4EEF">
        <w:rPr>
          <w:rStyle w:val="11"/>
          <w:b w:val="0"/>
          <w:bCs w:val="0"/>
          <w:sz w:val="24"/>
          <w:szCs w:val="24"/>
        </w:rPr>
        <w:t xml:space="preserve"> отдела образования от 18.08.2022  г. №  296 «</w:t>
      </w:r>
      <w:r w:rsidRPr="009A4EEF">
        <w:rPr>
          <w:bCs/>
          <w:color w:val="26282F"/>
          <w:sz w:val="24"/>
          <w:szCs w:val="24"/>
        </w:rPr>
        <w:t>Об обеспечении организации и провед</w:t>
      </w:r>
      <w:r w:rsidRPr="009A4EEF">
        <w:rPr>
          <w:bCs/>
          <w:color w:val="26282F"/>
          <w:sz w:val="24"/>
          <w:szCs w:val="24"/>
        </w:rPr>
        <w:t>е</w:t>
      </w:r>
      <w:r w:rsidRPr="009A4EEF">
        <w:rPr>
          <w:bCs/>
          <w:color w:val="26282F"/>
          <w:sz w:val="24"/>
          <w:szCs w:val="24"/>
        </w:rPr>
        <w:t>ния всероссийской олимпиады школьников в 2022/-2023 учебном году в общеобразовател</w:t>
      </w:r>
      <w:r w:rsidRPr="009A4EEF">
        <w:rPr>
          <w:bCs/>
          <w:color w:val="26282F"/>
          <w:sz w:val="24"/>
          <w:szCs w:val="24"/>
        </w:rPr>
        <w:t>ь</w:t>
      </w:r>
      <w:r w:rsidRPr="009A4EEF">
        <w:rPr>
          <w:bCs/>
          <w:color w:val="26282F"/>
          <w:sz w:val="24"/>
          <w:szCs w:val="24"/>
        </w:rPr>
        <w:t xml:space="preserve">ных организациях </w:t>
      </w:r>
      <w:proofErr w:type="spellStart"/>
      <w:r w:rsidRPr="009A4EEF">
        <w:rPr>
          <w:bCs/>
          <w:color w:val="26282F"/>
          <w:sz w:val="24"/>
          <w:szCs w:val="24"/>
        </w:rPr>
        <w:t>Адамовского</w:t>
      </w:r>
      <w:proofErr w:type="spellEnd"/>
      <w:r w:rsidRPr="009A4EEF">
        <w:rPr>
          <w:bCs/>
          <w:color w:val="26282F"/>
          <w:sz w:val="24"/>
          <w:szCs w:val="24"/>
        </w:rPr>
        <w:t xml:space="preserve"> района», </w:t>
      </w:r>
    </w:p>
    <w:p w:rsidR="009A4EEF" w:rsidRPr="009A4EEF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rStyle w:val="3pt"/>
          <w:b w:val="0"/>
          <w:sz w:val="24"/>
          <w:szCs w:val="24"/>
        </w:rPr>
      </w:pPr>
      <w:r w:rsidRPr="009A4EEF">
        <w:rPr>
          <w:rStyle w:val="3pt"/>
          <w:b w:val="0"/>
          <w:sz w:val="24"/>
          <w:szCs w:val="24"/>
        </w:rPr>
        <w:t xml:space="preserve">   </w:t>
      </w:r>
    </w:p>
    <w:p w:rsidR="00E66320" w:rsidRPr="009A4EEF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sz w:val="24"/>
          <w:szCs w:val="24"/>
        </w:rPr>
      </w:pPr>
      <w:r w:rsidRPr="009A4EEF">
        <w:rPr>
          <w:rStyle w:val="3pt"/>
          <w:b w:val="0"/>
          <w:sz w:val="24"/>
          <w:szCs w:val="24"/>
        </w:rPr>
        <w:t xml:space="preserve">   </w:t>
      </w:r>
      <w:r w:rsidR="00E66320" w:rsidRPr="009A4EEF">
        <w:rPr>
          <w:rStyle w:val="3pt"/>
          <w:b w:val="0"/>
          <w:sz w:val="24"/>
          <w:szCs w:val="24"/>
        </w:rPr>
        <w:t xml:space="preserve">приказываю: </w:t>
      </w:r>
    </w:p>
    <w:p w:rsidR="00AA4D06" w:rsidRPr="009A4EEF" w:rsidRDefault="00AA4D06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5A4" w:rsidRPr="009A4EEF" w:rsidRDefault="00D355A4" w:rsidP="009A4EEF">
      <w:pPr>
        <w:pStyle w:val="a8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Утвердить </w:t>
      </w:r>
    </w:p>
    <w:p w:rsidR="00C51306" w:rsidRPr="009A4EEF" w:rsidRDefault="00E328FB" w:rsidP="00C51306">
      <w:pPr>
        <w:pStyle w:val="a8"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</w:t>
      </w:r>
      <w:r w:rsidR="00C51306" w:rsidRPr="009A4E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ребования к проведению школьного этапа всероссийской олимпиады школьников 2022/23 учебного года на технологической платформе «</w:t>
      </w:r>
      <w:proofErr w:type="spellStart"/>
      <w:r w:rsidR="00C51306" w:rsidRPr="009A4E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Сириус</w:t>
      </w:r>
      <w:proofErr w:type="gramStart"/>
      <w:r w:rsidR="00C51306" w:rsidRPr="009A4E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.К</w:t>
      </w:r>
      <w:proofErr w:type="gramEnd"/>
      <w:r w:rsidR="00C51306" w:rsidRPr="009A4E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урсы</w:t>
      </w:r>
      <w:proofErr w:type="spellEnd"/>
      <w:r w:rsidR="00C51306" w:rsidRPr="009A4EE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</w:t>
      </w:r>
    </w:p>
    <w:p w:rsidR="00E328FB" w:rsidRPr="009A4EEF" w:rsidRDefault="00E328FB" w:rsidP="00E328FB">
      <w:pPr>
        <w:pStyle w:val="a8"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A4EEF">
        <w:rPr>
          <w:rFonts w:ascii="Times New Roman" w:eastAsia="Calibri" w:hAnsi="Times New Roman" w:cs="Times New Roman"/>
        </w:rPr>
        <w:t xml:space="preserve"> </w:t>
      </w:r>
      <w:r w:rsidR="00C51306" w:rsidRPr="009A4EEF">
        <w:rPr>
          <w:rFonts w:ascii="Times New Roman" w:eastAsia="Calibri" w:hAnsi="Times New Roman" w:cs="Times New Roman"/>
        </w:rPr>
        <w:t>Требования к организации и проведению школьного этапа всероссийской олимпиады школьн</w:t>
      </w:r>
      <w:r w:rsidR="00C51306" w:rsidRPr="009A4EEF">
        <w:rPr>
          <w:rFonts w:ascii="Times New Roman" w:eastAsia="Calibri" w:hAnsi="Times New Roman" w:cs="Times New Roman"/>
        </w:rPr>
        <w:t>и</w:t>
      </w:r>
      <w:r w:rsidR="00C51306" w:rsidRPr="009A4EEF">
        <w:rPr>
          <w:rFonts w:ascii="Times New Roman" w:eastAsia="Calibri" w:hAnsi="Times New Roman" w:cs="Times New Roman"/>
        </w:rPr>
        <w:t>ков  по общеобразовательным предметам в 2021 - 2022 учебном</w:t>
      </w:r>
      <w:r w:rsidR="00C51306" w:rsidRPr="009A4EEF">
        <w:rPr>
          <w:rFonts w:ascii="Times New Roman" w:hAnsi="Times New Roman" w:cs="Times New Roman"/>
        </w:rPr>
        <w:t xml:space="preserve"> году</w:t>
      </w:r>
      <w:r w:rsidRPr="009A4EEF">
        <w:rPr>
          <w:rFonts w:ascii="Times New Roman" w:hAnsi="Times New Roman" w:cs="Times New Roman"/>
        </w:rPr>
        <w:t>.</w:t>
      </w:r>
    </w:p>
    <w:p w:rsidR="00E328FB" w:rsidRPr="009A4EEF" w:rsidRDefault="00E328FB" w:rsidP="00E328FB">
      <w:pPr>
        <w:pStyle w:val="a8"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 Квоты победителей и призеров школьного этапа всероссийской олимпиады школьников по каждому общеобразовательному предмету в муниципальном образовании </w:t>
      </w:r>
      <w:proofErr w:type="spellStart"/>
      <w:r w:rsidRPr="009A4EEF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Pr="009A4EEF">
        <w:rPr>
          <w:rFonts w:ascii="Times New Roman" w:hAnsi="Times New Roman" w:cs="Times New Roman"/>
          <w:sz w:val="24"/>
          <w:szCs w:val="24"/>
        </w:rPr>
        <w:t xml:space="preserve"> район  в 2022-2023 учебном году</w:t>
      </w:r>
    </w:p>
    <w:p w:rsidR="009A4EEF" w:rsidRPr="009A4EEF" w:rsidRDefault="009A4EEF" w:rsidP="009A4EEF">
      <w:pPr>
        <w:pStyle w:val="a8"/>
        <w:spacing w:after="0" w:line="240" w:lineRule="auto"/>
        <w:ind w:left="92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A4EEF" w:rsidRPr="009A4EEF" w:rsidRDefault="009A4EEF" w:rsidP="009A4EEF">
      <w:pPr>
        <w:pStyle w:val="a8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Оргкомитету разработать организационную модель проведения школьного этапа </w:t>
      </w:r>
      <w:r w:rsidRPr="009A4EEF">
        <w:rPr>
          <w:rFonts w:ascii="Times New Roman" w:hAnsi="Times New Roman" w:cs="Times New Roman"/>
          <w:bCs/>
          <w:color w:val="26282F"/>
          <w:sz w:val="24"/>
          <w:szCs w:val="24"/>
        </w:rPr>
        <w:t>всероссийской олимпиады школьников.</w:t>
      </w:r>
    </w:p>
    <w:p w:rsidR="009A4EEF" w:rsidRPr="009A4EEF" w:rsidRDefault="009A4EEF" w:rsidP="009A4EEF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5C4" w:rsidRPr="009A4EEF" w:rsidRDefault="00F235C4" w:rsidP="009A4EEF">
      <w:pPr>
        <w:pStyle w:val="a8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D355A4" w:rsidRPr="009A4EEF">
        <w:rPr>
          <w:rFonts w:ascii="Times New Roman" w:hAnsi="Times New Roman" w:cs="Times New Roman"/>
          <w:sz w:val="24"/>
          <w:szCs w:val="24"/>
        </w:rPr>
        <w:t>ОО</w:t>
      </w:r>
    </w:p>
    <w:p w:rsidR="00AA4D06" w:rsidRPr="009A4EEF" w:rsidRDefault="00E66320" w:rsidP="009A4EEF">
      <w:pPr>
        <w:pStyle w:val="a8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Издать приказ по ОО об организации и проведении</w:t>
      </w:r>
      <w:r w:rsidR="000E68FF" w:rsidRPr="009A4EEF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  <w:proofErr w:type="spellStart"/>
      <w:r w:rsidR="000E68FF" w:rsidRPr="009A4EE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0E68FF" w:rsidRPr="009A4EEF">
        <w:rPr>
          <w:rFonts w:ascii="Times New Roman" w:hAnsi="Times New Roman" w:cs="Times New Roman"/>
          <w:sz w:val="24"/>
          <w:szCs w:val="24"/>
        </w:rPr>
        <w:t>, утве</w:t>
      </w:r>
      <w:r w:rsidR="000E68FF" w:rsidRPr="009A4EEF">
        <w:rPr>
          <w:rFonts w:ascii="Times New Roman" w:hAnsi="Times New Roman" w:cs="Times New Roman"/>
          <w:sz w:val="24"/>
          <w:szCs w:val="24"/>
        </w:rPr>
        <w:t>р</w:t>
      </w:r>
      <w:r w:rsidR="000E68FF" w:rsidRPr="009A4EEF">
        <w:rPr>
          <w:rFonts w:ascii="Times New Roman" w:hAnsi="Times New Roman" w:cs="Times New Roman"/>
          <w:sz w:val="24"/>
          <w:szCs w:val="24"/>
        </w:rPr>
        <w:t>дить</w:t>
      </w:r>
    </w:p>
    <w:p w:rsidR="000E68FF" w:rsidRPr="009A4EEF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- ответственного за проведение ШЭ, организаторов в аудитории, сроки сдачи отчетов в отдел образования</w:t>
      </w:r>
      <w:r w:rsidR="009A4EEF" w:rsidRPr="009A4EEF">
        <w:rPr>
          <w:rFonts w:ascii="Times New Roman" w:hAnsi="Times New Roman" w:cs="Times New Roman"/>
          <w:sz w:val="24"/>
          <w:szCs w:val="24"/>
        </w:rPr>
        <w:t>;</w:t>
      </w:r>
    </w:p>
    <w:p w:rsidR="000E68FF" w:rsidRPr="009A4EEF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- график проведения олимпиады</w:t>
      </w:r>
      <w:r w:rsidR="009A4EEF" w:rsidRPr="009A4EEF">
        <w:rPr>
          <w:rFonts w:ascii="Times New Roman" w:hAnsi="Times New Roman" w:cs="Times New Roman"/>
          <w:sz w:val="24"/>
          <w:szCs w:val="24"/>
        </w:rPr>
        <w:t>;</w:t>
      </w:r>
    </w:p>
    <w:p w:rsidR="00AA4D06" w:rsidRPr="009A4EEF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- сроки показа верных ответов, разбора заданий для участников</w:t>
      </w:r>
      <w:r w:rsidR="00FC2F8E" w:rsidRPr="009A4EEF">
        <w:rPr>
          <w:rFonts w:ascii="Times New Roman" w:hAnsi="Times New Roman" w:cs="Times New Roman"/>
          <w:sz w:val="24"/>
          <w:szCs w:val="24"/>
        </w:rPr>
        <w:t xml:space="preserve"> в ОО по правильным ответам</w:t>
      </w:r>
      <w:r w:rsidR="009A4EEF" w:rsidRPr="009A4EEF">
        <w:rPr>
          <w:rFonts w:ascii="Times New Roman" w:hAnsi="Times New Roman" w:cs="Times New Roman"/>
          <w:sz w:val="24"/>
          <w:szCs w:val="24"/>
        </w:rPr>
        <w:t>;</w:t>
      </w:r>
    </w:p>
    <w:p w:rsidR="00D97EED" w:rsidRPr="009A4EEF" w:rsidRDefault="000E68FF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- обязанность соблюдать требования по проведению ШЭ олимпиады, в том числе </w:t>
      </w:r>
      <w:r w:rsidR="00D97EED" w:rsidRPr="009A4EEF">
        <w:rPr>
          <w:rFonts w:ascii="Times New Roman" w:hAnsi="Times New Roman" w:cs="Times New Roman"/>
          <w:sz w:val="24"/>
          <w:szCs w:val="24"/>
        </w:rPr>
        <w:t>ч</w:t>
      </w:r>
      <w:r w:rsidR="00D97EED" w:rsidRPr="009A4EEF">
        <w:rPr>
          <w:rFonts w:ascii="Times New Roman" w:hAnsi="Times New Roman" w:cs="Times New Roman"/>
          <w:sz w:val="24"/>
          <w:szCs w:val="24"/>
        </w:rPr>
        <w:t>е</w:t>
      </w:r>
      <w:r w:rsidR="00D97EED" w:rsidRPr="009A4EEF">
        <w:rPr>
          <w:rFonts w:ascii="Times New Roman" w:hAnsi="Times New Roman" w:cs="Times New Roman"/>
          <w:sz w:val="24"/>
          <w:szCs w:val="24"/>
        </w:rPr>
        <w:t>рез электронную систему Сириуса</w:t>
      </w:r>
      <w:r w:rsidR="009A4EEF" w:rsidRPr="009A4EEF">
        <w:rPr>
          <w:rFonts w:ascii="Times New Roman" w:hAnsi="Times New Roman" w:cs="Times New Roman"/>
          <w:sz w:val="24"/>
          <w:szCs w:val="24"/>
        </w:rPr>
        <w:t>;</w:t>
      </w:r>
    </w:p>
    <w:p w:rsidR="00D97EED" w:rsidRPr="009A4EEF" w:rsidRDefault="00D97EED" w:rsidP="009A4EEF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- </w:t>
      </w:r>
      <w:r w:rsidR="00F235C4" w:rsidRPr="009A4EEF">
        <w:rPr>
          <w:rFonts w:ascii="Times New Roman" w:hAnsi="Times New Roman" w:cs="Times New Roman"/>
          <w:sz w:val="24"/>
          <w:szCs w:val="24"/>
        </w:rPr>
        <w:t>предварительную работу учителя-предметника с учениками по ознакомлению с а</w:t>
      </w:r>
      <w:r w:rsidR="00F235C4" w:rsidRPr="009A4EEF">
        <w:rPr>
          <w:rFonts w:ascii="Times New Roman" w:hAnsi="Times New Roman" w:cs="Times New Roman"/>
          <w:sz w:val="24"/>
          <w:szCs w:val="24"/>
        </w:rPr>
        <w:t>р</w:t>
      </w:r>
      <w:r w:rsidR="00F235C4" w:rsidRPr="009A4EEF">
        <w:rPr>
          <w:rFonts w:ascii="Times New Roman" w:hAnsi="Times New Roman" w:cs="Times New Roman"/>
          <w:sz w:val="24"/>
          <w:szCs w:val="24"/>
        </w:rPr>
        <w:t xml:space="preserve">хивом олимпиадных заданий прошлых лет (сайты </w:t>
      </w:r>
      <w:proofErr w:type="spellStart"/>
      <w:r w:rsidR="00F235C4" w:rsidRPr="009A4EEF">
        <w:rPr>
          <w:rFonts w:ascii="Times New Roman" w:hAnsi="Times New Roman" w:cs="Times New Roman"/>
          <w:sz w:val="24"/>
          <w:szCs w:val="24"/>
        </w:rPr>
        <w:t>Сириус</w:t>
      </w:r>
      <w:r w:rsidR="00FC2F8E" w:rsidRPr="009A4EEF">
        <w:rPr>
          <w:rFonts w:ascii="Times New Roman" w:hAnsi="Times New Roman" w:cs="Times New Roman"/>
          <w:sz w:val="24"/>
          <w:szCs w:val="24"/>
        </w:rPr>
        <w:t>Курсы</w:t>
      </w:r>
      <w:proofErr w:type="spellEnd"/>
      <w:r w:rsidR="00FC2F8E" w:rsidRPr="009A4EEF">
        <w:rPr>
          <w:rFonts w:ascii="Times New Roman" w:hAnsi="Times New Roman" w:cs="Times New Roman"/>
          <w:sz w:val="24"/>
          <w:szCs w:val="24"/>
        </w:rPr>
        <w:t xml:space="preserve"> (задания прошлых лет)</w:t>
      </w:r>
      <w:r w:rsidR="00F235C4" w:rsidRPr="009A4EEF">
        <w:rPr>
          <w:rFonts w:ascii="Times New Roman" w:hAnsi="Times New Roman" w:cs="Times New Roman"/>
          <w:sz w:val="24"/>
          <w:szCs w:val="24"/>
        </w:rPr>
        <w:t>, другие</w:t>
      </w:r>
      <w:r w:rsidR="00FC2F8E" w:rsidRPr="009A4EEF">
        <w:rPr>
          <w:rFonts w:ascii="Times New Roman" w:hAnsi="Times New Roman" w:cs="Times New Roman"/>
          <w:sz w:val="24"/>
          <w:szCs w:val="24"/>
        </w:rPr>
        <w:t xml:space="preserve"> сайты.</w:t>
      </w:r>
      <w:r w:rsidR="009A4EEF" w:rsidRPr="009A4EEF">
        <w:rPr>
          <w:rFonts w:ascii="Times New Roman" w:hAnsi="Times New Roman" w:cs="Times New Roman"/>
          <w:sz w:val="24"/>
          <w:szCs w:val="24"/>
        </w:rPr>
        <w:t>..);</w:t>
      </w:r>
      <w:r w:rsidR="00F235C4" w:rsidRPr="009A4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375" w:rsidRPr="009A4EEF" w:rsidRDefault="006C0375" w:rsidP="009A4EEF">
      <w:pPr>
        <w:pStyle w:val="Default"/>
        <w:ind w:left="1276"/>
      </w:pPr>
      <w:r w:rsidRPr="009A4EEF">
        <w:t xml:space="preserve">- </w:t>
      </w:r>
      <w:r w:rsidR="00C51306" w:rsidRPr="009A4EEF">
        <w:t xml:space="preserve"> распределение организаторов в аудитори</w:t>
      </w:r>
      <w:r w:rsidR="009A4EEF" w:rsidRPr="009A4EEF">
        <w:t>ях</w:t>
      </w:r>
      <w:r w:rsidR="00C51306" w:rsidRPr="009A4EEF">
        <w:t>.</w:t>
      </w:r>
    </w:p>
    <w:p w:rsidR="00E328FB" w:rsidRPr="009A4EEF" w:rsidRDefault="00E328FB" w:rsidP="009A4EEF">
      <w:pPr>
        <w:pStyle w:val="Default"/>
        <w:ind w:left="709"/>
      </w:pPr>
      <w:r w:rsidRPr="009A4EEF">
        <w:t>3.2. Ознакомить всех участников образовательного процесса с Требованиями (Приложение 1, Приложение 2).</w:t>
      </w:r>
    </w:p>
    <w:p w:rsidR="00E328FB" w:rsidRPr="009A4EEF" w:rsidRDefault="00E328FB" w:rsidP="00E328FB">
      <w:pPr>
        <w:pStyle w:val="Default"/>
        <w:ind w:left="426"/>
      </w:pPr>
      <w:r w:rsidRPr="009A4EEF">
        <w:t xml:space="preserve">    </w:t>
      </w:r>
      <w:r w:rsidR="009A4EEF" w:rsidRPr="009A4EEF">
        <w:t xml:space="preserve"> </w:t>
      </w:r>
      <w:r w:rsidRPr="009A4EEF">
        <w:t>3.3. Обеспечить проведение олимпиады в соответствии с настоящим приказом.</w:t>
      </w:r>
    </w:p>
    <w:p w:rsidR="009A4EEF" w:rsidRPr="009A4EEF" w:rsidRDefault="009A4EEF" w:rsidP="00E328FB">
      <w:pPr>
        <w:pStyle w:val="Default"/>
        <w:ind w:left="426"/>
      </w:pPr>
    </w:p>
    <w:p w:rsidR="00E328FB" w:rsidRPr="009A4EEF" w:rsidRDefault="00E328FB" w:rsidP="006C0375">
      <w:pPr>
        <w:pStyle w:val="Default"/>
      </w:pPr>
      <w:r w:rsidRPr="009A4EEF">
        <w:t xml:space="preserve">     </w:t>
      </w:r>
      <w:r w:rsidR="009A4EEF" w:rsidRPr="009A4EEF">
        <w:t xml:space="preserve">   </w:t>
      </w:r>
      <w:r w:rsidRPr="009A4EEF">
        <w:t>4.Контроль исполнения приказа возложить на Седову О.Н., главного специалиста отдела о</w:t>
      </w:r>
      <w:r w:rsidRPr="009A4EEF">
        <w:t>б</w:t>
      </w:r>
      <w:r w:rsidRPr="009A4EEF">
        <w:t xml:space="preserve">разования. </w:t>
      </w:r>
    </w:p>
    <w:p w:rsidR="00E328FB" w:rsidRPr="009A4EEF" w:rsidRDefault="00E328FB" w:rsidP="006C0375">
      <w:pPr>
        <w:pStyle w:val="Default"/>
      </w:pPr>
    </w:p>
    <w:p w:rsidR="00F235C4" w:rsidRPr="009A4EEF" w:rsidRDefault="00F235C4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D06" w:rsidRPr="009A4EEF" w:rsidRDefault="00E328FB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               Начальник                                И.В. О</w:t>
      </w:r>
      <w:r w:rsidR="009A4EEF" w:rsidRPr="009A4EEF">
        <w:rPr>
          <w:rFonts w:ascii="Times New Roman" w:hAnsi="Times New Roman" w:cs="Times New Roman"/>
          <w:sz w:val="24"/>
          <w:szCs w:val="24"/>
        </w:rPr>
        <w:t>с</w:t>
      </w:r>
      <w:r w:rsidRPr="009A4EEF">
        <w:rPr>
          <w:rFonts w:ascii="Times New Roman" w:hAnsi="Times New Roman" w:cs="Times New Roman"/>
          <w:sz w:val="24"/>
          <w:szCs w:val="24"/>
        </w:rPr>
        <w:t>ипова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C51306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A4D06" w:rsidRPr="009A4EEF" w:rsidRDefault="00AA4D06" w:rsidP="0011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D06" w:rsidRPr="009A4EEF" w:rsidRDefault="00AA4D06" w:rsidP="001169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Требования к проведению школьного этапа всероссийской олимпиады школьников 2022/23 учебного года на технологической платформе «</w:t>
      </w:r>
      <w:proofErr w:type="spellStart"/>
      <w:r w:rsidRPr="009A4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Сириус</w:t>
      </w:r>
      <w:proofErr w:type="gramStart"/>
      <w:r w:rsidRPr="009A4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.К</w:t>
      </w:r>
      <w:proofErr w:type="gramEnd"/>
      <w:r w:rsidRPr="009A4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урсы</w:t>
      </w:r>
      <w:proofErr w:type="spellEnd"/>
      <w:r w:rsidRPr="009A4E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Школьный этап всероссийской олимпиады школьников на технологической платформе «</w:t>
      </w:r>
      <w:proofErr w:type="spellStart"/>
      <w:r w:rsidRPr="009A4EEF">
        <w:rPr>
          <w:rFonts w:ascii="Times New Roman" w:eastAsia="Times New Roman" w:hAnsi="Times New Roman" w:cs="Times New Roman"/>
          <w:sz w:val="24"/>
          <w:szCs w:val="24"/>
        </w:rPr>
        <w:t>Сириус</w:t>
      </w:r>
      <w:proofErr w:type="gramStart"/>
      <w:r w:rsidRPr="009A4EE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9A4EEF">
        <w:rPr>
          <w:rFonts w:ascii="Times New Roman" w:eastAsia="Times New Roman" w:hAnsi="Times New Roman" w:cs="Times New Roman"/>
          <w:sz w:val="24"/>
          <w:szCs w:val="24"/>
        </w:rPr>
        <w:t>урсы</w:t>
      </w:r>
      <w:proofErr w:type="spellEnd"/>
      <w:r w:rsidRPr="009A4EEF">
        <w:rPr>
          <w:rFonts w:ascii="Times New Roman" w:eastAsia="Times New Roman" w:hAnsi="Times New Roman" w:cs="Times New Roman"/>
          <w:sz w:val="24"/>
          <w:szCs w:val="24"/>
        </w:rPr>
        <w:t>» (далее – олимпиада) проводится по 6 общеобразовательным предметам (матем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тика, информатика, физика, химия, биология и астрономия) с использованием дистанционных и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формационно-коммуникационных технологий в части организации выполнения олимпиадных з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даний, организации проверки и оценивания выполненных олимпиадных работ, анализа олимпиа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 </w:t>
      </w:r>
      <w:hyperlink r:id="rId5" w:tgtFrame="_blank" w:history="1">
        <w:r w:rsidRPr="009A4EEF">
          <w:rPr>
            <w:rFonts w:ascii="Times New Roman" w:eastAsia="Times New Roman" w:hAnsi="Times New Roman" w:cs="Times New Roman"/>
            <w:sz w:val="24"/>
            <w:szCs w:val="24"/>
          </w:rPr>
          <w:t>uts.sirius.online</w:t>
        </w:r>
      </w:hyperlink>
      <w:r w:rsidRPr="009A4E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Олимпиада проводится в заявившихся субъектах РФ, которые распределены на 4 группы. Распределение субъектов по группам регионов отображено в </w:t>
      </w:r>
      <w:hyperlink r:id="rId6" w:anchor="prilozheniye_1" w:history="1">
        <w:r w:rsidRPr="009A4EEF">
          <w:rPr>
            <w:rFonts w:ascii="Times New Roman" w:eastAsia="Times New Roman" w:hAnsi="Times New Roman" w:cs="Times New Roman"/>
            <w:sz w:val="24"/>
            <w:szCs w:val="24"/>
          </w:rPr>
          <w:t>Приложении 1</w:t>
        </w:r>
      </w:hyperlink>
      <w:r w:rsidR="00096B22">
        <w:rPr>
          <w:rFonts w:ascii="Times New Roman" w:eastAsia="Times New Roman" w:hAnsi="Times New Roman" w:cs="Times New Roman"/>
          <w:sz w:val="24"/>
          <w:szCs w:val="24"/>
        </w:rPr>
        <w:t xml:space="preserve"> на сайте.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22:00 по местному времени. График проведения школьного этапа отображен в </w:t>
      </w:r>
      <w:hyperlink r:id="rId7" w:anchor="prilozheniye_2" w:history="1">
        <w:r w:rsidRPr="009A4EEF">
          <w:rPr>
            <w:rFonts w:ascii="Times New Roman" w:eastAsia="Times New Roman" w:hAnsi="Times New Roman" w:cs="Times New Roman"/>
            <w:sz w:val="24"/>
            <w:szCs w:val="24"/>
          </w:rPr>
          <w:t>Приложении 2</w:t>
        </w:r>
      </w:hyperlink>
      <w:r w:rsidR="00096B22">
        <w:rPr>
          <w:rFonts w:ascii="Times New Roman" w:eastAsia="Times New Roman" w:hAnsi="Times New Roman" w:cs="Times New Roman"/>
          <w:sz w:val="24"/>
          <w:szCs w:val="24"/>
        </w:rPr>
        <w:t xml:space="preserve"> на сайте.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 инс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рукцией на официальном сайте олимпиады </w:t>
      </w:r>
      <w:proofErr w:type="spellStart"/>
      <w:r w:rsidR="00980197" w:rsidRPr="009A4EEF">
        <w:rPr>
          <w:rFonts w:ascii="Times New Roman" w:hAnsi="Times New Roman" w:cs="Times New Roman"/>
        </w:rPr>
        <w:fldChar w:fldCharType="begin"/>
      </w:r>
      <w:r w:rsidR="0072602C" w:rsidRPr="009A4EEF">
        <w:rPr>
          <w:rFonts w:ascii="Times New Roman" w:hAnsi="Times New Roman" w:cs="Times New Roman"/>
        </w:rPr>
        <w:instrText>HYPERLINK "https://siriusolymp.ru/" \t "_blank"</w:instrText>
      </w:r>
      <w:r w:rsidR="00980197" w:rsidRPr="009A4EEF">
        <w:rPr>
          <w:rFonts w:ascii="Times New Roman" w:hAnsi="Times New Roman" w:cs="Times New Roman"/>
        </w:rPr>
        <w:fldChar w:fldCharType="separate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siriusolymp.ru</w:t>
      </w:r>
      <w:proofErr w:type="spellEnd"/>
      <w:r w:rsidR="00980197" w:rsidRPr="009A4EEF">
        <w:rPr>
          <w:rFonts w:ascii="Times New Roman" w:hAnsi="Times New Roman" w:cs="Times New Roman"/>
        </w:rPr>
        <w:fldChar w:fldCharType="end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Вход участника в тестирующую систему осуществляется по индивидуальному коду (для каждого предмета - отдельный код), который направляется каждому участнику в его образов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тельной организации. Этот индивидуальный код предоставляет участнику также доступ к его р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зультатам после завершения олимпиады. Инструкция о порядке доступа в тестирующую систему публикуется на официальном сайте олимпиады </w:t>
      </w:r>
      <w:proofErr w:type="spellStart"/>
      <w:r w:rsidR="00980197" w:rsidRPr="009A4EEF">
        <w:rPr>
          <w:rFonts w:ascii="Times New Roman" w:hAnsi="Times New Roman" w:cs="Times New Roman"/>
        </w:rPr>
        <w:fldChar w:fldCharType="begin"/>
      </w:r>
      <w:r w:rsidR="0072602C" w:rsidRPr="009A4EEF">
        <w:rPr>
          <w:rFonts w:ascii="Times New Roman" w:hAnsi="Times New Roman" w:cs="Times New Roman"/>
        </w:rPr>
        <w:instrText>HYPERLINK "https://siriusolymp.ru/" \t "_blank"</w:instrText>
      </w:r>
      <w:r w:rsidR="00980197" w:rsidRPr="009A4EEF">
        <w:rPr>
          <w:rFonts w:ascii="Times New Roman" w:hAnsi="Times New Roman" w:cs="Times New Roman"/>
        </w:rPr>
        <w:fldChar w:fldCharType="separate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siriusolymp.ru</w:t>
      </w:r>
      <w:proofErr w:type="spellEnd"/>
      <w:r w:rsidR="00980197" w:rsidRPr="009A4EEF">
        <w:rPr>
          <w:rFonts w:ascii="Times New Roman" w:hAnsi="Times New Roman" w:cs="Times New Roman"/>
        </w:rPr>
        <w:fldChar w:fldCharType="end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 разраб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танные для </w:t>
      </w:r>
      <w:proofErr w:type="gramStart"/>
      <w:r w:rsidRPr="009A4EEF">
        <w:rPr>
          <w:rFonts w:ascii="Times New Roman" w:eastAsia="Times New Roman" w:hAnsi="Times New Roman" w:cs="Times New Roman"/>
          <w:sz w:val="24"/>
          <w:szCs w:val="24"/>
        </w:rPr>
        <w:t>более старших</w:t>
      </w:r>
      <w:proofErr w:type="gramEnd"/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сайте олимпи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ды </w:t>
      </w:r>
      <w:proofErr w:type="spellStart"/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"https://siriusolymp.ru/" \t "_blank" </w:instrText>
      </w:r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siriusolymp.ru</w:t>
      </w:r>
      <w:proofErr w:type="spellEnd"/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. Участник олимпиады может приступить 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9A4EEF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proofErr w:type="gramEnd"/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 отв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денного на выполнение времени, но не позже 22:00 по местному времени. В случае, если работа не была сдана участником до </w:t>
      </w:r>
      <w:proofErr w:type="gramStart"/>
      <w:r w:rsidRPr="009A4EEF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proofErr w:type="gramEnd"/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 отведенного на выполнение времени, сохраненные ответы будут направлены на проверку автоматически.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14 кале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дарных дней до даты проведения олимпиады. Требования определяют время, отведенное на в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полнение заданий, комплекты заданий по классам (параллелям), наличие или отсутствие ауди</w:t>
      </w:r>
      <w:proofErr w:type="gramStart"/>
      <w:r w:rsidRPr="009A4EE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4EEF">
        <w:rPr>
          <w:rFonts w:ascii="Times New Roman" w:eastAsia="Times New Roman" w:hAnsi="Times New Roman" w:cs="Times New Roman"/>
          <w:sz w:val="24"/>
          <w:szCs w:val="24"/>
        </w:rPr>
        <w:t>видеофайлов</w:t>
      </w:r>
      <w:proofErr w:type="spellEnd"/>
      <w:r w:rsidRPr="009A4EEF">
        <w:rPr>
          <w:rFonts w:ascii="Times New Roman" w:eastAsia="Times New Roman" w:hAnsi="Times New Roman" w:cs="Times New Roman"/>
          <w:sz w:val="24"/>
          <w:szCs w:val="24"/>
        </w:rPr>
        <w:t>, необходимые дополнительные материалы.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Участники выполняют олимпиадные задания индивидуально и самостоятельно. Запрещае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В течение 2 календарных дней после завершения олимпиады на сайте олимпи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ды </w:t>
      </w:r>
      <w:proofErr w:type="spellStart"/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"https://siriusolymp.ru/" \t "_blank" </w:instrText>
      </w:r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siriusolymp.ru</w:t>
      </w:r>
      <w:proofErr w:type="spellEnd"/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 публикуются текстовые и </w:t>
      </w:r>
      <w:proofErr w:type="spellStart"/>
      <w:r w:rsidRPr="009A4EEF">
        <w:rPr>
          <w:rFonts w:ascii="Times New Roman" w:eastAsia="Times New Roman" w:hAnsi="Times New Roman" w:cs="Times New Roman"/>
          <w:sz w:val="24"/>
          <w:szCs w:val="24"/>
        </w:rPr>
        <w:t>видеоразборы</w:t>
      </w:r>
      <w:proofErr w:type="spellEnd"/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 заданий.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Задания олимпиады проверяются автоматически посредством тестирующей системы. Для того</w:t>
      </w:r>
      <w:proofErr w:type="gramStart"/>
      <w:r w:rsidRPr="009A4EE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9A4EEF">
        <w:rPr>
          <w:rFonts w:ascii="Times New Roman" w:eastAsia="Times New Roman" w:hAnsi="Times New Roman" w:cs="Times New Roman"/>
          <w:sz w:val="24"/>
          <w:szCs w:val="24"/>
        </w:rPr>
        <w:t>с даты проведения</w:t>
      </w:r>
      <w:proofErr w:type="gramEnd"/>
      <w:r w:rsidRPr="009A4EEF">
        <w:rPr>
          <w:rFonts w:ascii="Times New Roman" w:eastAsia="Times New Roman" w:hAnsi="Times New Roman" w:cs="Times New Roman"/>
          <w:sz w:val="24"/>
          <w:szCs w:val="24"/>
        </w:rPr>
        <w:t xml:space="preserve"> олимпиады в соответствии с инструкцией на офиц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альном сайте олимпиады.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lastRenderedPageBreak/>
        <w:t>ванному на официальном сайте олимпиады </w:t>
      </w:r>
      <w:proofErr w:type="spellStart"/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"https://siriusolymp.ru/" \t "_blank" </w:instrText>
      </w:r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siriusolymp.ru</w:t>
      </w:r>
      <w:proofErr w:type="spellEnd"/>
      <w:r w:rsidR="00980197" w:rsidRPr="009A4EE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. В случае, если ответ на вопрос участн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ка подразумевает расширение множества верных ответов и необходимость перепроверки его раб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ты, то происходит пересчёт баллов всех участников, учитывая новое множество верных ответов.</w:t>
      </w:r>
    </w:p>
    <w:p w:rsidR="00AA4D06" w:rsidRPr="009A4EEF" w:rsidRDefault="00AA4D06" w:rsidP="00116947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9A4EEF">
        <w:rPr>
          <w:rFonts w:ascii="Times New Roman" w:eastAsia="Times New Roman" w:hAnsi="Times New Roman" w:cs="Times New Roman"/>
          <w:sz w:val="24"/>
          <w:szCs w:val="24"/>
        </w:rPr>
        <w:t>Окончательные результаты школьного этапа олимпиады по каждому общеобразовательн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A4EEF">
        <w:rPr>
          <w:rFonts w:ascii="Times New Roman" w:eastAsia="Times New Roman" w:hAnsi="Times New Roman" w:cs="Times New Roman"/>
          <w:sz w:val="24"/>
          <w:szCs w:val="24"/>
        </w:rPr>
        <w:t>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Приложение № </w:t>
      </w:r>
      <w:r w:rsidR="00C51306" w:rsidRPr="009A4EEF">
        <w:rPr>
          <w:rFonts w:ascii="Times New Roman" w:hAnsi="Times New Roman" w:cs="Times New Roman"/>
        </w:rPr>
        <w:t>2</w:t>
      </w:r>
    </w:p>
    <w:p w:rsidR="00116947" w:rsidRPr="009A4EEF" w:rsidRDefault="00116947" w:rsidP="00116947">
      <w:pPr>
        <w:pStyle w:val="Default"/>
        <w:jc w:val="center"/>
        <w:rPr>
          <w:b/>
          <w:color w:val="auto"/>
        </w:rPr>
      </w:pPr>
      <w:r w:rsidRPr="009A4EEF">
        <w:rPr>
          <w:rFonts w:eastAsia="Calibri"/>
          <w:b/>
          <w:color w:val="auto"/>
        </w:rPr>
        <w:t>Требования к организации и проведению школьного этапа всероссийской олимпиады школьников  по общеобразовательным предметам в 2021 - 2022 учебном</w:t>
      </w:r>
      <w:r w:rsidRPr="009A4EEF">
        <w:rPr>
          <w:b/>
          <w:color w:val="auto"/>
        </w:rPr>
        <w:t xml:space="preserve"> году</w:t>
      </w:r>
    </w:p>
    <w:p w:rsidR="00116947" w:rsidRPr="009A4EEF" w:rsidRDefault="00116947" w:rsidP="00116947">
      <w:pPr>
        <w:pStyle w:val="Default"/>
        <w:jc w:val="center"/>
        <w:rPr>
          <w:color w:val="auto"/>
        </w:rPr>
      </w:pPr>
    </w:p>
    <w:p w:rsidR="00116947" w:rsidRPr="009A4EEF" w:rsidRDefault="00116947" w:rsidP="00116947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9A4EEF">
        <w:rPr>
          <w:b/>
          <w:bCs/>
          <w:color w:val="auto"/>
        </w:rPr>
        <w:t>Общие требования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Настоящие требования к организации и проведению школьного этапа всероссийской олимпиады школьников по общеобразовательным предметам в 2022-2023 учебном году  (далее – Требования) разработаны на основании Приказа Министерства образования и науки Российской Федерации от 27 ноября 2020 г. N 678 "Об утверждении Порядка проведения всероссийской олимпиады школ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>ников" (далее – Порядок).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color w:val="auto"/>
        </w:rPr>
      </w:pPr>
      <w:r w:rsidRPr="009A4EEF">
        <w:rPr>
          <w:color w:val="auto"/>
        </w:rPr>
        <w:t xml:space="preserve">Требования определяют порядок организации и проведения школьного этапа </w:t>
      </w:r>
      <w:r w:rsidR="00513298" w:rsidRPr="009A4EEF">
        <w:rPr>
          <w:color w:val="auto"/>
        </w:rPr>
        <w:t xml:space="preserve">(ШЭ) </w:t>
      </w:r>
      <w:r w:rsidRPr="009A4EEF">
        <w:rPr>
          <w:color w:val="auto"/>
        </w:rPr>
        <w:t>Вс</w:t>
      </w:r>
      <w:r w:rsidRPr="009A4EEF">
        <w:rPr>
          <w:color w:val="auto"/>
        </w:rPr>
        <w:t>е</w:t>
      </w:r>
      <w:r w:rsidRPr="009A4EEF">
        <w:rPr>
          <w:color w:val="auto"/>
        </w:rPr>
        <w:t>российской олимпиады школьников в образовательных организациях в 2022-2023 учебном году (далее Олимпиада), порядок участия в олимпиаде и определения категории участн</w:t>
      </w:r>
      <w:r w:rsidRPr="009A4EEF">
        <w:rPr>
          <w:color w:val="auto"/>
        </w:rPr>
        <w:t>и</w:t>
      </w:r>
      <w:r w:rsidRPr="009A4EEF">
        <w:rPr>
          <w:color w:val="auto"/>
        </w:rPr>
        <w:t>ков.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Школьный этап олимпиады проводится для обучающихся по образовательным программам осно</w:t>
      </w:r>
      <w:r w:rsidRPr="009A4EEF">
        <w:rPr>
          <w:rFonts w:ascii="Times New Roman" w:hAnsi="Times New Roman" w:cs="Times New Roman"/>
        </w:rPr>
        <w:t>в</w:t>
      </w:r>
      <w:r w:rsidRPr="009A4EEF">
        <w:rPr>
          <w:rFonts w:ascii="Times New Roman" w:hAnsi="Times New Roman" w:cs="Times New Roman"/>
        </w:rPr>
        <w:t>ного общего и среднего общего образования 5-11 классов в очном формате по следующим общео</w:t>
      </w:r>
      <w:r w:rsidRPr="009A4EEF">
        <w:rPr>
          <w:rFonts w:ascii="Times New Roman" w:hAnsi="Times New Roman" w:cs="Times New Roman"/>
        </w:rPr>
        <w:t>б</w:t>
      </w:r>
      <w:r w:rsidRPr="009A4EEF">
        <w:rPr>
          <w:rFonts w:ascii="Times New Roman" w:hAnsi="Times New Roman" w:cs="Times New Roman"/>
        </w:rPr>
        <w:t>разовательным предметам: английский язык, география, искусство (мировая художественная кул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>тура), история,  литература, немецкий язык, основы безопасности жизнедеятельности, общество</w:t>
      </w:r>
      <w:r w:rsidRPr="009A4EEF">
        <w:rPr>
          <w:rFonts w:ascii="Times New Roman" w:hAnsi="Times New Roman" w:cs="Times New Roman"/>
        </w:rPr>
        <w:t>з</w:t>
      </w:r>
      <w:r w:rsidRPr="009A4EEF">
        <w:rPr>
          <w:rFonts w:ascii="Times New Roman" w:hAnsi="Times New Roman" w:cs="Times New Roman"/>
        </w:rPr>
        <w:t>нание, право, русский язык, технология,  физическая культура, экология, экономика, математика, русский язык  - для обучающихся 4-х классов по общеобразовательным программам начального общего образования</w:t>
      </w:r>
      <w:proofErr w:type="gramEnd"/>
    </w:p>
    <w:p w:rsidR="00116947" w:rsidRPr="009A4EEF" w:rsidRDefault="00116947" w:rsidP="00116947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Олимпиада проводится для обучающихся по образовательным программам основного общего и среднего общего образования через электронную платформу «Сириус» 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</w:t>
      </w:r>
      <w:proofErr w:type="gramStart"/>
      <w:r w:rsidRPr="009A4EEF">
        <w:rPr>
          <w:rFonts w:ascii="Times New Roman" w:hAnsi="Times New Roman" w:cs="Times New Roman"/>
        </w:rPr>
        <w:t>следующим</w:t>
      </w:r>
      <w:proofErr w:type="gramEnd"/>
      <w:r w:rsidRPr="009A4EEF">
        <w:rPr>
          <w:rFonts w:ascii="Times New Roman" w:hAnsi="Times New Roman" w:cs="Times New Roman"/>
        </w:rPr>
        <w:t xml:space="preserve"> общеобр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зовательным предметам: физика, биология, астрономия, химия, математика, информатика и ИКТ по Требованиям, размещённым на сайте «Сириуса».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Цели Олимпиады: стимулирование интереса обучающихся к соответствующему общеобразов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тельному предмету; активизация их творческих способностей, практических умений и навыков, создание интеллектуальной среды, способствующей сознательному отношению к процессу образ</w:t>
      </w:r>
      <w:r w:rsidRPr="009A4EEF">
        <w:rPr>
          <w:rFonts w:ascii="Times New Roman" w:hAnsi="Times New Roman" w:cs="Times New Roman"/>
        </w:rPr>
        <w:t>о</w:t>
      </w:r>
      <w:r w:rsidRPr="009A4EEF">
        <w:rPr>
          <w:rFonts w:ascii="Times New Roman" w:hAnsi="Times New Roman" w:cs="Times New Roman"/>
        </w:rPr>
        <w:t>вания и самообразования, выявление способных, одарённых обучающихся.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Организаторы Олимпиады вправе привлекать к проведению Олимпиады образовательные и нау</w:t>
      </w:r>
      <w:r w:rsidRPr="009A4EEF">
        <w:rPr>
          <w:rFonts w:ascii="Times New Roman" w:hAnsi="Times New Roman" w:cs="Times New Roman"/>
        </w:rPr>
        <w:t>ч</w:t>
      </w:r>
      <w:r w:rsidRPr="009A4EEF">
        <w:rPr>
          <w:rFonts w:ascii="Times New Roman" w:hAnsi="Times New Roman" w:cs="Times New Roman"/>
        </w:rPr>
        <w:t>ные организации, учебно-методические объединения, и общественные организации в порядке, у</w:t>
      </w:r>
      <w:r w:rsidRPr="009A4EEF">
        <w:rPr>
          <w:rFonts w:ascii="Times New Roman" w:hAnsi="Times New Roman" w:cs="Times New Roman"/>
        </w:rPr>
        <w:t>с</w:t>
      </w:r>
      <w:r w:rsidRPr="009A4EEF">
        <w:rPr>
          <w:rFonts w:ascii="Times New Roman" w:hAnsi="Times New Roman" w:cs="Times New Roman"/>
        </w:rPr>
        <w:t>тановленном законодательством Российской Федерации.</w:t>
      </w:r>
    </w:p>
    <w:p w:rsidR="00116947" w:rsidRPr="00096B22" w:rsidRDefault="00116947" w:rsidP="00116947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6B22">
        <w:rPr>
          <w:rFonts w:ascii="Times New Roman" w:hAnsi="Times New Roman" w:cs="Times New Roman"/>
        </w:rPr>
        <w:t xml:space="preserve">Олимпиада проводится на территории образовательных организаций </w:t>
      </w:r>
      <w:proofErr w:type="spellStart"/>
      <w:r w:rsidRPr="00096B22">
        <w:rPr>
          <w:rFonts w:ascii="Times New Roman" w:hAnsi="Times New Roman" w:cs="Times New Roman"/>
        </w:rPr>
        <w:t>Адамовского</w:t>
      </w:r>
      <w:proofErr w:type="spellEnd"/>
      <w:r w:rsidRPr="00096B22">
        <w:rPr>
          <w:rFonts w:ascii="Times New Roman" w:hAnsi="Times New Roman" w:cs="Times New Roman"/>
        </w:rPr>
        <w:t xml:space="preserve"> муниципального района. </w:t>
      </w:r>
    </w:p>
    <w:p w:rsidR="00116947" w:rsidRPr="009A4EEF" w:rsidRDefault="00116947" w:rsidP="00116947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9A4EEF">
        <w:rPr>
          <w:b/>
          <w:bCs/>
          <w:color w:val="auto"/>
        </w:rPr>
        <w:t>Руководство олимпиадой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Для проведения школьного этапа Олимпиады создаются организационный комитет (далее – Оргкомитет), жюри, предметно-методические комиссии, которые утверждаются прик</w:t>
      </w:r>
      <w:r w:rsidRPr="009A4EEF">
        <w:rPr>
          <w:bCs/>
          <w:color w:val="auto"/>
        </w:rPr>
        <w:t>а</w:t>
      </w:r>
      <w:r w:rsidRPr="009A4EEF">
        <w:rPr>
          <w:bCs/>
          <w:color w:val="auto"/>
        </w:rPr>
        <w:t>зом начальника отдела образования.</w:t>
      </w:r>
    </w:p>
    <w:p w:rsidR="00116947" w:rsidRPr="009A4EEF" w:rsidRDefault="00116947" w:rsidP="00116947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Состав оргкомитета формируется из представителей  органов местного самоуправления, осуществляющих управление в сфере образования, муниципальных предметно-методических комиссий,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школьного этапа олимпиады (не менее 5 человек).</w:t>
      </w:r>
    </w:p>
    <w:p w:rsidR="00513298" w:rsidRPr="009A4EEF" w:rsidRDefault="00513298" w:rsidP="00116947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 xml:space="preserve">В общеобразовательной организации (ОО) приказом директора назначается </w:t>
      </w:r>
      <w:proofErr w:type="gramStart"/>
      <w:r w:rsidRPr="009A4EEF">
        <w:rPr>
          <w:bCs/>
          <w:color w:val="auto"/>
        </w:rPr>
        <w:t>ответстве</w:t>
      </w:r>
      <w:r w:rsidRPr="009A4EEF">
        <w:rPr>
          <w:bCs/>
          <w:color w:val="auto"/>
        </w:rPr>
        <w:t>н</w:t>
      </w:r>
      <w:r w:rsidRPr="009A4EEF">
        <w:rPr>
          <w:bCs/>
          <w:color w:val="auto"/>
        </w:rPr>
        <w:t>ный</w:t>
      </w:r>
      <w:proofErr w:type="gramEnd"/>
      <w:r w:rsidRPr="009A4EEF">
        <w:rPr>
          <w:bCs/>
          <w:color w:val="auto"/>
        </w:rPr>
        <w:t xml:space="preserve"> за проведение олимпиады. </w:t>
      </w:r>
    </w:p>
    <w:p w:rsidR="00116947" w:rsidRPr="009A4EEF" w:rsidRDefault="00116947" w:rsidP="00116947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Оргкомитет:</w:t>
      </w:r>
    </w:p>
    <w:p w:rsidR="00116947" w:rsidRPr="009A4EEF" w:rsidRDefault="00116947" w:rsidP="00116947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разрабатывает модель проведения Олимпиады;</w:t>
      </w:r>
    </w:p>
    <w:p w:rsidR="00116947" w:rsidRPr="009A4EEF" w:rsidRDefault="00116947" w:rsidP="00116947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 xml:space="preserve">обеспечивает организацию и проведение школьного этапа Олимпиады в соответствии с Порядком, нормативной документацией по проведению Олимпиады, действующими </w:t>
      </w:r>
      <w:proofErr w:type="spellStart"/>
      <w:r w:rsidRPr="009A4EEF">
        <w:rPr>
          <w:bCs/>
          <w:color w:val="auto"/>
        </w:rPr>
        <w:t>сан</w:t>
      </w:r>
      <w:r w:rsidRPr="009A4EEF">
        <w:rPr>
          <w:bCs/>
          <w:color w:val="auto"/>
        </w:rPr>
        <w:t>и</w:t>
      </w:r>
      <w:r w:rsidRPr="009A4EEF">
        <w:rPr>
          <w:bCs/>
          <w:color w:val="auto"/>
        </w:rPr>
        <w:t>тарно-эпидемиалогическими</w:t>
      </w:r>
      <w:proofErr w:type="spellEnd"/>
      <w:r w:rsidRPr="009A4EEF">
        <w:rPr>
          <w:bCs/>
          <w:color w:val="auto"/>
        </w:rPr>
        <w:t xml:space="preserve"> требованиями;</w:t>
      </w:r>
    </w:p>
    <w:p w:rsidR="00116947" w:rsidRPr="009A4EEF" w:rsidRDefault="00116947" w:rsidP="00116947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lastRenderedPageBreak/>
        <w:t>обеспечивает сбор, хранение заявлений от родителей (законных представителей) участн</w:t>
      </w:r>
      <w:r w:rsidRPr="009A4EEF">
        <w:rPr>
          <w:bCs/>
          <w:color w:val="auto"/>
        </w:rPr>
        <w:t>и</w:t>
      </w:r>
      <w:r w:rsidRPr="009A4EEF">
        <w:rPr>
          <w:bCs/>
          <w:color w:val="auto"/>
        </w:rPr>
        <w:t>ков (ознакомление с Порядком, согласие на публикацию результатов на сайте отдела обр</w:t>
      </w:r>
      <w:r w:rsidRPr="009A4EEF">
        <w:rPr>
          <w:bCs/>
          <w:color w:val="auto"/>
        </w:rPr>
        <w:t>а</w:t>
      </w:r>
      <w:r w:rsidRPr="009A4EEF">
        <w:rPr>
          <w:bCs/>
          <w:color w:val="auto"/>
        </w:rPr>
        <w:t xml:space="preserve">зования) и передаёт их организатору Олимпиады; </w:t>
      </w:r>
    </w:p>
    <w:p w:rsidR="00116947" w:rsidRPr="009A4EEF" w:rsidRDefault="00116947" w:rsidP="00116947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 xml:space="preserve">обеспечивает информирование участников по всем вопросам, срокам проведения, анализа и показа работ, результатам Олимпиады, проведению апелляции;  </w:t>
      </w:r>
    </w:p>
    <w:p w:rsidR="00116947" w:rsidRPr="009A4EEF" w:rsidRDefault="00116947" w:rsidP="00116947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осуществляет кодирование и декодирование работ участников;</w:t>
      </w:r>
    </w:p>
    <w:p w:rsidR="00116947" w:rsidRPr="009A4EEF" w:rsidRDefault="00116947" w:rsidP="00116947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обеспечивает создание специальных условий для участников с ОВЗ и детей-инвалидов, учитывая их состояние здоровья и особенности психофизического развития;</w:t>
      </w:r>
    </w:p>
    <w:p w:rsidR="00116947" w:rsidRPr="009A4EEF" w:rsidRDefault="00116947" w:rsidP="00116947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устанавливает квоту победителей и призёров;</w:t>
      </w:r>
    </w:p>
    <w:p w:rsidR="00116947" w:rsidRPr="009A4EEF" w:rsidRDefault="00116947" w:rsidP="00116947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 xml:space="preserve">организует пересмотр результатов участников в случаях технических ошибок, утверждает итоговые протоколы жюри; </w:t>
      </w:r>
    </w:p>
    <w:p w:rsidR="00116947" w:rsidRPr="009A4EEF" w:rsidRDefault="00116947" w:rsidP="00116947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несёт ответственность за жизнь и здоровье участников во время проведения Олимпиады.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Для оценивания выполненных участниками олимпиадных заданий формируется жюри.</w:t>
      </w:r>
    </w:p>
    <w:p w:rsidR="00116947" w:rsidRPr="009A4EEF" w:rsidRDefault="00116947" w:rsidP="00116947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Состав жюри формируется из числа педагогических работников, научно-педагогических работников, руководителей образовательных организаций, а также  специалистов, обладающих профессиональными знаниями и опытом в сфере, соотве</w:t>
      </w:r>
      <w:r w:rsidRPr="009A4EEF">
        <w:rPr>
          <w:bCs/>
          <w:color w:val="auto"/>
        </w:rPr>
        <w:t>т</w:t>
      </w:r>
      <w:r w:rsidRPr="009A4EEF">
        <w:rPr>
          <w:bCs/>
          <w:color w:val="auto"/>
        </w:rPr>
        <w:t>ствующей предмету.</w:t>
      </w:r>
    </w:p>
    <w:p w:rsidR="00116947" w:rsidRPr="009A4EEF" w:rsidRDefault="00116947" w:rsidP="00116947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Жюри:</w:t>
      </w:r>
    </w:p>
    <w:p w:rsidR="00B01B17" w:rsidRPr="009A4EEF" w:rsidRDefault="00116947" w:rsidP="00B01B17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осуществляет оценивание выполненных олимпиадных работ;</w:t>
      </w:r>
    </w:p>
    <w:p w:rsidR="00B01B17" w:rsidRPr="009A4EEF" w:rsidRDefault="00116947" w:rsidP="00B01B17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проводит анализ олимпиадных заданий и их решений, показ олимпиадных работ;</w:t>
      </w:r>
      <w:r w:rsidR="00B01B17" w:rsidRPr="009A4EEF">
        <w:t xml:space="preserve"> </w:t>
      </w:r>
    </w:p>
    <w:p w:rsidR="00B01B17" w:rsidRPr="009A4EEF" w:rsidRDefault="00B01B17" w:rsidP="00B01B17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A4EEF">
        <w:rPr>
          <w:sz w:val="23"/>
          <w:szCs w:val="23"/>
        </w:rPr>
        <w:t>направляет организатору олимпиады аналитический отчет о результатах выполнения олимп</w:t>
      </w:r>
      <w:r w:rsidRPr="009A4EEF">
        <w:rPr>
          <w:sz w:val="23"/>
          <w:szCs w:val="23"/>
        </w:rPr>
        <w:t>и</w:t>
      </w:r>
      <w:r w:rsidRPr="009A4EEF">
        <w:rPr>
          <w:sz w:val="23"/>
          <w:szCs w:val="23"/>
        </w:rPr>
        <w:t xml:space="preserve">адных заданий, подписанный председателем жюри. </w:t>
      </w:r>
    </w:p>
    <w:p w:rsidR="00116947" w:rsidRPr="009A4EEF" w:rsidRDefault="00116947" w:rsidP="00116947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определяет победителей и призёров Олимпиады на основании рейтинга участниках по ка</w:t>
      </w:r>
      <w:r w:rsidRPr="009A4EEF">
        <w:rPr>
          <w:bCs/>
          <w:color w:val="auto"/>
        </w:rPr>
        <w:t>ж</w:t>
      </w:r>
      <w:r w:rsidRPr="009A4EEF">
        <w:rPr>
          <w:bCs/>
          <w:color w:val="auto"/>
        </w:rPr>
        <w:t>дому предмету в соответствии с квотой и учётом рассмотренных апелляций, оформляет итоговый протокол;</w:t>
      </w:r>
    </w:p>
    <w:p w:rsidR="00116947" w:rsidRPr="009A4EEF" w:rsidRDefault="00116947" w:rsidP="00116947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направляет организатору Олимпиады протокол жюри, подписанный председателем и се</w:t>
      </w:r>
      <w:r w:rsidRPr="009A4EEF">
        <w:rPr>
          <w:bCs/>
          <w:color w:val="auto"/>
        </w:rPr>
        <w:t>к</w:t>
      </w:r>
      <w:r w:rsidRPr="009A4EEF">
        <w:rPr>
          <w:bCs/>
          <w:color w:val="auto"/>
        </w:rPr>
        <w:t>ретарём, оформленный в виде рейтинговой таблицы;</w:t>
      </w:r>
    </w:p>
    <w:p w:rsidR="00116947" w:rsidRPr="009A4EEF" w:rsidRDefault="00116947" w:rsidP="00116947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направляет организатору аналитический отчёт о результатах выполнения олимпиадных з</w:t>
      </w:r>
      <w:r w:rsidRPr="009A4EEF">
        <w:rPr>
          <w:bCs/>
          <w:color w:val="auto"/>
        </w:rPr>
        <w:t>а</w:t>
      </w:r>
      <w:r w:rsidRPr="009A4EEF">
        <w:rPr>
          <w:bCs/>
          <w:color w:val="auto"/>
        </w:rPr>
        <w:t>даний, подписанный председателем жюри;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 xml:space="preserve">Методическое обеспечение Олимпиады осуществляют муниципальные предметно-методические комиссии по каждому общеобразовательному предмету. </w:t>
      </w:r>
    </w:p>
    <w:p w:rsidR="00116947" w:rsidRPr="009A4EEF" w:rsidRDefault="00116947" w:rsidP="00116947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Состав предметно-методических комиссий Олимпиады формируется из числа педагог</w:t>
      </w:r>
      <w:r w:rsidRPr="009A4EEF">
        <w:rPr>
          <w:bCs/>
          <w:color w:val="auto"/>
        </w:rPr>
        <w:t>и</w:t>
      </w:r>
      <w:r w:rsidRPr="009A4EEF">
        <w:rPr>
          <w:bCs/>
          <w:color w:val="auto"/>
        </w:rPr>
        <w:t>ческих, научно-педагогических работников, специалистов, обладающих професси</w:t>
      </w:r>
      <w:r w:rsidRPr="009A4EEF">
        <w:rPr>
          <w:bCs/>
          <w:color w:val="auto"/>
        </w:rPr>
        <w:t>о</w:t>
      </w:r>
      <w:r w:rsidRPr="009A4EEF">
        <w:rPr>
          <w:bCs/>
          <w:color w:val="auto"/>
        </w:rPr>
        <w:t>нальными знаниями и опытом в сфере, соответствующей предмету олимпиады, побед</w:t>
      </w:r>
      <w:r w:rsidRPr="009A4EEF">
        <w:rPr>
          <w:bCs/>
          <w:color w:val="auto"/>
        </w:rPr>
        <w:t>и</w:t>
      </w:r>
      <w:r w:rsidRPr="009A4EEF">
        <w:rPr>
          <w:bCs/>
          <w:color w:val="auto"/>
        </w:rPr>
        <w:t>телей олимпиад международного и всероссийского уровня прошлых лет.</w:t>
      </w:r>
    </w:p>
    <w:p w:rsidR="00116947" w:rsidRPr="009A4EEF" w:rsidRDefault="00116947" w:rsidP="00116947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Предметно-педагогические комиссии разрабатывают</w:t>
      </w:r>
    </w:p>
    <w:p w:rsidR="00116947" w:rsidRPr="009A4EEF" w:rsidRDefault="00116947" w:rsidP="00116947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требования к организации и проведению школьного этапа Олимпиады по каждому предм</w:t>
      </w:r>
      <w:r w:rsidRPr="009A4EEF">
        <w:rPr>
          <w:bCs/>
          <w:color w:val="auto"/>
        </w:rPr>
        <w:t>е</w:t>
      </w:r>
      <w:r w:rsidRPr="009A4EEF">
        <w:rPr>
          <w:bCs/>
          <w:color w:val="auto"/>
        </w:rPr>
        <w:t>ту с учетом методических рекомендаций, подготовленных центральными предметно-методическими комиссиями;</w:t>
      </w:r>
    </w:p>
    <w:p w:rsidR="00116947" w:rsidRPr="009A4EEF" w:rsidRDefault="00116947" w:rsidP="00116947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олимпиадные задания на основе содержания образовательных программ начального общ</w:t>
      </w:r>
      <w:r w:rsidRPr="009A4EEF">
        <w:rPr>
          <w:bCs/>
          <w:color w:val="auto"/>
        </w:rPr>
        <w:t>е</w:t>
      </w:r>
      <w:r w:rsidRPr="009A4EEF">
        <w:rPr>
          <w:bCs/>
          <w:color w:val="auto"/>
        </w:rPr>
        <w:t>го, основного общего и среднего общего образования для школьного этапа Олимпиады с учетом методических рекомендаций, подготовленных центральными предметно-методическими комиссиями Олимпиады. Критерии и методики оценивания выполненных олимпиадных заданий являются приложением к текстам олимпиадных заданий по каждому общеобразовательному предмету.</w:t>
      </w:r>
    </w:p>
    <w:p w:rsidR="00116947" w:rsidRPr="009A4EEF" w:rsidRDefault="00116947" w:rsidP="00116947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9A4EEF">
        <w:rPr>
          <w:b/>
          <w:bCs/>
          <w:color w:val="auto"/>
        </w:rPr>
        <w:t>Участники олимпиады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/>
          <w:bCs/>
          <w:color w:val="auto"/>
        </w:rPr>
      </w:pPr>
      <w:r w:rsidRPr="009A4EEF">
        <w:rPr>
          <w:bCs/>
          <w:color w:val="auto"/>
        </w:rPr>
        <w:t xml:space="preserve">В Олимпиаде могут принять участие обучающиеся 4-11 классов (4 классы по математике и русскому языку) образовательных организаций </w:t>
      </w:r>
      <w:proofErr w:type="spellStart"/>
      <w:r w:rsidRPr="009A4EEF">
        <w:rPr>
          <w:bCs/>
          <w:color w:val="auto"/>
        </w:rPr>
        <w:t>Адамовского</w:t>
      </w:r>
      <w:proofErr w:type="spellEnd"/>
      <w:r w:rsidRPr="009A4EEF">
        <w:rPr>
          <w:bCs/>
          <w:color w:val="auto"/>
        </w:rPr>
        <w:t xml:space="preserve"> района. Все участники перед началом школьного этапа проходят регистрацию. (Приложение 4)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Участие в Олимпиаде индивидуальное, задания выполняются участником самостоятельно.</w:t>
      </w:r>
    </w:p>
    <w:p w:rsidR="00116947" w:rsidRPr="009A4EEF" w:rsidRDefault="00116947" w:rsidP="00116947">
      <w:pPr>
        <w:pStyle w:val="Default"/>
        <w:jc w:val="both"/>
        <w:rPr>
          <w:bCs/>
          <w:color w:val="auto"/>
        </w:rPr>
      </w:pPr>
    </w:p>
    <w:p w:rsidR="00116947" w:rsidRPr="009A4EEF" w:rsidRDefault="00116947" w:rsidP="00116947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9A4EEF">
        <w:rPr>
          <w:b/>
          <w:bCs/>
          <w:color w:val="auto"/>
        </w:rPr>
        <w:t xml:space="preserve">Общие принципы составления олимпиадных заданий </w:t>
      </w:r>
    </w:p>
    <w:p w:rsidR="00116947" w:rsidRPr="009A4EEF" w:rsidRDefault="00116947" w:rsidP="00116947">
      <w:pPr>
        <w:pStyle w:val="Default"/>
        <w:ind w:left="1080"/>
        <w:rPr>
          <w:b/>
          <w:bCs/>
          <w:color w:val="auto"/>
        </w:rPr>
      </w:pPr>
      <w:r w:rsidRPr="009A4EEF">
        <w:rPr>
          <w:b/>
          <w:bCs/>
          <w:color w:val="auto"/>
        </w:rPr>
        <w:t>и формирование комплектов олимпиадных заданий по предметам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 w:rsidRPr="009A4EEF">
        <w:rPr>
          <w:b/>
          <w:bCs/>
          <w:color w:val="auto"/>
        </w:rPr>
        <w:t xml:space="preserve"> </w:t>
      </w:r>
      <w:r w:rsidRPr="009A4EEF">
        <w:rPr>
          <w:bCs/>
          <w:color w:val="auto"/>
        </w:rPr>
        <w:t>Олимпиадные задания составляются предметно-методическими комиссиями по каждому предмету на основе «</w:t>
      </w:r>
      <w:r w:rsidRPr="009A4EEF">
        <w:rPr>
          <w:bCs/>
          <w:sz w:val="23"/>
          <w:szCs w:val="23"/>
        </w:rPr>
        <w:t xml:space="preserve">Методических рекомендаций по организации и проведению школьного и </w:t>
      </w:r>
      <w:r w:rsidRPr="009A4EEF">
        <w:rPr>
          <w:bCs/>
          <w:sz w:val="23"/>
          <w:szCs w:val="23"/>
        </w:rPr>
        <w:lastRenderedPageBreak/>
        <w:t>муниципального этапов всероссийской олимпиады школьников в 202</w:t>
      </w:r>
      <w:r w:rsidR="006C0375" w:rsidRPr="009A4EEF">
        <w:rPr>
          <w:bCs/>
          <w:sz w:val="23"/>
          <w:szCs w:val="23"/>
        </w:rPr>
        <w:t>2</w:t>
      </w:r>
      <w:r w:rsidRPr="009A4EEF">
        <w:rPr>
          <w:bCs/>
          <w:sz w:val="23"/>
          <w:szCs w:val="23"/>
        </w:rPr>
        <w:t>/202</w:t>
      </w:r>
      <w:r w:rsidR="006C0375" w:rsidRPr="009A4EEF">
        <w:rPr>
          <w:bCs/>
          <w:sz w:val="23"/>
          <w:szCs w:val="23"/>
        </w:rPr>
        <w:t>3</w:t>
      </w:r>
      <w:r w:rsidRPr="009A4EEF">
        <w:rPr>
          <w:bCs/>
          <w:sz w:val="23"/>
          <w:szCs w:val="23"/>
        </w:rPr>
        <w:t xml:space="preserve"> учебном году», содержащих конкретные рекомендации по каждому предмету.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ind w:left="1080" w:hanging="654"/>
        <w:jc w:val="both"/>
        <w:rPr>
          <w:b/>
          <w:bCs/>
          <w:color w:val="auto"/>
        </w:rPr>
      </w:pPr>
      <w:r w:rsidRPr="009A4EEF">
        <w:rPr>
          <w:b/>
          <w:bCs/>
          <w:color w:val="auto"/>
        </w:rPr>
        <w:t xml:space="preserve"> </w:t>
      </w:r>
      <w:r w:rsidRPr="009A4EEF">
        <w:t>Формулировки заданий должны быть чёткими, ясными, терминология должна соотве</w:t>
      </w:r>
      <w:r w:rsidRPr="009A4EEF">
        <w:t>т</w:t>
      </w:r>
      <w:r w:rsidRPr="009A4EEF">
        <w:t xml:space="preserve">ствовать школьной программе. 2.В задании должна подразумеваться или быть указана форма ответа, а в некоторых случаях и его объём. 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ind w:left="851" w:hanging="425"/>
        <w:jc w:val="both"/>
        <w:rPr>
          <w:b/>
          <w:bCs/>
          <w:color w:val="auto"/>
        </w:rPr>
      </w:pPr>
      <w:r w:rsidRPr="009A4EEF">
        <w:t xml:space="preserve">Задания Олимпиады по предметам должны быть различной сложности для того, чтобы, с одной стороны, предоставить практически каждому ее участнику возможность выполнить наиболее простые из них, с другой стороны, достичь одной из основных целей олимпиады - определения наиболее способных участников. 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ind w:left="851" w:hanging="425"/>
        <w:jc w:val="both"/>
        <w:rPr>
          <w:b/>
          <w:bCs/>
          <w:color w:val="auto"/>
        </w:rPr>
      </w:pPr>
      <w:r w:rsidRPr="009A4EEF">
        <w:t xml:space="preserve"> Не рекомендуется включать в комплекты школьного этапа задания, дословно дублиру</w:t>
      </w:r>
      <w:r w:rsidRPr="009A4EEF">
        <w:t>ю</w:t>
      </w:r>
      <w:r w:rsidRPr="009A4EEF">
        <w:t>щие типовые упражнения из учебников, без дополнительных вопросов эвристического х</w:t>
      </w:r>
      <w:r w:rsidRPr="009A4EEF">
        <w:t>а</w:t>
      </w:r>
      <w:r w:rsidRPr="009A4EEF">
        <w:t xml:space="preserve">рактера. 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ind w:left="851" w:hanging="425"/>
        <w:jc w:val="both"/>
        <w:rPr>
          <w:b/>
          <w:bCs/>
          <w:color w:val="auto"/>
        </w:rPr>
      </w:pPr>
      <w:r w:rsidRPr="009A4EEF">
        <w:t>Вопросы и задания должны активизировать творческую деятельность участника, подв</w:t>
      </w:r>
      <w:r w:rsidRPr="009A4EEF">
        <w:t>о</w:t>
      </w:r>
      <w:r w:rsidRPr="009A4EEF">
        <w:t>дить его к установлению  закономерностей, проявлению практических, исследовательских навыков.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ind w:left="851" w:hanging="425"/>
        <w:jc w:val="both"/>
        <w:rPr>
          <w:b/>
          <w:bCs/>
          <w:color w:val="auto"/>
        </w:rPr>
      </w:pPr>
      <w:r w:rsidRPr="009A4EEF">
        <w:t>В Олимпиаду следует включать задания, требующие развёрнутого ответа, демонстр</w:t>
      </w:r>
      <w:r w:rsidRPr="009A4EEF">
        <w:t>и</w:t>
      </w:r>
      <w:r w:rsidRPr="009A4EEF">
        <w:t>рующего способность учащихся последовательно и доказательно излагать свою точку зрения.</w:t>
      </w:r>
    </w:p>
    <w:p w:rsidR="00116947" w:rsidRPr="009A4EEF" w:rsidRDefault="00116947" w:rsidP="00116947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9A4EEF">
        <w:rPr>
          <w:b/>
          <w:bCs/>
          <w:color w:val="auto"/>
        </w:rPr>
        <w:t>Сроки, порядок и условия проведения Олимпиады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Олимпиада проводится ежегодно: школьный этап – до 1 ноября 202</w:t>
      </w:r>
      <w:r w:rsidR="00DC25FE" w:rsidRPr="009A4EEF">
        <w:rPr>
          <w:bCs/>
          <w:color w:val="auto"/>
        </w:rPr>
        <w:t>2</w:t>
      </w:r>
      <w:r w:rsidRPr="009A4EEF">
        <w:rPr>
          <w:bCs/>
          <w:color w:val="auto"/>
        </w:rPr>
        <w:t xml:space="preserve"> г.</w:t>
      </w:r>
      <w:r w:rsidR="00DC25FE" w:rsidRPr="009A4EEF">
        <w:rPr>
          <w:bCs/>
          <w:color w:val="auto"/>
        </w:rPr>
        <w:t xml:space="preserve"> в ОО района.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>Олимпиада проводится по заданиям, разработанным предметно-методическими комисси</w:t>
      </w:r>
      <w:r w:rsidRPr="009A4EEF">
        <w:rPr>
          <w:bCs/>
          <w:color w:val="auto"/>
        </w:rPr>
        <w:t>я</w:t>
      </w:r>
      <w:r w:rsidRPr="009A4EEF">
        <w:rPr>
          <w:bCs/>
          <w:color w:val="auto"/>
        </w:rPr>
        <w:t>ми на основе программ основного общего и общего среднего образования по общеобраз</w:t>
      </w:r>
      <w:r w:rsidRPr="009A4EEF">
        <w:rPr>
          <w:bCs/>
          <w:color w:val="auto"/>
        </w:rPr>
        <w:t>о</w:t>
      </w:r>
      <w:r w:rsidRPr="009A4EEF">
        <w:rPr>
          <w:bCs/>
          <w:color w:val="auto"/>
        </w:rPr>
        <w:t>вательным предметам.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proofErr w:type="gramStart"/>
      <w:r w:rsidRPr="009A4EEF">
        <w:rPr>
          <w:bCs/>
          <w:color w:val="auto"/>
        </w:rPr>
        <w:t>Родитель (законный представитель) обучающегося, заявившего о своем участии в оли</w:t>
      </w:r>
      <w:r w:rsidRPr="009A4EEF">
        <w:rPr>
          <w:bCs/>
          <w:color w:val="auto"/>
        </w:rPr>
        <w:t>м</w:t>
      </w:r>
      <w:r w:rsidRPr="009A4EEF">
        <w:rPr>
          <w:bCs/>
          <w:color w:val="auto"/>
        </w:rPr>
        <w:t xml:space="preserve">пиаде, в срок не менее чем за 3 рабочих дня до начала олимпиады </w:t>
      </w:r>
      <w:proofErr w:type="spellStart"/>
      <w:r w:rsidRPr="009A4EEF">
        <w:rPr>
          <w:bCs/>
          <w:color w:val="auto"/>
        </w:rPr>
        <w:t>письмено</w:t>
      </w:r>
      <w:proofErr w:type="spellEnd"/>
      <w:r w:rsidRPr="009A4EEF">
        <w:rPr>
          <w:bCs/>
          <w:color w:val="auto"/>
        </w:rPr>
        <w:t xml:space="preserve"> подтверждает ознакомление с Порядком, настоящим Требованием и предоставляет организатору оли</w:t>
      </w:r>
      <w:r w:rsidRPr="009A4EEF">
        <w:rPr>
          <w:bCs/>
          <w:color w:val="auto"/>
        </w:rPr>
        <w:t>м</w:t>
      </w:r>
      <w:r w:rsidRPr="009A4EEF">
        <w:rPr>
          <w:bCs/>
          <w:color w:val="auto"/>
        </w:rPr>
        <w:t>пиады согласие на сбор, хранение, использование, распространение (передачу) персонал</w:t>
      </w:r>
      <w:r w:rsidRPr="009A4EEF">
        <w:rPr>
          <w:bCs/>
          <w:color w:val="auto"/>
        </w:rPr>
        <w:t>ь</w:t>
      </w:r>
      <w:r w:rsidRPr="009A4EEF">
        <w:rPr>
          <w:bCs/>
          <w:color w:val="auto"/>
        </w:rPr>
        <w:t>ных данных своего несовершеннолетнего ребенка или согласие совершеннолетнего учас</w:t>
      </w:r>
      <w:r w:rsidRPr="009A4EEF">
        <w:rPr>
          <w:bCs/>
          <w:color w:val="auto"/>
        </w:rPr>
        <w:t>т</w:t>
      </w:r>
      <w:r w:rsidRPr="009A4EEF">
        <w:rPr>
          <w:bCs/>
          <w:color w:val="auto"/>
        </w:rPr>
        <w:t>ника Олимпиады и публикацию  в сети Интернет.</w:t>
      </w:r>
      <w:proofErr w:type="gramEnd"/>
      <w:r w:rsidRPr="009A4EEF">
        <w:rPr>
          <w:bCs/>
          <w:color w:val="auto"/>
        </w:rPr>
        <w:t xml:space="preserve"> (Приложение 5,6)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9A4EEF">
        <w:rPr>
          <w:bCs/>
          <w:color w:val="auto"/>
        </w:rPr>
        <w:t xml:space="preserve">Учителя, чьи обучающиеся </w:t>
      </w:r>
      <w:proofErr w:type="gramStart"/>
      <w:r w:rsidRPr="009A4EEF">
        <w:rPr>
          <w:bCs/>
          <w:color w:val="auto"/>
        </w:rPr>
        <w:t>принимают участие в школьном этапе Олимпиады предоста</w:t>
      </w:r>
      <w:r w:rsidRPr="009A4EEF">
        <w:rPr>
          <w:bCs/>
          <w:color w:val="auto"/>
        </w:rPr>
        <w:t>в</w:t>
      </w:r>
      <w:r w:rsidRPr="009A4EEF">
        <w:rPr>
          <w:bCs/>
          <w:color w:val="auto"/>
        </w:rPr>
        <w:t>ляют</w:t>
      </w:r>
      <w:proofErr w:type="gramEnd"/>
      <w:r w:rsidRPr="009A4EEF">
        <w:rPr>
          <w:bCs/>
          <w:color w:val="auto"/>
        </w:rPr>
        <w:t xml:space="preserve"> организатору школьного этапа олимпиады согласие на сбор, хранение, использов</w:t>
      </w:r>
      <w:r w:rsidRPr="009A4EEF">
        <w:rPr>
          <w:bCs/>
          <w:color w:val="auto"/>
        </w:rPr>
        <w:t>а</w:t>
      </w:r>
      <w:r w:rsidRPr="009A4EEF">
        <w:rPr>
          <w:bCs/>
          <w:color w:val="auto"/>
        </w:rPr>
        <w:t>ние, распространение (передачу) и публикацию персональных данных педагога (Прилож</w:t>
      </w:r>
      <w:r w:rsidRPr="009A4EEF">
        <w:rPr>
          <w:bCs/>
          <w:color w:val="auto"/>
        </w:rPr>
        <w:t>е</w:t>
      </w:r>
      <w:r w:rsidRPr="009A4EEF">
        <w:rPr>
          <w:bCs/>
          <w:color w:val="auto"/>
        </w:rPr>
        <w:t>ние 7)</w:t>
      </w:r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 разраб</w:t>
      </w:r>
      <w:r w:rsidRPr="009A4EEF">
        <w:rPr>
          <w:rFonts w:ascii="Times New Roman" w:hAnsi="Times New Roman" w:cs="Times New Roman"/>
          <w:sz w:val="24"/>
          <w:szCs w:val="24"/>
        </w:rPr>
        <w:t>о</w:t>
      </w:r>
      <w:r w:rsidRPr="009A4EEF">
        <w:rPr>
          <w:rFonts w:ascii="Times New Roman" w:hAnsi="Times New Roman" w:cs="Times New Roman"/>
          <w:sz w:val="24"/>
          <w:szCs w:val="24"/>
        </w:rPr>
        <w:t xml:space="preserve">танные для </w:t>
      </w:r>
      <w:proofErr w:type="gramStart"/>
      <w:r w:rsidRPr="009A4EEF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9A4EEF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прохождения на </w:t>
      </w:r>
      <w:proofErr w:type="gramStart"/>
      <w:r w:rsidRPr="009A4EEF">
        <w:rPr>
          <w:rFonts w:ascii="Times New Roman" w:hAnsi="Times New Roman" w:cs="Times New Roman"/>
          <w:sz w:val="24"/>
          <w:szCs w:val="24"/>
        </w:rPr>
        <w:t>последующие этапы Олимпиады, данные участники выполняют</w:t>
      </w:r>
      <w:proofErr w:type="gramEnd"/>
      <w:r w:rsidRPr="009A4EEF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</w:t>
      </w:r>
      <w:r w:rsidRPr="009A4EEF">
        <w:rPr>
          <w:rFonts w:ascii="Times New Roman" w:hAnsi="Times New Roman" w:cs="Times New Roman"/>
          <w:sz w:val="24"/>
          <w:szCs w:val="24"/>
        </w:rPr>
        <w:t>а</w:t>
      </w:r>
      <w:r w:rsidRPr="009A4EEF">
        <w:rPr>
          <w:rFonts w:ascii="Times New Roman" w:hAnsi="Times New Roman" w:cs="Times New Roman"/>
          <w:sz w:val="24"/>
          <w:szCs w:val="24"/>
        </w:rPr>
        <w:t>пе.</w:t>
      </w:r>
    </w:p>
    <w:p w:rsidR="00513298" w:rsidRPr="009A4EEF" w:rsidRDefault="00513298" w:rsidP="00116947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4EEF">
        <w:rPr>
          <w:rFonts w:ascii="Times New Roman" w:hAnsi="Times New Roman" w:cs="Times New Roman"/>
          <w:sz w:val="24"/>
          <w:szCs w:val="24"/>
        </w:rPr>
        <w:t>О</w:t>
      </w:r>
      <w:r w:rsidRPr="009A4EEF">
        <w:rPr>
          <w:rFonts w:ascii="Times New Roman" w:hAnsi="Times New Roman" w:cs="Times New Roman"/>
          <w:bCs/>
        </w:rPr>
        <w:t>тветственный за проведение олимпиады в ОО информирует участников и учителей по всем в</w:t>
      </w:r>
      <w:r w:rsidRPr="009A4EEF">
        <w:rPr>
          <w:rFonts w:ascii="Times New Roman" w:hAnsi="Times New Roman" w:cs="Times New Roman"/>
          <w:bCs/>
        </w:rPr>
        <w:t>о</w:t>
      </w:r>
      <w:r w:rsidRPr="009A4EEF">
        <w:rPr>
          <w:rFonts w:ascii="Times New Roman" w:hAnsi="Times New Roman" w:cs="Times New Roman"/>
          <w:bCs/>
        </w:rPr>
        <w:t>просам организации и проведения ШЭ олимпиады</w:t>
      </w:r>
      <w:r w:rsidR="00834E29" w:rsidRPr="009A4EEF">
        <w:rPr>
          <w:rFonts w:ascii="Times New Roman" w:hAnsi="Times New Roman" w:cs="Times New Roman"/>
          <w:bCs/>
        </w:rPr>
        <w:t>, осуществляет в условиях строгой конфиденц</w:t>
      </w:r>
      <w:r w:rsidR="00834E29" w:rsidRPr="009A4EEF">
        <w:rPr>
          <w:rFonts w:ascii="Times New Roman" w:hAnsi="Times New Roman" w:cs="Times New Roman"/>
          <w:bCs/>
        </w:rPr>
        <w:t>и</w:t>
      </w:r>
      <w:r w:rsidR="00834E29" w:rsidRPr="009A4EEF">
        <w:rPr>
          <w:rFonts w:ascii="Times New Roman" w:hAnsi="Times New Roman" w:cs="Times New Roman"/>
          <w:bCs/>
        </w:rPr>
        <w:t xml:space="preserve">альности </w:t>
      </w:r>
      <w:proofErr w:type="spellStart"/>
      <w:r w:rsidR="00834E29" w:rsidRPr="009A4EEF">
        <w:rPr>
          <w:rFonts w:ascii="Times New Roman" w:hAnsi="Times New Roman" w:cs="Times New Roman"/>
          <w:bCs/>
        </w:rPr>
        <w:t>получание</w:t>
      </w:r>
      <w:proofErr w:type="spellEnd"/>
      <w:r w:rsidR="00834E29" w:rsidRPr="009A4EEF">
        <w:rPr>
          <w:rFonts w:ascii="Times New Roman" w:hAnsi="Times New Roman" w:cs="Times New Roman"/>
          <w:bCs/>
        </w:rPr>
        <w:t xml:space="preserve">, тиражирование олимпиадных заданий, передачу выполненных участниками работ в Оргкомитет. </w:t>
      </w:r>
      <w:r w:rsidRPr="009A4EEF">
        <w:rPr>
          <w:rFonts w:ascii="Times New Roman" w:hAnsi="Times New Roman" w:cs="Times New Roman"/>
          <w:bCs/>
        </w:rPr>
        <w:t xml:space="preserve"> </w:t>
      </w:r>
      <w:proofErr w:type="gramEnd"/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 xml:space="preserve">В каждой аудитории обязательно присутствует дежурный организатор. </w:t>
      </w:r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color w:val="000000"/>
          <w:sz w:val="24"/>
          <w:szCs w:val="24"/>
        </w:rPr>
        <w:t xml:space="preserve">В целях соблюдения конфиденциальности организатор в аудитории шифрует выполненные работы. В шифре указывается предмет, класс, № работы, </w:t>
      </w:r>
      <w:r w:rsidRPr="009A4EEF">
        <w:rPr>
          <w:rFonts w:ascii="Times New Roman" w:hAnsi="Times New Roman" w:cs="Times New Roman"/>
          <w:sz w:val="24"/>
          <w:szCs w:val="24"/>
        </w:rPr>
        <w:t xml:space="preserve">последние цифры кода школы. Например: </w:t>
      </w:r>
      <w:r w:rsidRPr="009A4EEF">
        <w:rPr>
          <w:rFonts w:ascii="Times New Roman" w:hAnsi="Times New Roman" w:cs="Times New Roman"/>
          <w:bCs/>
          <w:sz w:val="24"/>
          <w:szCs w:val="24"/>
        </w:rPr>
        <w:t>Р</w:t>
      </w:r>
      <w:r w:rsidR="00DC25FE" w:rsidRPr="009A4EEF">
        <w:rPr>
          <w:rFonts w:ascii="Times New Roman" w:hAnsi="Times New Roman" w:cs="Times New Roman"/>
          <w:sz w:val="24"/>
          <w:szCs w:val="24"/>
        </w:rPr>
        <w:t xml:space="preserve">Я </w:t>
      </w:r>
      <w:r w:rsidR="00DC25FE" w:rsidRPr="009A4EEF">
        <w:rPr>
          <w:rFonts w:ascii="Times New Roman" w:hAnsi="Times New Roman" w:cs="Times New Roman"/>
          <w:bCs/>
          <w:sz w:val="24"/>
          <w:szCs w:val="24"/>
        </w:rPr>
        <w:t xml:space="preserve">9 01 </w:t>
      </w:r>
      <w:r w:rsidRPr="009A4EEF">
        <w:rPr>
          <w:rFonts w:ascii="Times New Roman" w:hAnsi="Times New Roman" w:cs="Times New Roman"/>
          <w:sz w:val="24"/>
          <w:szCs w:val="24"/>
        </w:rPr>
        <w:t xml:space="preserve">02 (русский язык, 9 класс, № работы, последние цифры кода АСОШ № 2). </w:t>
      </w:r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Организатор в аудитории осуществляет регистрацию участников, с занесением в регистр</w:t>
      </w:r>
      <w:r w:rsidRPr="009A4EEF">
        <w:rPr>
          <w:rFonts w:ascii="Times New Roman" w:hAnsi="Times New Roman" w:cs="Times New Roman"/>
          <w:sz w:val="24"/>
          <w:szCs w:val="24"/>
        </w:rPr>
        <w:t>а</w:t>
      </w:r>
      <w:r w:rsidRPr="009A4EEF">
        <w:rPr>
          <w:rFonts w:ascii="Times New Roman" w:hAnsi="Times New Roman" w:cs="Times New Roman"/>
          <w:sz w:val="24"/>
          <w:szCs w:val="24"/>
        </w:rPr>
        <w:t>ционный лист информации: шифр, ФИО участника, дата рождения, класс, название общ</w:t>
      </w:r>
      <w:r w:rsidRPr="009A4EEF">
        <w:rPr>
          <w:rFonts w:ascii="Times New Roman" w:hAnsi="Times New Roman" w:cs="Times New Roman"/>
          <w:sz w:val="24"/>
          <w:szCs w:val="24"/>
        </w:rPr>
        <w:t>е</w:t>
      </w:r>
      <w:r w:rsidRPr="009A4EEF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организации. Регистрационные листы передаются в Оргкомитет.  </w:t>
      </w:r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color w:val="000000"/>
          <w:sz w:val="24"/>
          <w:szCs w:val="24"/>
        </w:rPr>
        <w:t>Шифр участника указывается на каждой странице выполненной олимпиадной раб</w:t>
      </w:r>
      <w:r w:rsidRPr="009A4EE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4EEF">
        <w:rPr>
          <w:rFonts w:ascii="Times New Roman" w:hAnsi="Times New Roman" w:cs="Times New Roman"/>
          <w:color w:val="000000"/>
          <w:sz w:val="24"/>
          <w:szCs w:val="24"/>
        </w:rPr>
        <w:t xml:space="preserve">ты. </w:t>
      </w:r>
    </w:p>
    <w:p w:rsidR="00116947" w:rsidRPr="009A4EEF" w:rsidRDefault="00116947" w:rsidP="00116947">
      <w:pPr>
        <w:pStyle w:val="Default"/>
        <w:numPr>
          <w:ilvl w:val="1"/>
          <w:numId w:val="4"/>
        </w:numPr>
        <w:tabs>
          <w:tab w:val="left" w:pos="993"/>
        </w:tabs>
        <w:jc w:val="both"/>
        <w:rPr>
          <w:bCs/>
          <w:color w:val="auto"/>
        </w:rPr>
      </w:pPr>
      <w:r w:rsidRPr="009A4EEF">
        <w:rPr>
          <w:bCs/>
          <w:color w:val="auto"/>
        </w:rPr>
        <w:t>Участники Олимпиады не вправе общаться друг с другом, свободно перемещаться по аудитории;</w:t>
      </w:r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Участнику Олимпиады запрещается проносить с собой в аудиторию бумаги, справочные материалы, электронные средства связи, диктофоны, плееры, электронные книги, фотоа</w:t>
      </w:r>
      <w:r w:rsidRPr="009A4EEF">
        <w:rPr>
          <w:rFonts w:ascii="Times New Roman" w:hAnsi="Times New Roman" w:cs="Times New Roman"/>
          <w:sz w:val="24"/>
          <w:szCs w:val="24"/>
        </w:rPr>
        <w:t>п</w:t>
      </w:r>
      <w:r w:rsidRPr="009A4EEF">
        <w:rPr>
          <w:rFonts w:ascii="Times New Roman" w:hAnsi="Times New Roman" w:cs="Times New Roman"/>
          <w:sz w:val="24"/>
          <w:szCs w:val="24"/>
        </w:rPr>
        <w:t>параты и иное техническое оборудование.</w:t>
      </w:r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bCs/>
          <w:sz w:val="24"/>
          <w:szCs w:val="24"/>
        </w:rPr>
        <w:lastRenderedPageBreak/>
        <w:t>У</w:t>
      </w:r>
      <w:r w:rsidRPr="009A4EEF">
        <w:rPr>
          <w:rFonts w:ascii="Times New Roman" w:hAnsi="Times New Roman" w:cs="Times New Roman"/>
          <w:sz w:val="24"/>
          <w:szCs w:val="24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:rsidR="00116947" w:rsidRPr="009A4EEF" w:rsidRDefault="00116947" w:rsidP="00116947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В случае нарушения участником требований к организации и проведению школьного эт</w:t>
      </w:r>
      <w:r w:rsidRPr="009A4EEF">
        <w:rPr>
          <w:rFonts w:ascii="Times New Roman" w:hAnsi="Times New Roman" w:cs="Times New Roman"/>
          <w:sz w:val="24"/>
          <w:szCs w:val="24"/>
        </w:rPr>
        <w:t>а</w:t>
      </w:r>
      <w:r w:rsidRPr="009A4EEF">
        <w:rPr>
          <w:rFonts w:ascii="Times New Roman" w:hAnsi="Times New Roman" w:cs="Times New Roman"/>
          <w:sz w:val="24"/>
          <w:szCs w:val="24"/>
        </w:rPr>
        <w:t>па Олимпиады по общеобразовательным предметам, представитель организатора олимпи</w:t>
      </w:r>
      <w:r w:rsidRPr="009A4EEF">
        <w:rPr>
          <w:rFonts w:ascii="Times New Roman" w:hAnsi="Times New Roman" w:cs="Times New Roman"/>
          <w:sz w:val="24"/>
          <w:szCs w:val="24"/>
        </w:rPr>
        <w:t>а</w:t>
      </w:r>
      <w:r w:rsidRPr="009A4EEF">
        <w:rPr>
          <w:rFonts w:ascii="Times New Roman" w:hAnsi="Times New Roman" w:cs="Times New Roman"/>
          <w:sz w:val="24"/>
          <w:szCs w:val="24"/>
        </w:rPr>
        <w:t>ды вправе удалить данного участника из аудитории, составив акт об удалении участника Олимпиады (Приложение 8).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Каждому участнику Олимпиады должно быть представлено отдельное рабочее место, оборуд</w:t>
      </w:r>
      <w:r w:rsidRPr="009A4EEF">
        <w:rPr>
          <w:rFonts w:ascii="Times New Roman" w:hAnsi="Times New Roman" w:cs="Times New Roman"/>
        </w:rPr>
        <w:t>о</w:t>
      </w:r>
      <w:r w:rsidRPr="009A4EEF">
        <w:rPr>
          <w:rFonts w:ascii="Times New Roman" w:hAnsi="Times New Roman" w:cs="Times New Roman"/>
        </w:rPr>
        <w:t>ванное в соответствии с требованиями к проведению школьного этапа Олимпиады по каждому о</w:t>
      </w:r>
      <w:r w:rsidRPr="009A4EEF">
        <w:rPr>
          <w:rFonts w:ascii="Times New Roman" w:hAnsi="Times New Roman" w:cs="Times New Roman"/>
        </w:rPr>
        <w:t>б</w:t>
      </w:r>
      <w:r w:rsidRPr="009A4EEF">
        <w:rPr>
          <w:rFonts w:ascii="Times New Roman" w:hAnsi="Times New Roman" w:cs="Times New Roman"/>
        </w:rPr>
        <w:t>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правилом и нормам. В аудитории во время провед</w:t>
      </w:r>
      <w:r w:rsidRPr="009A4EEF">
        <w:rPr>
          <w:rFonts w:ascii="Times New Roman" w:hAnsi="Times New Roman" w:cs="Times New Roman"/>
        </w:rPr>
        <w:t>е</w:t>
      </w:r>
      <w:r w:rsidRPr="009A4EEF">
        <w:rPr>
          <w:rFonts w:ascii="Times New Roman" w:hAnsi="Times New Roman" w:cs="Times New Roman"/>
        </w:rPr>
        <w:t>ния Олимпиады должны быть закрыты стенды, плакаты и иные материалы со справочно-познавательной информацией по соответствующим общеобразовательным предметам.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Каждый участник школьного этапа Олимпиады выполняет задания в своем классе. Параллельные классы пишут Олимпиаду в одно время.</w:t>
      </w:r>
    </w:p>
    <w:p w:rsidR="00B5104E" w:rsidRPr="009A4EEF" w:rsidRDefault="00B5104E" w:rsidP="00116947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  <w:sz w:val="23"/>
          <w:szCs w:val="23"/>
        </w:rPr>
        <w:t xml:space="preserve">Задания могут выполняться участниками на бланках (листах) ответов, или на чистых листах, выданных организаторами. 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  <w:color w:val="000000"/>
        </w:rPr>
        <w:t xml:space="preserve">После завершения Олимпиады, работы </w:t>
      </w:r>
      <w:proofErr w:type="gramStart"/>
      <w:r w:rsidRPr="009A4EEF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9A4EEF">
        <w:rPr>
          <w:rFonts w:ascii="Times New Roman" w:hAnsi="Times New Roman" w:cs="Times New Roman"/>
          <w:color w:val="000000"/>
        </w:rPr>
        <w:t xml:space="preserve"> </w:t>
      </w:r>
      <w:r w:rsidR="00DC25FE" w:rsidRPr="009A4EEF">
        <w:rPr>
          <w:rFonts w:ascii="Times New Roman" w:hAnsi="Times New Roman" w:cs="Times New Roman"/>
          <w:color w:val="000000"/>
        </w:rPr>
        <w:t>проверяются</w:t>
      </w:r>
      <w:r w:rsidRPr="009A4EEF">
        <w:rPr>
          <w:rFonts w:ascii="Times New Roman" w:hAnsi="Times New Roman" w:cs="Times New Roman"/>
          <w:color w:val="000000"/>
        </w:rPr>
        <w:t>,</w:t>
      </w:r>
      <w:r w:rsidR="00DC25FE" w:rsidRPr="009A4EEF">
        <w:rPr>
          <w:rFonts w:ascii="Times New Roman" w:hAnsi="Times New Roman" w:cs="Times New Roman"/>
          <w:color w:val="000000"/>
        </w:rPr>
        <w:t xml:space="preserve"> результаты </w:t>
      </w:r>
      <w:r w:rsidRPr="009A4EEF">
        <w:rPr>
          <w:rFonts w:ascii="Times New Roman" w:hAnsi="Times New Roman" w:cs="Times New Roman"/>
          <w:color w:val="000000"/>
        </w:rPr>
        <w:t>передаются в ор</w:t>
      </w:r>
      <w:r w:rsidRPr="009A4EEF">
        <w:rPr>
          <w:rFonts w:ascii="Times New Roman" w:hAnsi="Times New Roman" w:cs="Times New Roman"/>
          <w:color w:val="000000"/>
        </w:rPr>
        <w:t>г</w:t>
      </w:r>
      <w:r w:rsidRPr="009A4EEF">
        <w:rPr>
          <w:rFonts w:ascii="Times New Roman" w:hAnsi="Times New Roman" w:cs="Times New Roman"/>
          <w:color w:val="000000"/>
        </w:rPr>
        <w:t>комитет олимпиады.</w:t>
      </w:r>
    </w:p>
    <w:p w:rsidR="00116947" w:rsidRPr="009A4EEF" w:rsidRDefault="00116947" w:rsidP="00116947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  <w:color w:val="000000"/>
        </w:rPr>
        <w:t>Результаты заносятся в протокол, составляется рейтинг отдельно по каждой параллели по кажд</w:t>
      </w:r>
      <w:r w:rsidRPr="009A4EEF">
        <w:rPr>
          <w:rFonts w:ascii="Times New Roman" w:hAnsi="Times New Roman" w:cs="Times New Roman"/>
          <w:color w:val="000000"/>
        </w:rPr>
        <w:t>о</w:t>
      </w:r>
      <w:r w:rsidRPr="009A4EEF">
        <w:rPr>
          <w:rFonts w:ascii="Times New Roman" w:hAnsi="Times New Roman" w:cs="Times New Roman"/>
          <w:color w:val="000000"/>
        </w:rPr>
        <w:t>му предмету участников школьного этапа всероссийской Олимпиады.</w:t>
      </w:r>
    </w:p>
    <w:p w:rsidR="00834E29" w:rsidRPr="009A4EEF" w:rsidRDefault="00116947" w:rsidP="00834E29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A4EEF">
        <w:rPr>
          <w:rFonts w:ascii="Times New Roman" w:hAnsi="Times New Roman" w:cs="Times New Roman"/>
          <w:color w:val="000000"/>
        </w:rPr>
        <w:t xml:space="preserve">Осуществляется дешифрование (вписываются фамилии участников в протокол). </w:t>
      </w:r>
    </w:p>
    <w:p w:rsidR="00834E29" w:rsidRPr="009A4EEF" w:rsidRDefault="00834E29" w:rsidP="00834E29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A4EEF">
        <w:rPr>
          <w:rFonts w:ascii="Times New Roman" w:hAnsi="Times New Roman" w:cs="Times New Roman"/>
          <w:color w:val="000000"/>
          <w:sz w:val="23"/>
          <w:szCs w:val="23"/>
        </w:rPr>
        <w:t>В местах проведения олимпиады вправе присутствовать: представители организатора, оргк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>митета и жюри, технические специалисты (в случае необходимости), а также граждане, аккр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>е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 xml:space="preserve">дитованные в качестве общественных наблюдателей в порядке, установленном Министерством просвещения Российской Федерации. </w:t>
      </w:r>
    </w:p>
    <w:p w:rsidR="00834E29" w:rsidRPr="009A4EEF" w:rsidRDefault="00834E29" w:rsidP="00834E29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A4EEF">
        <w:rPr>
          <w:rFonts w:ascii="Times New Roman" w:hAnsi="Times New Roman" w:cs="Times New Roman"/>
          <w:color w:val="000000"/>
          <w:sz w:val="23"/>
          <w:szCs w:val="23"/>
        </w:rPr>
        <w:t>Общественным наблюдателям необходимо предъявить членам оргкомитета документы, по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>д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>тверждающие их полномочия (удостоверение общественного наблюдателя, документ удост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Pr="009A4EEF">
        <w:rPr>
          <w:rFonts w:ascii="Times New Roman" w:hAnsi="Times New Roman" w:cs="Times New Roman"/>
          <w:color w:val="000000"/>
          <w:sz w:val="23"/>
          <w:szCs w:val="23"/>
        </w:rPr>
        <w:t>веряющий личность).</w:t>
      </w:r>
    </w:p>
    <w:p w:rsidR="003F3CAE" w:rsidRPr="009A4EEF" w:rsidRDefault="003F3CAE" w:rsidP="00834E29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A4EEF">
        <w:rPr>
          <w:rFonts w:ascii="Times New Roman" w:hAnsi="Times New Roman" w:cs="Times New Roman"/>
          <w:sz w:val="23"/>
          <w:szCs w:val="23"/>
        </w:rPr>
        <w:t>Итоговые результаты олимпиады организатор публикует на своем официальном ресурсе в с</w:t>
      </w:r>
      <w:r w:rsidRPr="009A4EEF">
        <w:rPr>
          <w:rFonts w:ascii="Times New Roman" w:hAnsi="Times New Roman" w:cs="Times New Roman"/>
          <w:sz w:val="23"/>
          <w:szCs w:val="23"/>
        </w:rPr>
        <w:t>е</w:t>
      </w:r>
      <w:r w:rsidRPr="009A4EEF">
        <w:rPr>
          <w:rFonts w:ascii="Times New Roman" w:hAnsi="Times New Roman" w:cs="Times New Roman"/>
          <w:sz w:val="23"/>
          <w:szCs w:val="23"/>
        </w:rPr>
        <w:t xml:space="preserve">ти Интернет. </w:t>
      </w:r>
    </w:p>
    <w:p w:rsidR="00116947" w:rsidRPr="009A4EEF" w:rsidRDefault="00116947" w:rsidP="00116947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p w:rsidR="00116947" w:rsidRPr="009A4EEF" w:rsidRDefault="00116947" w:rsidP="00C51306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 xml:space="preserve">Критерии и методика оценивания олимпиадных заданий по предметам 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</w:rPr>
        <w:t>Методика оценивания заданий разрабатывается в полном соответствии с параметрами здания. Кр</w:t>
      </w:r>
      <w:r w:rsidRPr="009A4EEF">
        <w:rPr>
          <w:rFonts w:ascii="Times New Roman" w:hAnsi="Times New Roman" w:cs="Times New Roman"/>
        </w:rPr>
        <w:t>и</w:t>
      </w:r>
      <w:r w:rsidRPr="009A4EEF">
        <w:rPr>
          <w:rFonts w:ascii="Times New Roman" w:hAnsi="Times New Roman" w:cs="Times New Roman"/>
        </w:rPr>
        <w:t>терии оценивания разрабатываются предметно-методическими комиссиями. Оценивание осущес</w:t>
      </w:r>
      <w:r w:rsidRPr="009A4EEF">
        <w:rPr>
          <w:rFonts w:ascii="Times New Roman" w:hAnsi="Times New Roman" w:cs="Times New Roman"/>
        </w:rPr>
        <w:t>т</w:t>
      </w:r>
      <w:r w:rsidRPr="009A4EEF">
        <w:rPr>
          <w:rFonts w:ascii="Times New Roman" w:hAnsi="Times New Roman" w:cs="Times New Roman"/>
        </w:rPr>
        <w:t xml:space="preserve">вляется членами предметного жюри. 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</w:rPr>
        <w:t>Каждая работа проверяется двумя экспертами, которые работают независимо друг от друга (ник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ких пометок на оригиналах работ не допускается, эксперты работают со сканами работ участн</w:t>
      </w:r>
      <w:r w:rsidRPr="009A4EEF">
        <w:rPr>
          <w:rFonts w:ascii="Times New Roman" w:hAnsi="Times New Roman" w:cs="Times New Roman"/>
        </w:rPr>
        <w:t>и</w:t>
      </w:r>
      <w:r w:rsidRPr="009A4EEF">
        <w:rPr>
          <w:rFonts w:ascii="Times New Roman" w:hAnsi="Times New Roman" w:cs="Times New Roman"/>
        </w:rPr>
        <w:t>ков), каждый эксперт заносит свои оценки в свой протокол оценивания;  если расхождение в оце</w:t>
      </w:r>
      <w:r w:rsidRPr="009A4EEF">
        <w:rPr>
          <w:rFonts w:ascii="Times New Roman" w:hAnsi="Times New Roman" w:cs="Times New Roman"/>
        </w:rPr>
        <w:t>н</w:t>
      </w:r>
      <w:r w:rsidRPr="009A4EEF">
        <w:rPr>
          <w:rFonts w:ascii="Times New Roman" w:hAnsi="Times New Roman" w:cs="Times New Roman"/>
        </w:rPr>
        <w:t xml:space="preserve">ках экспертов не превышает двух баллов, то выставляется средний балл. 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</w:rPr>
        <w:t>В сложных случаях (при расхождении оценок членов жюри в 3 балла) работа перепроверяется третьим членом жюри из числа наиболее опытных экспертов. Оценка третьего эксперта является окончательной и заносится в итоговую ведомость (при условии, что оценка третьего эксперта о</w:t>
      </w:r>
      <w:r w:rsidRPr="009A4EEF">
        <w:rPr>
          <w:rFonts w:ascii="Times New Roman" w:hAnsi="Times New Roman" w:cs="Times New Roman"/>
        </w:rPr>
        <w:t>т</w:t>
      </w:r>
      <w:r w:rsidRPr="009A4EEF">
        <w:rPr>
          <w:rFonts w:ascii="Times New Roman" w:hAnsi="Times New Roman" w:cs="Times New Roman"/>
        </w:rPr>
        <w:t>личается от оценки предыдущих экспертов не более</w:t>
      </w:r>
      <w:proofErr w:type="gramStart"/>
      <w:r w:rsidRPr="009A4EEF">
        <w:rPr>
          <w:rFonts w:ascii="Times New Roman" w:hAnsi="Times New Roman" w:cs="Times New Roman"/>
        </w:rPr>
        <w:t>,</w:t>
      </w:r>
      <w:proofErr w:type="gramEnd"/>
      <w:r w:rsidRPr="009A4EEF">
        <w:rPr>
          <w:rFonts w:ascii="Times New Roman" w:hAnsi="Times New Roman" w:cs="Times New Roman"/>
        </w:rPr>
        <w:t xml:space="preserve"> чем на три балла). • При расхождении оценок двух членов жюри в </w:t>
      </w:r>
      <w:proofErr w:type="gramStart"/>
      <w:r w:rsidRPr="009A4EEF">
        <w:rPr>
          <w:rFonts w:ascii="Times New Roman" w:hAnsi="Times New Roman" w:cs="Times New Roman"/>
        </w:rPr>
        <w:t>четыре и более баллов</w:t>
      </w:r>
      <w:proofErr w:type="gramEnd"/>
      <w:r w:rsidRPr="009A4EEF">
        <w:rPr>
          <w:rFonts w:ascii="Times New Roman" w:hAnsi="Times New Roman" w:cs="Times New Roman"/>
        </w:rPr>
        <w:t xml:space="preserve"> или при расхождении оценки третьего эксперта с оце</w:t>
      </w:r>
      <w:r w:rsidRPr="009A4EEF">
        <w:rPr>
          <w:rFonts w:ascii="Times New Roman" w:hAnsi="Times New Roman" w:cs="Times New Roman"/>
        </w:rPr>
        <w:t>н</w:t>
      </w:r>
      <w:r w:rsidRPr="009A4EEF">
        <w:rPr>
          <w:rFonts w:ascii="Times New Roman" w:hAnsi="Times New Roman" w:cs="Times New Roman"/>
        </w:rPr>
        <w:t>ками предыдущих экспертов в четыре и более баллов работа проверяется комиссией. Комиссия формируется председателем жюри. В комиссию должны войти председатель жюри и все эксперты, принимавшие участие в проверке данной работы. Решение об итоговой оценке работы принимает председатель жюри</w:t>
      </w:r>
    </w:p>
    <w:p w:rsidR="00116947" w:rsidRPr="009A4EEF" w:rsidRDefault="00116947" w:rsidP="00C51306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Проведение апелляции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Для проведения апелляции создается апелляционная комиссия из членов жюри (не менее трех ч</w:t>
      </w:r>
      <w:r w:rsidRPr="009A4EEF">
        <w:rPr>
          <w:rFonts w:ascii="Times New Roman" w:hAnsi="Times New Roman" w:cs="Times New Roman"/>
        </w:rPr>
        <w:t>е</w:t>
      </w:r>
      <w:r w:rsidRPr="009A4EEF">
        <w:rPr>
          <w:rFonts w:ascii="Times New Roman" w:hAnsi="Times New Roman" w:cs="Times New Roman"/>
        </w:rPr>
        <w:t>ловек).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Порядок проведения апелляции доводится до сведения участников Олимпиады, сопровождающих их лиц перед началом проведения олимпиады.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Участнику Олимпиады, подавшему апелляцию, должна быть предоставлена возможность убедит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>ся в том, что его работа проверена и оценена в соответствии с критериями и методикой, разраб</w:t>
      </w:r>
      <w:r w:rsidRPr="009A4EEF">
        <w:rPr>
          <w:rFonts w:ascii="Times New Roman" w:hAnsi="Times New Roman" w:cs="Times New Roman"/>
        </w:rPr>
        <w:t>о</w:t>
      </w:r>
      <w:r w:rsidRPr="009A4EEF">
        <w:rPr>
          <w:rFonts w:ascii="Times New Roman" w:hAnsi="Times New Roman" w:cs="Times New Roman"/>
        </w:rPr>
        <w:t>танными муниципальной предметно-методической комиссией.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Для проведения апелляции участник Олимпиады подает письменное заявление на имя председат</w:t>
      </w:r>
      <w:r w:rsidRPr="009A4EEF">
        <w:rPr>
          <w:rFonts w:ascii="Times New Roman" w:hAnsi="Times New Roman" w:cs="Times New Roman"/>
        </w:rPr>
        <w:t>е</w:t>
      </w:r>
      <w:r w:rsidRPr="009A4EEF">
        <w:rPr>
          <w:rFonts w:ascii="Times New Roman" w:hAnsi="Times New Roman" w:cs="Times New Roman"/>
        </w:rPr>
        <w:t>ля жюри по установленной форме (Приложение 9).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Заявление на апелляцию принимается в течение 24 часов после окончания показа работ участн</w:t>
      </w:r>
      <w:r w:rsidRPr="009A4EEF">
        <w:rPr>
          <w:rFonts w:ascii="Times New Roman" w:hAnsi="Times New Roman" w:cs="Times New Roman"/>
        </w:rPr>
        <w:t>и</w:t>
      </w:r>
      <w:r w:rsidRPr="009A4EEF">
        <w:rPr>
          <w:rFonts w:ascii="Times New Roman" w:hAnsi="Times New Roman" w:cs="Times New Roman"/>
        </w:rPr>
        <w:t>ков.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Рассмотрение апелляции проводится с участием самого участника Олимпиады и (или) в присутс</w:t>
      </w:r>
      <w:r w:rsidRPr="009A4EEF">
        <w:rPr>
          <w:rFonts w:ascii="Times New Roman" w:hAnsi="Times New Roman" w:cs="Times New Roman"/>
        </w:rPr>
        <w:t>т</w:t>
      </w:r>
      <w:r w:rsidRPr="009A4EEF">
        <w:rPr>
          <w:rFonts w:ascii="Times New Roman" w:hAnsi="Times New Roman" w:cs="Times New Roman"/>
        </w:rPr>
        <w:t>вии родителей (законных представителей).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</w:t>
      </w:r>
      <w:r w:rsidRPr="009A4EEF">
        <w:rPr>
          <w:rFonts w:ascii="Times New Roman" w:hAnsi="Times New Roman" w:cs="Times New Roman"/>
        </w:rPr>
        <w:t>о</w:t>
      </w:r>
      <w:r w:rsidRPr="009A4EEF">
        <w:rPr>
          <w:rFonts w:ascii="Times New Roman" w:hAnsi="Times New Roman" w:cs="Times New Roman"/>
        </w:rPr>
        <w:t>лоса. Решения апелляционной комиссии являются окончательным и пересмотру не подлежат. По результатам рассмотрения апелляции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116947" w:rsidRPr="009A4EEF" w:rsidRDefault="00116947" w:rsidP="00C51306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Работа апелляционной комиссии оформляется протоколами (Приложение 10), которые подписыв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116947" w:rsidRPr="009A4EEF" w:rsidRDefault="00116947" w:rsidP="00116947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p w:rsidR="00116947" w:rsidRPr="009A4EEF" w:rsidRDefault="00116947" w:rsidP="00C51306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Требования по предметам школьного этапа олимпиады</w:t>
      </w:r>
    </w:p>
    <w:p w:rsidR="003F3CAE" w:rsidRPr="009A4EEF" w:rsidRDefault="003F3CAE" w:rsidP="00116947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Комплект олимпиадных заданий  разрабатывается членами предметно-методических комиссий</w:t>
      </w:r>
      <w:r w:rsidR="008422F2" w:rsidRPr="009A4EEF">
        <w:rPr>
          <w:rFonts w:ascii="Times New Roman" w:hAnsi="Times New Roman" w:cs="Times New Roman"/>
        </w:rPr>
        <w:t xml:space="preserve"> и </w:t>
      </w:r>
      <w:r w:rsidR="00E72E94" w:rsidRPr="009A4EEF">
        <w:rPr>
          <w:rFonts w:ascii="Times New Roman" w:hAnsi="Times New Roman" w:cs="Times New Roman"/>
        </w:rPr>
        <w:t>проверка з</w:t>
      </w:r>
      <w:r w:rsidR="008422F2" w:rsidRPr="009A4EEF">
        <w:rPr>
          <w:rFonts w:ascii="Times New Roman" w:hAnsi="Times New Roman" w:cs="Times New Roman"/>
        </w:rPr>
        <w:t xml:space="preserve">аданий по критериям оценивания, </w:t>
      </w:r>
      <w:r w:rsidRPr="009A4EEF">
        <w:rPr>
          <w:rFonts w:ascii="Times New Roman" w:hAnsi="Times New Roman" w:cs="Times New Roman"/>
        </w:rPr>
        <w:t xml:space="preserve">согласно </w:t>
      </w:r>
      <w:r w:rsidRPr="009A4EEF">
        <w:rPr>
          <w:rFonts w:ascii="Times New Roman" w:hAnsi="Times New Roman" w:cs="Times New Roman"/>
          <w:b/>
          <w:bCs/>
          <w:sz w:val="23"/>
          <w:szCs w:val="23"/>
        </w:rPr>
        <w:t>Методическим рекомендациям</w:t>
      </w:r>
      <w:r w:rsidR="00CC4D2A" w:rsidRPr="009A4EEF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Pr="009A4EEF">
        <w:rPr>
          <w:rFonts w:ascii="Times New Roman" w:hAnsi="Times New Roman" w:cs="Times New Roman"/>
          <w:b/>
          <w:bCs/>
          <w:sz w:val="23"/>
          <w:szCs w:val="23"/>
        </w:rPr>
        <w:t>утве</w:t>
      </w:r>
      <w:r w:rsidRPr="009A4EEF">
        <w:rPr>
          <w:rFonts w:ascii="Times New Roman" w:hAnsi="Times New Roman" w:cs="Times New Roman"/>
          <w:b/>
          <w:bCs/>
          <w:sz w:val="23"/>
          <w:szCs w:val="23"/>
        </w:rPr>
        <w:t>р</w:t>
      </w:r>
      <w:r w:rsidRPr="009A4EEF">
        <w:rPr>
          <w:rFonts w:ascii="Times New Roman" w:hAnsi="Times New Roman" w:cs="Times New Roman"/>
          <w:b/>
          <w:bCs/>
          <w:sz w:val="23"/>
          <w:szCs w:val="23"/>
        </w:rPr>
        <w:t>жден</w:t>
      </w:r>
      <w:r w:rsidR="00CC4D2A" w:rsidRPr="009A4EEF">
        <w:rPr>
          <w:rFonts w:ascii="Times New Roman" w:hAnsi="Times New Roman" w:cs="Times New Roman"/>
          <w:b/>
          <w:bCs/>
          <w:sz w:val="23"/>
          <w:szCs w:val="23"/>
        </w:rPr>
        <w:t>н</w:t>
      </w:r>
      <w:r w:rsidRPr="009A4EEF">
        <w:rPr>
          <w:rFonts w:ascii="Times New Roman" w:hAnsi="Times New Roman" w:cs="Times New Roman"/>
          <w:b/>
          <w:bCs/>
          <w:sz w:val="23"/>
          <w:szCs w:val="23"/>
        </w:rPr>
        <w:t xml:space="preserve">ым на заседании центральной предметно-методической комиссии всероссийской олимпиады школьников по </w:t>
      </w:r>
      <w:r w:rsidR="00CC4D2A" w:rsidRPr="009A4EEF">
        <w:rPr>
          <w:rFonts w:ascii="Times New Roman" w:hAnsi="Times New Roman" w:cs="Times New Roman"/>
          <w:b/>
          <w:bCs/>
          <w:sz w:val="23"/>
          <w:szCs w:val="23"/>
        </w:rPr>
        <w:t xml:space="preserve">соответствующему предмету в </w:t>
      </w:r>
      <w:r w:rsidRPr="009A4EEF">
        <w:rPr>
          <w:rFonts w:ascii="Times New Roman" w:hAnsi="Times New Roman" w:cs="Times New Roman"/>
          <w:b/>
          <w:bCs/>
          <w:sz w:val="23"/>
          <w:szCs w:val="23"/>
        </w:rPr>
        <w:t xml:space="preserve">2022 г. </w:t>
      </w:r>
    </w:p>
    <w:p w:rsidR="00B633BC" w:rsidRPr="009A4EEF" w:rsidRDefault="00B633BC" w:rsidP="00116947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  <w:sz w:val="23"/>
          <w:szCs w:val="23"/>
        </w:rPr>
        <w:t>В аудитории должны быть запасные ручки, запасные бланки заданий и запасные бланки отв</w:t>
      </w:r>
      <w:r w:rsidRPr="009A4EEF">
        <w:rPr>
          <w:rFonts w:ascii="Times New Roman" w:hAnsi="Times New Roman" w:cs="Times New Roman"/>
          <w:sz w:val="23"/>
          <w:szCs w:val="23"/>
        </w:rPr>
        <w:t>е</w:t>
      </w:r>
      <w:r w:rsidRPr="009A4EEF">
        <w:rPr>
          <w:rFonts w:ascii="Times New Roman" w:hAnsi="Times New Roman" w:cs="Times New Roman"/>
          <w:sz w:val="23"/>
          <w:szCs w:val="23"/>
        </w:rPr>
        <w:t>тов,  бумага для черновиков.</w:t>
      </w:r>
    </w:p>
    <w:p w:rsidR="00116947" w:rsidRPr="009A4EEF" w:rsidRDefault="003F3CAE" w:rsidP="00116947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В</w:t>
      </w:r>
      <w:r w:rsidR="00116947" w:rsidRPr="009A4EEF">
        <w:rPr>
          <w:rFonts w:ascii="Times New Roman" w:hAnsi="Times New Roman" w:cs="Times New Roman"/>
        </w:rPr>
        <w:t>ремя выполнения заданий, комплектование по классам, необходимое оборудование, применение справочных материалов согласно таблице по предметам:</w:t>
      </w:r>
    </w:p>
    <w:p w:rsidR="00116947" w:rsidRPr="009A4EEF" w:rsidRDefault="00116947" w:rsidP="00116947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11057" w:type="dxa"/>
        <w:tblInd w:w="-176" w:type="dxa"/>
        <w:tblLayout w:type="fixed"/>
        <w:tblLook w:val="04A0"/>
      </w:tblPr>
      <w:tblGrid>
        <w:gridCol w:w="1277"/>
        <w:gridCol w:w="4110"/>
        <w:gridCol w:w="1276"/>
        <w:gridCol w:w="2126"/>
        <w:gridCol w:w="2268"/>
      </w:tblGrid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Время выполнения заданий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Комплекты заданий по классам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Специальное обор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дование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Справочные матери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лы, вычислительная техника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5 - 6 – 45 минут,                                        7-8 класс – 90 минут,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9- 90 минут,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10- 11 класс –90 минут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5-6, 7-8, 9, 10-11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>Длительность теоретического тура составл</w:t>
            </w:r>
            <w:r w:rsidRPr="009A4EEF">
              <w:rPr>
                <w:color w:val="auto"/>
                <w:sz w:val="20"/>
                <w:szCs w:val="20"/>
              </w:rPr>
              <w:t>я</w:t>
            </w:r>
            <w:r w:rsidRPr="009A4EEF">
              <w:rPr>
                <w:color w:val="auto"/>
                <w:sz w:val="20"/>
                <w:szCs w:val="20"/>
              </w:rPr>
              <w:t xml:space="preserve">ет: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5 – 6 класс –  45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7 - 8 класс – 60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9 – 11 класс – 90 минут </w:t>
            </w:r>
          </w:p>
          <w:p w:rsidR="001F5D3E" w:rsidRPr="009A4EEF" w:rsidRDefault="001F5D3E" w:rsidP="001F5D3E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5-6; 7-8; 9-11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Для 5-6 классов разр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шено: школьные атл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сы по географии и н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программируемые калькуляторы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Биология</w:t>
            </w:r>
          </w:p>
        </w:tc>
        <w:tc>
          <w:tcPr>
            <w:tcW w:w="4110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5-11 класс - 120  минут,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5-6,7, 8, 9, 10, 11</w:t>
            </w:r>
          </w:p>
        </w:tc>
        <w:tc>
          <w:tcPr>
            <w:tcW w:w="212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доступ к </w:t>
            </w:r>
            <w:proofErr w:type="spellStart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онлайн-платформе</w:t>
            </w:r>
            <w:proofErr w:type="spellEnd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через 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риус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Информ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тика и ИКТ</w:t>
            </w:r>
          </w:p>
        </w:tc>
        <w:tc>
          <w:tcPr>
            <w:tcW w:w="4110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5-6 класс – 45-90 минут; при наличии задач по программированию или заданий на 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ставление алгоритмов в компьютерной среде исполнителя  - 120 минут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7-8 класс  - 90-180 минут 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9-11 класс – 120- 240 минут </w:t>
            </w:r>
          </w:p>
        </w:tc>
        <w:tc>
          <w:tcPr>
            <w:tcW w:w="127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5-6, 7-8,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9-11</w:t>
            </w:r>
          </w:p>
        </w:tc>
        <w:tc>
          <w:tcPr>
            <w:tcW w:w="212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доступ к </w:t>
            </w:r>
            <w:proofErr w:type="spellStart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онлайн-платформе</w:t>
            </w:r>
            <w:proofErr w:type="spellEnd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через 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риус,  современный персональный ко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пьютер или ноутбук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rPr>
          <w:trHeight w:val="1259"/>
        </w:trPr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4 класс – 60 минут,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5-6 класс – 60 минут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7-8 класс – 90 минут, </w:t>
            </w:r>
          </w:p>
          <w:p w:rsidR="00116947" w:rsidRPr="009A4EEF" w:rsidRDefault="007D3FCE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класс – 120 минут</w:t>
            </w:r>
          </w:p>
          <w:p w:rsidR="007D3FCE" w:rsidRPr="009A4EEF" w:rsidRDefault="007D3FCE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10 класс – 120 минут</w:t>
            </w:r>
          </w:p>
          <w:p w:rsidR="007D3FCE" w:rsidRPr="009A4EEF" w:rsidRDefault="007D3FCE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11 класс – 120 минут</w:t>
            </w:r>
          </w:p>
        </w:tc>
        <w:tc>
          <w:tcPr>
            <w:tcW w:w="1276" w:type="dxa"/>
          </w:tcPr>
          <w:p w:rsidR="00116947" w:rsidRPr="009A4EEF" w:rsidRDefault="00116947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4, 5-6, 7-8, 9</w:t>
            </w:r>
            <w:r w:rsidR="007D3FCE" w:rsidRPr="009A4EEF">
              <w:rPr>
                <w:rFonts w:ascii="Times New Roman" w:hAnsi="Times New Roman" w:cs="Times New Roman"/>
                <w:sz w:val="20"/>
                <w:szCs w:val="20"/>
              </w:rPr>
              <w:t>, 10, 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Физика</w:t>
            </w:r>
          </w:p>
        </w:tc>
        <w:tc>
          <w:tcPr>
            <w:tcW w:w="4110" w:type="dxa"/>
          </w:tcPr>
          <w:p w:rsidR="00884BAC" w:rsidRPr="00D93B0F" w:rsidRDefault="00116947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</w:t>
            </w:r>
            <w:r w:rsidR="00884BAC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класс – 90 минут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 класс – 90 минут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 класс – 120 минут</w:t>
            </w:r>
          </w:p>
          <w:p w:rsidR="00884BAC" w:rsidRPr="00D93B0F" w:rsidRDefault="00116947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  <w:r w:rsidR="00884BAC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класс – 150 минут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 класс – 150 минут</w:t>
            </w:r>
          </w:p>
        </w:tc>
        <w:tc>
          <w:tcPr>
            <w:tcW w:w="1276" w:type="dxa"/>
          </w:tcPr>
          <w:p w:rsidR="00116947" w:rsidRPr="00D93B0F" w:rsidRDefault="00884BAC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7,8,9,10, </w:t>
            </w:r>
            <w:r w:rsidR="00116947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212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доступ к </w:t>
            </w:r>
            <w:proofErr w:type="spellStart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онлайн-платформе</w:t>
            </w:r>
            <w:proofErr w:type="spellEnd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через 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риус, линейка, ци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куль, транспортир, карандаш, ластик</w:t>
            </w:r>
          </w:p>
        </w:tc>
        <w:tc>
          <w:tcPr>
            <w:tcW w:w="2268" w:type="dxa"/>
          </w:tcPr>
          <w:p w:rsidR="00116947" w:rsidRPr="009A4EEF" w:rsidRDefault="00116947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Разрешено: непрогра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мируемый калькулятор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Длительность письменного тура составляет: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5–6 класс – 45–60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7–8 класс – 60–90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9–11 класс – 90–120 минут.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Длительность устного тура составляет: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>5–6 класс – не более 20 минут на пару учас</w:t>
            </w:r>
            <w:r w:rsidRPr="009A4EEF">
              <w:rPr>
                <w:color w:val="auto"/>
                <w:sz w:val="20"/>
                <w:szCs w:val="20"/>
              </w:rPr>
              <w:t>т</w:t>
            </w:r>
            <w:r w:rsidRPr="009A4EEF">
              <w:rPr>
                <w:color w:val="auto"/>
                <w:sz w:val="20"/>
                <w:szCs w:val="20"/>
              </w:rPr>
              <w:lastRenderedPageBreak/>
              <w:t xml:space="preserve">ников (включая время на подготовку ответа и ответ участников);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>7–8 класс – не более 30 минут на пару учас</w:t>
            </w:r>
            <w:r w:rsidRPr="009A4EEF">
              <w:rPr>
                <w:color w:val="auto"/>
                <w:sz w:val="20"/>
                <w:szCs w:val="20"/>
              </w:rPr>
              <w:t>т</w:t>
            </w:r>
            <w:r w:rsidRPr="009A4EEF">
              <w:rPr>
                <w:color w:val="auto"/>
                <w:sz w:val="20"/>
                <w:szCs w:val="20"/>
              </w:rPr>
              <w:t xml:space="preserve">ников (включая время на подготовку ответа и ответ участников);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9–11 класс – не более 30 минут на пару уч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стников (включая время на подготовку отв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та и ответ участников)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5-6, 7-8,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Колонки и компьютер для воспроизведения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аудиофайлов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, звук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записывающая апп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ратура для записи устных ответов уч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стников</w:t>
            </w:r>
            <w:r w:rsidR="00CC4D2A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, часы. 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Химия</w:t>
            </w:r>
          </w:p>
        </w:tc>
        <w:tc>
          <w:tcPr>
            <w:tcW w:w="4110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8-11 класс – 90 минут теоретический тур</w:t>
            </w:r>
          </w:p>
        </w:tc>
        <w:tc>
          <w:tcPr>
            <w:tcW w:w="127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5-8, 9,10,11</w:t>
            </w:r>
          </w:p>
        </w:tc>
        <w:tc>
          <w:tcPr>
            <w:tcW w:w="212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доступ к </w:t>
            </w:r>
            <w:proofErr w:type="spellStart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онлайн-платформе</w:t>
            </w:r>
            <w:proofErr w:type="spellEnd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через 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риус</w:t>
            </w:r>
          </w:p>
        </w:tc>
        <w:tc>
          <w:tcPr>
            <w:tcW w:w="2268" w:type="dxa"/>
          </w:tcPr>
          <w:p w:rsidR="00116947" w:rsidRPr="009A4EEF" w:rsidRDefault="00301BC8" w:rsidP="00301BC8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Только справочные материалы, предоста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ленные организатор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ми, непрограммиру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мый калькулятор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5-6 класс – 90 минут,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7-8 класс – </w:t>
            </w:r>
            <w:r w:rsidR="001E77F7" w:rsidRPr="009A4E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0 минут,</w:t>
            </w:r>
          </w:p>
          <w:p w:rsidR="001E77F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E77F7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класс – 180 минут,</w:t>
            </w:r>
          </w:p>
          <w:p w:rsidR="00116947" w:rsidRPr="009A4EEF" w:rsidRDefault="001E77F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-11 класс – 180 минут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5-6, 7-8, 9, 10, 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eastAsia="TimesNewRomanPS-ItalicMT" w:hAnsi="Times New Roman" w:cs="Times New Roman"/>
                <w:iCs/>
                <w:sz w:val="20"/>
                <w:szCs w:val="20"/>
              </w:rPr>
              <w:t>Теоретико-методический тур</w:t>
            </w:r>
            <w:r w:rsidRPr="009A4EEF">
              <w:rPr>
                <w:rFonts w:ascii="Times New Roman" w:eastAsia="TimesNewRomanPS-ItalicMT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5-11 класс – 45 минут 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Практический тур: в соответствии с зад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ниями </w:t>
            </w:r>
          </w:p>
          <w:p w:rsidR="00116947" w:rsidRPr="009A4EEF" w:rsidRDefault="00116947" w:rsidP="0011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6 групп: мальчики 5-6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., 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вочки 5–6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., юноши 7–8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вушки 7–8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., юноши 9–11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., девушки 9–11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116947" w:rsidRPr="009A4EEF" w:rsidRDefault="00301BC8" w:rsidP="00301B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Легкоатлетический стадион/ спортивный зал, п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лощадка со сп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циальной разметкой для игры в баскетбол или волейбол; доро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ка из гимнастических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матов</w:t>
            </w:r>
            <w:proofErr w:type="gram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="00884BAC" w:rsidRPr="009A4EEF">
              <w:rPr>
                <w:rFonts w:ascii="Times New Roman" w:hAnsi="Times New Roman" w:cs="Times New Roman"/>
                <w:sz w:val="20"/>
                <w:szCs w:val="20"/>
              </w:rPr>
              <w:t>борудование</w:t>
            </w:r>
            <w:proofErr w:type="spellEnd"/>
            <w:r w:rsidR="00884BAC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для видеозап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иси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Длительность письменного тура составляет: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5–6 класс – 90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7–8 класс – 135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9–11 класс –180 минут. 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Устный тур.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Длительность подготовки к устному инд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видуально-групповому туру составляет: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5, 6 классы – 30 минут;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7, 8 классы – 45 минут;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 класс – 60 минут;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10, 11 классы –60 минут;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Длительность групповой презентации (до 5 человек) составляет: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5,6  классы – 5 минут;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7,8  классы – 7–9 минут;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9, 10, 11 классы – 10–12 минут.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5-6, 7-8,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126" w:type="dxa"/>
          </w:tcPr>
          <w:p w:rsidR="00116947" w:rsidRPr="009A4EEF" w:rsidRDefault="001E77F7" w:rsidP="001E77F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Часы в аудитории, диск с записью зад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ния по </w:t>
            </w: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олонки и компьютер для воспроизведения </w:t>
            </w:r>
            <w:proofErr w:type="spellStart"/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аудиофайлов</w:t>
            </w:r>
            <w:proofErr w:type="spellEnd"/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, звук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записывающая апп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ратура для записи устных ответов уч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стников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Математика</w:t>
            </w:r>
          </w:p>
        </w:tc>
        <w:tc>
          <w:tcPr>
            <w:tcW w:w="4110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4, 5 класс – 45 минут,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6, 7, 8, 9, 10, 11 класс – 90 минут; 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4, 5</w:t>
            </w:r>
            <w:r w:rsidR="001E77F7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6, 7</w:t>
            </w:r>
            <w:r w:rsidR="001E77F7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8,</w:t>
            </w:r>
          </w:p>
          <w:p w:rsidR="00116947" w:rsidRPr="00D93B0F" w:rsidRDefault="00116947" w:rsidP="001E77F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9</w:t>
            </w:r>
            <w:r w:rsidR="001E77F7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10,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212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доступ к </w:t>
            </w:r>
            <w:proofErr w:type="spellStart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онлайн-платформе</w:t>
            </w:r>
            <w:proofErr w:type="spellEnd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через 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риус, линейка, ци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куль, транспортир, карандаш, ластик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Искусство (мировая художес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венная культура) 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5-6 класс – 90 минут,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7-8 класс – 135 минут,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9, 10, 11 класс – по 180 минут.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Творческий тур – защита </w:t>
            </w:r>
            <w:proofErr w:type="spellStart"/>
            <w:r w:rsidRPr="009A4EEF">
              <w:rPr>
                <w:color w:val="auto"/>
                <w:sz w:val="20"/>
                <w:szCs w:val="20"/>
              </w:rPr>
              <w:t>социокультурного</w:t>
            </w:r>
            <w:proofErr w:type="spellEnd"/>
            <w:r w:rsidRPr="009A4EEF">
              <w:rPr>
                <w:color w:val="auto"/>
                <w:sz w:val="20"/>
                <w:szCs w:val="20"/>
              </w:rPr>
              <w:t xml:space="preserve"> проекта в форме презентации. </w:t>
            </w:r>
            <w:proofErr w:type="gramStart"/>
            <w:r w:rsidRPr="009A4EEF">
              <w:rPr>
                <w:color w:val="auto"/>
                <w:sz w:val="20"/>
                <w:szCs w:val="20"/>
              </w:rPr>
              <w:t>Длительность творческого тура для каждого участника (р</w:t>
            </w:r>
            <w:r w:rsidRPr="009A4EEF">
              <w:rPr>
                <w:color w:val="auto"/>
                <w:sz w:val="20"/>
                <w:szCs w:val="20"/>
              </w:rPr>
              <w:t>е</w:t>
            </w:r>
            <w:r w:rsidRPr="009A4EEF">
              <w:rPr>
                <w:color w:val="auto"/>
                <w:sz w:val="20"/>
                <w:szCs w:val="20"/>
              </w:rPr>
              <w:t xml:space="preserve">комендуемая продолжительность защит (устных выступлений): </w:t>
            </w:r>
            <w:proofErr w:type="gramEnd"/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>5–6 классы – до 10 минут на одну презент</w:t>
            </w:r>
            <w:r w:rsidRPr="009A4EEF">
              <w:rPr>
                <w:color w:val="auto"/>
                <w:sz w:val="20"/>
                <w:szCs w:val="20"/>
              </w:rPr>
              <w:t>а</w:t>
            </w:r>
            <w:r w:rsidRPr="009A4EEF">
              <w:rPr>
                <w:color w:val="auto"/>
                <w:sz w:val="20"/>
                <w:szCs w:val="20"/>
              </w:rPr>
              <w:t xml:space="preserve">цию проекта;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7–8 классы – до 10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9 класс – до 15 минут; </w:t>
            </w:r>
          </w:p>
          <w:p w:rsidR="00116947" w:rsidRPr="009A4EEF" w:rsidRDefault="00116947" w:rsidP="00116947">
            <w:pPr>
              <w:pStyle w:val="Default"/>
              <w:rPr>
                <w:color w:val="auto"/>
                <w:sz w:val="20"/>
                <w:szCs w:val="20"/>
              </w:rPr>
            </w:pPr>
            <w:r w:rsidRPr="009A4EEF">
              <w:rPr>
                <w:color w:val="auto"/>
                <w:sz w:val="20"/>
                <w:szCs w:val="20"/>
              </w:rPr>
              <w:t xml:space="preserve">10 класс – до 15 минут;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11 класс – до 15 минут.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5-6, 7-8,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ко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пьютер, экран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110" w:type="dxa"/>
          </w:tcPr>
          <w:p w:rsidR="003122A5" w:rsidRPr="009A4EEF" w:rsidRDefault="00116947" w:rsidP="003122A5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22A5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класс – 120 минут, </w:t>
            </w:r>
          </w:p>
          <w:p w:rsidR="003122A5" w:rsidRPr="009A4EEF" w:rsidRDefault="003122A5" w:rsidP="003122A5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10 класс – 120 минут,</w:t>
            </w:r>
          </w:p>
          <w:p w:rsidR="00116947" w:rsidRPr="009A4EEF" w:rsidRDefault="00116947" w:rsidP="003122A5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11 класс – </w:t>
            </w:r>
            <w:r w:rsidR="003122A5" w:rsidRPr="009A4E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</w:p>
        </w:tc>
        <w:tc>
          <w:tcPr>
            <w:tcW w:w="1276" w:type="dxa"/>
          </w:tcPr>
          <w:p w:rsidR="00116947" w:rsidRPr="009A4EEF" w:rsidRDefault="00116947" w:rsidP="003122A5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22A5" w:rsidRPr="009A4EEF">
              <w:rPr>
                <w:rFonts w:ascii="Times New Roman" w:hAnsi="Times New Roman" w:cs="Times New Roman"/>
                <w:sz w:val="20"/>
                <w:szCs w:val="20"/>
              </w:rPr>
              <w:t>, 10, 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3122A5" w:rsidP="003122A5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предусмотренные для выполнения заданий средства обучения и воспитания, испол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зуемые при проведении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соответствующему предмету (оборудов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ние, измерительные приборы и пр.)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тур: 5-6 классы – </w:t>
            </w:r>
            <w:r w:rsidR="007D3FCE" w:rsidRPr="009A4EE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минут, 7-11 классы- 90 минут</w:t>
            </w:r>
          </w:p>
          <w:p w:rsidR="00116947" w:rsidRPr="009A4EEF" w:rsidRDefault="00116947" w:rsidP="00116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тур: 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eastAsia="TimesNewRomanPS-ItalicMT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 xml:space="preserve">5-6  класс – </w:t>
            </w:r>
            <w:r w:rsidR="007D3FCE"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 xml:space="preserve">90 </w:t>
            </w:r>
            <w:r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>минут;</w:t>
            </w:r>
          </w:p>
          <w:p w:rsidR="00116947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eastAsia="TimesNewRomanPS-ItalicMT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>7-8 класс – 90 минут;</w:t>
            </w:r>
          </w:p>
          <w:p w:rsidR="007D3FCE" w:rsidRPr="009A4EEF" w:rsidRDefault="00116947" w:rsidP="00116947">
            <w:pPr>
              <w:autoSpaceDE w:val="0"/>
              <w:autoSpaceDN w:val="0"/>
              <w:adjustRightInd w:val="0"/>
              <w:rPr>
                <w:rFonts w:ascii="Times New Roman" w:eastAsia="TimesNewRomanPS-ItalicMT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>9</w:t>
            </w:r>
            <w:r w:rsidR="007D3FCE"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 xml:space="preserve"> класс – 90 минут</w:t>
            </w:r>
          </w:p>
          <w:p w:rsidR="00116947" w:rsidRPr="009A4EEF" w:rsidRDefault="007D3FCE" w:rsidP="00116947">
            <w:pPr>
              <w:autoSpaceDE w:val="0"/>
              <w:autoSpaceDN w:val="0"/>
              <w:adjustRightInd w:val="0"/>
              <w:rPr>
                <w:rFonts w:ascii="Times New Roman" w:eastAsia="TimesNewRomanPS-ItalicMT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 xml:space="preserve">10 </w:t>
            </w:r>
            <w:r w:rsidR="00116947" w:rsidRPr="009A4EEF">
              <w:rPr>
                <w:rFonts w:ascii="Times New Roman" w:eastAsia="TimesNewRomanPS-ItalicMT" w:hAnsi="Times New Roman" w:cs="Times New Roman"/>
                <w:sz w:val="20"/>
                <w:szCs w:val="20"/>
              </w:rPr>
              <w:t>-11 класс – 90 минут.</w:t>
            </w:r>
          </w:p>
          <w:p w:rsidR="00116947" w:rsidRPr="009A4EEF" w:rsidRDefault="00116947" w:rsidP="001169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5- 6, 7-8, 9-11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Перечень оборудов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sym w:font="Symbol" w:char="F02A"/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 готовится, и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ходя из заданий </w:t>
            </w:r>
          </w:p>
        </w:tc>
        <w:tc>
          <w:tcPr>
            <w:tcW w:w="2268" w:type="dxa"/>
          </w:tcPr>
          <w:p w:rsidR="00116947" w:rsidRPr="009A4EEF" w:rsidRDefault="0013169F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только справочных материалов, средств связи и электронно-вычислительной техн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ки, предоставленных организаторами, пред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смотренных в заданиях и критериях оценив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Start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, компьютер  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нание</w:t>
            </w:r>
          </w:p>
        </w:tc>
        <w:tc>
          <w:tcPr>
            <w:tcW w:w="4110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6 класс – 45 минут,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7-8 класс –  60 минут,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9-11 –  90 минут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6, 7- 8, 9-11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Астрономия</w:t>
            </w:r>
          </w:p>
        </w:tc>
        <w:tc>
          <w:tcPr>
            <w:tcW w:w="4110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5-8 - 45 минут</w:t>
            </w:r>
          </w:p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9-</w:t>
            </w:r>
            <w:r w:rsidR="008422F2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 минут</w:t>
            </w:r>
          </w:p>
          <w:p w:rsidR="00116947" w:rsidRPr="00D93B0F" w:rsidRDefault="00116947" w:rsidP="008422F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10-11 –  </w:t>
            </w:r>
            <w:r w:rsidR="008422F2"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90 минут</w:t>
            </w:r>
          </w:p>
        </w:tc>
        <w:tc>
          <w:tcPr>
            <w:tcW w:w="127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5-6;  7-8; 9;  10; 11</w:t>
            </w:r>
          </w:p>
        </w:tc>
        <w:tc>
          <w:tcPr>
            <w:tcW w:w="2126" w:type="dxa"/>
          </w:tcPr>
          <w:p w:rsidR="00116947" w:rsidRPr="00D93B0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доступ к </w:t>
            </w:r>
            <w:proofErr w:type="spellStart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онлайн-платформе</w:t>
            </w:r>
            <w:proofErr w:type="spellEnd"/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через 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риус циркуль, тран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r w:rsidRPr="00D93B0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портир, линейку и т. п.) 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непрограммируемый инженерный калькул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тор,  только справо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ные материалы, пр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доставленные орган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заторами, предусмо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ренные в заданиях и критериях оценивания  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4110" w:type="dxa"/>
          </w:tcPr>
          <w:p w:rsidR="00264E1A" w:rsidRPr="009A4EEF" w:rsidRDefault="00264E1A" w:rsidP="00264E1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5 -  7 классы - 90 минут, </w:t>
            </w:r>
          </w:p>
          <w:p w:rsidR="00264E1A" w:rsidRPr="009A4EEF" w:rsidRDefault="00264E1A" w:rsidP="00264E1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8 - 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9 классы – 120 минут,</w:t>
            </w:r>
          </w:p>
          <w:p w:rsidR="00116947" w:rsidRPr="009A4EEF" w:rsidRDefault="00116947" w:rsidP="00264E1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4E1A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11 классы – 150 минут</w:t>
            </w:r>
          </w:p>
        </w:tc>
        <w:tc>
          <w:tcPr>
            <w:tcW w:w="1276" w:type="dxa"/>
          </w:tcPr>
          <w:p w:rsidR="00116947" w:rsidRPr="009A4EEF" w:rsidRDefault="00116947" w:rsidP="00264E1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4E1A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–7 ,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64E1A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-9, 10-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2A6D92" w:rsidP="002A6D92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линейка, карандаш, ластик</w:t>
            </w:r>
          </w:p>
        </w:tc>
      </w:tr>
      <w:tr w:rsidR="00116947" w:rsidRPr="009A4EEF" w:rsidTr="009F1624">
        <w:trPr>
          <w:trHeight w:val="2819"/>
        </w:trPr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110" w:type="dxa"/>
          </w:tcPr>
          <w:p w:rsidR="00AE7AAF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тур: </w:t>
            </w:r>
            <w:r w:rsidR="00AE7AAF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="00AE7AAF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6 класс – 45 минут, </w:t>
            </w:r>
          </w:p>
          <w:p w:rsidR="00AE7AAF" w:rsidRPr="009A4EEF" w:rsidRDefault="00AE7AAF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7-8 класс – 45 минут</w:t>
            </w:r>
          </w:p>
          <w:p w:rsidR="00AE7AAF" w:rsidRPr="009A4EEF" w:rsidRDefault="00AE7AAF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9 класс – 45 минут, </w:t>
            </w:r>
          </w:p>
          <w:p w:rsidR="00AE7AAF" w:rsidRPr="009A4EEF" w:rsidRDefault="00AE7AAF" w:rsidP="00AE7AA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10 -45 минут, </w:t>
            </w:r>
          </w:p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11 классы- 45 минут.</w:t>
            </w:r>
          </w:p>
          <w:p w:rsidR="00116947" w:rsidRPr="009A4EEF" w:rsidRDefault="00116947" w:rsidP="00AE7AA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тур </w:t>
            </w:r>
            <w:r w:rsidR="00AE7AAF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(7-8 класс, 9 – 11 класс)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– 20 минут.   </w:t>
            </w:r>
          </w:p>
        </w:tc>
        <w:tc>
          <w:tcPr>
            <w:tcW w:w="1276" w:type="dxa"/>
          </w:tcPr>
          <w:p w:rsidR="00116947" w:rsidRPr="009A4EEF" w:rsidRDefault="00116947" w:rsidP="00AE7AA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5-6, 7-8, 9, 10</w:t>
            </w:r>
            <w:r w:rsidR="00AE7AAF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16947" w:rsidRPr="009A4EEF" w:rsidRDefault="00AE7AAF" w:rsidP="00AE7AA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Перечень необход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мого оборудования </w:t>
            </w:r>
            <w:r w:rsidR="003122A5" w:rsidRPr="009A4EEF">
              <w:rPr>
                <w:rFonts w:ascii="Times New Roman" w:hAnsi="Times New Roman" w:cs="Times New Roman"/>
                <w:sz w:val="20"/>
                <w:szCs w:val="20"/>
              </w:rPr>
              <w:t>и справочных матери</w:t>
            </w:r>
            <w:r w:rsidR="003122A5"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122A5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лов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оформляется приложением к зад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ниям практического тура.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Инструкции по технике безопасности, иметь справку (допуск) об отсутствии медици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ских противопоказаний к участию в олимпиаде; спортивную одежду и обувь в соответствии с погодными условиями.</w:t>
            </w:r>
          </w:p>
        </w:tc>
      </w:tr>
      <w:tr w:rsidR="00116947" w:rsidRPr="009A4EEF" w:rsidTr="009F1624">
        <w:tc>
          <w:tcPr>
            <w:tcW w:w="1277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110" w:type="dxa"/>
          </w:tcPr>
          <w:p w:rsidR="00BF2911" w:rsidRPr="009A4EEF" w:rsidRDefault="008A1A31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6947" w:rsidRPr="009A4E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64E1A" w:rsidRPr="009A4E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F2911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класс – 90 минут</w:t>
            </w:r>
          </w:p>
          <w:p w:rsidR="00BF2911" w:rsidRPr="009A4EEF" w:rsidRDefault="00BF2911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64E1A" w:rsidRPr="009A4EEF">
              <w:rPr>
                <w:rFonts w:ascii="Times New Roman" w:hAnsi="Times New Roman" w:cs="Times New Roman"/>
                <w:sz w:val="20"/>
                <w:szCs w:val="20"/>
              </w:rPr>
              <w:t xml:space="preserve"> -9 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класс – 120 минут</w:t>
            </w:r>
          </w:p>
          <w:p w:rsidR="00116947" w:rsidRPr="009A4EEF" w:rsidRDefault="00264E1A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10 – 11 класс – 150 минут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5-7; 8-9; 10-11</w:t>
            </w:r>
          </w:p>
        </w:tc>
        <w:tc>
          <w:tcPr>
            <w:tcW w:w="2126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116947" w:rsidRPr="009A4EEF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4EE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</w:tbl>
    <w:p w:rsidR="00116947" w:rsidRPr="009A4EEF" w:rsidRDefault="00116947" w:rsidP="0011694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116947" w:rsidP="00116947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EEF">
        <w:rPr>
          <w:rFonts w:ascii="Times New Roman" w:hAnsi="Times New Roman" w:cs="Times New Roman"/>
          <w:sz w:val="24"/>
          <w:szCs w:val="24"/>
        </w:rPr>
        <w:t>Участники имеют (или обеспечиваются) при себе ручки синего, фиолетового или чёрного цвета, обеспечиваются титульными листами, распечатанными бланками заданий, бланками ответов, листами А-4 (при необходимости), листами для черновиков.</w:t>
      </w:r>
      <w:r w:rsidRPr="009A4EEF">
        <w:rPr>
          <w:rFonts w:ascii="Times New Roman" w:hAnsi="Times New Roman" w:cs="Times New Roman"/>
        </w:rPr>
        <w:t xml:space="preserve"> </w:t>
      </w:r>
      <w:r w:rsidRPr="009A4EEF">
        <w:rPr>
          <w:rFonts w:ascii="Times New Roman" w:hAnsi="Times New Roman" w:cs="Times New Roman"/>
          <w:sz w:val="24"/>
          <w:szCs w:val="24"/>
        </w:rPr>
        <w:t>Черновики сдаются одновременно с бланками заданий, но черновики не проверяются жюри и не могут быть использованы в качестве доказательства при возможных апелляциях.</w:t>
      </w:r>
    </w:p>
    <w:p w:rsidR="00116947" w:rsidRPr="009A4EEF" w:rsidRDefault="00116947" w:rsidP="00116947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9A4EEF">
        <w:t xml:space="preserve">Организаторы обязаны провести </w:t>
      </w:r>
      <w:r w:rsidRPr="009A4EEF">
        <w:rPr>
          <w:rFonts w:eastAsiaTheme="minorHAnsi"/>
          <w:lang w:eastAsia="en-US"/>
        </w:rPr>
        <w:t>краткий инструктаж участников о правилах участия в олимпиаде.</w:t>
      </w:r>
    </w:p>
    <w:p w:rsidR="00116947" w:rsidRPr="009A4EEF" w:rsidRDefault="00116947" w:rsidP="00116947">
      <w:pPr>
        <w:pStyle w:val="ad"/>
        <w:ind w:left="720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306" w:rsidRDefault="00C51306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6B22" w:rsidRDefault="00096B22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6B22" w:rsidRDefault="00096B22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6B22" w:rsidRDefault="00096B22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96B22" w:rsidRDefault="00096B22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P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Приложение 1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Протокол 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заседания жюри _________________ этапа всероссийской олимпиады школьников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по 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                                            «____»_______________ 20___г.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На заседании присутствовало _______ членов жюри.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  <w:b/>
        </w:rPr>
        <w:t>Повестка:</w:t>
      </w:r>
      <w:r w:rsidRPr="009A4EEF">
        <w:rPr>
          <w:rFonts w:ascii="Times New Roman" w:hAnsi="Times New Roman" w:cs="Times New Roman"/>
        </w:rPr>
        <w:t xml:space="preserve"> подведение итогов </w:t>
      </w:r>
      <w:proofErr w:type="spellStart"/>
      <w:r w:rsidRPr="009A4EEF">
        <w:rPr>
          <w:rFonts w:ascii="Times New Roman" w:hAnsi="Times New Roman" w:cs="Times New Roman"/>
        </w:rPr>
        <w:t>____________________этапа</w:t>
      </w:r>
      <w:proofErr w:type="spellEnd"/>
      <w:r w:rsidRPr="009A4EEF">
        <w:rPr>
          <w:rFonts w:ascii="Times New Roman" w:hAnsi="Times New Roman" w:cs="Times New Roman"/>
        </w:rPr>
        <w:t xml:space="preserve"> всероссийской олимпиады школьников 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по 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Утверждение списка победителей и призеров _________________ этапа всероссийской олимпиады школ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 xml:space="preserve">ников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  <w:b/>
        </w:rPr>
        <w:t>Голосование</w:t>
      </w:r>
      <w:r w:rsidRPr="009A4EEF">
        <w:rPr>
          <w:rFonts w:ascii="Times New Roman" w:hAnsi="Times New Roman" w:cs="Times New Roman"/>
        </w:rPr>
        <w:t xml:space="preserve"> членов жюри: «за» ______  «против» 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Постановили:</w:t>
      </w:r>
    </w:p>
    <w:p w:rsidR="00116947" w:rsidRPr="009A4EEF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утвердить результаты участников _____________________  этапа всероссийской олимпиады школ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 xml:space="preserve">ников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___________________________________ среди обучающихся 4-11 классов (прилагается)</w:t>
      </w:r>
    </w:p>
    <w:p w:rsidR="00116947" w:rsidRPr="009A4EEF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Утвердить список победителей и призеров_____________________ этапа всероссийской олимпиады школьников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____________________________________ среди обучающихся 4-11 классов (прил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гается)</w:t>
      </w: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Председатель жюри:     __________________________       _____________________</w:t>
      </w: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Члены жюри </w:t>
      </w:r>
    </w:p>
    <w:p w:rsidR="00116947" w:rsidRPr="009A4EEF" w:rsidRDefault="00116947" w:rsidP="00116947">
      <w:pPr>
        <w:pStyle w:val="a8"/>
        <w:spacing w:after="0" w:line="240" w:lineRule="auto"/>
        <w:ind w:left="2025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__________________________           _____________________</w:t>
      </w: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 __________________________            ____________________</w:t>
      </w: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</w:t>
      </w: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__________________________            ____________________</w:t>
      </w: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Секретарь:                   __________________________            _____________________</w:t>
      </w: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_______   _______________ 20__ г.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  <w:sectPr w:rsidR="00116947" w:rsidRPr="009A4EEF" w:rsidSect="00116947">
          <w:pgSz w:w="11906" w:h="16838"/>
          <w:pgMar w:top="567" w:right="850" w:bottom="426" w:left="851" w:header="708" w:footer="708" w:gutter="0"/>
          <w:cols w:space="708"/>
          <w:docGrid w:linePitch="360"/>
        </w:sect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Приложение 2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</w:rPr>
        <w:t xml:space="preserve">МУНИЦИПАЛЬНЯ ИТОГОВАЯ ВЕДОМОСТЬ РЕЗУЛЬТАТОВ </w:t>
      </w:r>
      <w:r w:rsidR="00E328FB" w:rsidRPr="009A4EEF">
        <w:rPr>
          <w:rFonts w:ascii="Times New Roman" w:hAnsi="Times New Roman" w:cs="Times New Roman"/>
          <w:b/>
        </w:rPr>
        <w:t>ШКОЛЬНОГО</w:t>
      </w:r>
      <w:r w:rsidRPr="009A4EEF">
        <w:rPr>
          <w:rFonts w:ascii="Times New Roman" w:hAnsi="Times New Roman" w:cs="Times New Roman"/>
        </w:rPr>
        <w:t xml:space="preserve"> ЭТАПА</w:t>
      </w:r>
      <w:r w:rsidRPr="009A4EEF">
        <w:rPr>
          <w:rFonts w:ascii="Times New Roman" w:hAnsi="Times New Roman" w:cs="Times New Roman"/>
          <w:b/>
        </w:rPr>
        <w:t xml:space="preserve"> </w:t>
      </w:r>
      <w:r w:rsidRPr="009A4EEF">
        <w:rPr>
          <w:rFonts w:ascii="Times New Roman" w:hAnsi="Times New Roman" w:cs="Times New Roman"/>
        </w:rPr>
        <w:t>ПО</w:t>
      </w:r>
      <w:r w:rsidRPr="009A4EEF">
        <w:rPr>
          <w:rFonts w:ascii="Times New Roman" w:hAnsi="Times New Roman" w:cs="Times New Roman"/>
          <w:b/>
        </w:rPr>
        <w:t xml:space="preserve"> --------------------------------202</w:t>
      </w:r>
      <w:r w:rsidR="00E328FB" w:rsidRPr="009A4EEF">
        <w:rPr>
          <w:rFonts w:ascii="Times New Roman" w:hAnsi="Times New Roman" w:cs="Times New Roman"/>
          <w:b/>
        </w:rPr>
        <w:t>2</w:t>
      </w:r>
      <w:r w:rsidRPr="009A4EEF">
        <w:rPr>
          <w:rFonts w:ascii="Times New Roman" w:hAnsi="Times New Roman" w:cs="Times New Roman"/>
          <w:b/>
        </w:rPr>
        <w:t>-202</w:t>
      </w:r>
      <w:r w:rsidR="00E328FB" w:rsidRPr="009A4EEF">
        <w:rPr>
          <w:rFonts w:ascii="Times New Roman" w:hAnsi="Times New Roman" w:cs="Times New Roman"/>
          <w:b/>
        </w:rPr>
        <w:t>3</w:t>
      </w:r>
      <w:r w:rsidRPr="009A4EEF">
        <w:rPr>
          <w:rFonts w:ascii="Times New Roman" w:hAnsi="Times New Roman" w:cs="Times New Roman"/>
          <w:b/>
        </w:rPr>
        <w:t xml:space="preserve"> </w:t>
      </w:r>
      <w:proofErr w:type="spellStart"/>
      <w:r w:rsidRPr="009A4EEF">
        <w:rPr>
          <w:rFonts w:ascii="Times New Roman" w:hAnsi="Times New Roman" w:cs="Times New Roman"/>
          <w:b/>
        </w:rPr>
        <w:t>уч</w:t>
      </w:r>
      <w:proofErr w:type="gramStart"/>
      <w:r w:rsidRPr="009A4EEF">
        <w:rPr>
          <w:rFonts w:ascii="Times New Roman" w:hAnsi="Times New Roman" w:cs="Times New Roman"/>
          <w:b/>
        </w:rPr>
        <w:t>.г</w:t>
      </w:r>
      <w:proofErr w:type="gramEnd"/>
      <w:r w:rsidRPr="009A4EEF">
        <w:rPr>
          <w:rFonts w:ascii="Times New Roman" w:hAnsi="Times New Roman" w:cs="Times New Roman"/>
          <w:b/>
        </w:rPr>
        <w:t>од</w:t>
      </w:r>
      <w:proofErr w:type="spellEnd"/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4EE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9A4EEF">
        <w:rPr>
          <w:rFonts w:ascii="Times New Roman" w:hAnsi="Times New Roman" w:cs="Times New Roman"/>
          <w:b/>
          <w:sz w:val="18"/>
          <w:szCs w:val="18"/>
        </w:rPr>
        <w:t>предмет</w:t>
      </w:r>
    </w:p>
    <w:tbl>
      <w:tblPr>
        <w:tblW w:w="16444" w:type="dxa"/>
        <w:tblInd w:w="-176" w:type="dxa"/>
        <w:tblLayout w:type="fixed"/>
        <w:tblLook w:val="04A0"/>
      </w:tblPr>
      <w:tblGrid>
        <w:gridCol w:w="1418"/>
        <w:gridCol w:w="1843"/>
        <w:gridCol w:w="2835"/>
        <w:gridCol w:w="709"/>
        <w:gridCol w:w="709"/>
        <w:gridCol w:w="708"/>
        <w:gridCol w:w="709"/>
        <w:gridCol w:w="709"/>
        <w:gridCol w:w="709"/>
        <w:gridCol w:w="708"/>
        <w:gridCol w:w="851"/>
        <w:gridCol w:w="1134"/>
        <w:gridCol w:w="1701"/>
        <w:gridCol w:w="1701"/>
      </w:tblGrid>
      <w:tr w:rsidR="00116947" w:rsidRPr="009A4EEF" w:rsidTr="00116947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 xml:space="preserve"> Название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Ф.И.</w:t>
            </w:r>
            <w:proofErr w:type="gramStart"/>
            <w:r w:rsidRPr="009A4EEF">
              <w:rPr>
                <w:rFonts w:ascii="Times New Roman" w:hAnsi="Times New Roman" w:cs="Times New Roman"/>
              </w:rPr>
              <w:t>О</w:t>
            </w:r>
            <w:proofErr w:type="gramEnd"/>
            <w:r w:rsidRPr="009A4EEF">
              <w:rPr>
                <w:rFonts w:ascii="Times New Roman" w:hAnsi="Times New Roman" w:cs="Times New Roman"/>
              </w:rPr>
              <w:t xml:space="preserve"> участника (заполняется Оргкомитетом)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EEF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EE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EEF">
              <w:rPr>
                <w:rFonts w:ascii="Times New Roman" w:hAnsi="Times New Roman" w:cs="Times New Roman"/>
              </w:rPr>
              <w:t>ФИО педагога</w:t>
            </w:r>
          </w:p>
        </w:tc>
      </w:tr>
      <w:tr w:rsidR="00116947" w:rsidRPr="009A4EEF" w:rsidTr="00116947">
        <w:trPr>
          <w:trHeight w:val="38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16947" w:rsidRPr="009A4EEF" w:rsidRDefault="00116947" w:rsidP="00116947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16947" w:rsidRPr="009A4EEF" w:rsidTr="00116947">
        <w:trPr>
          <w:trHeight w:val="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16947" w:rsidRPr="009A4EEF" w:rsidTr="0011694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6947" w:rsidRPr="009A4EEF" w:rsidRDefault="00116947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16947" w:rsidRPr="009A4EEF" w:rsidTr="00116947"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EEF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EE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  <w:lang w:eastAsia="ar-SA"/>
              </w:rPr>
              <w:t>Тип диплома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9A4EEF">
              <w:rPr>
                <w:rFonts w:ascii="Times New Roman" w:hAnsi="Times New Roman" w:cs="Times New Roman"/>
              </w:rPr>
              <w:t>ФИО педагога</w:t>
            </w:r>
          </w:p>
        </w:tc>
      </w:tr>
      <w:tr w:rsidR="00116947" w:rsidRPr="009A4EEF" w:rsidTr="00116947"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16947" w:rsidRPr="009A4EEF" w:rsidTr="0011694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16947" w:rsidRPr="009A4EEF" w:rsidTr="0011694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947" w:rsidRPr="009A4EEF" w:rsidRDefault="00116947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Председатель жюри___________________ </w:t>
      </w: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Члены жюри ___________________  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____________________  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  <w:sectPr w:rsidR="00116947" w:rsidRPr="009A4EEF" w:rsidSect="00116947">
          <w:pgSz w:w="16838" w:h="11906" w:orient="landscape"/>
          <w:pgMar w:top="850" w:right="426" w:bottom="851" w:left="567" w:header="708" w:footer="708" w:gutter="0"/>
          <w:cols w:space="708"/>
          <w:docGrid w:linePitch="360"/>
        </w:sect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Приложение 3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A4EEF">
        <w:rPr>
          <w:rFonts w:ascii="Times New Roman" w:hAnsi="Times New Roman" w:cs="Times New Roman"/>
          <w:b/>
        </w:rPr>
        <w:t xml:space="preserve">Результаты участников _____________________ этапа всероссийской олимпиады школьников по </w:t>
      </w:r>
      <w:proofErr w:type="spellStart"/>
      <w:r w:rsidRPr="009A4EEF">
        <w:rPr>
          <w:rFonts w:ascii="Times New Roman" w:hAnsi="Times New Roman" w:cs="Times New Roman"/>
          <w:b/>
        </w:rPr>
        <w:t>__________________в</w:t>
      </w:r>
      <w:proofErr w:type="spellEnd"/>
      <w:r w:rsidRPr="009A4EEF">
        <w:rPr>
          <w:rFonts w:ascii="Times New Roman" w:hAnsi="Times New Roman" w:cs="Times New Roman"/>
          <w:b/>
        </w:rPr>
        <w:t xml:space="preserve"> 2020-2021 учебном году</w:t>
      </w:r>
      <w:proofErr w:type="gramEnd"/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301"/>
        <w:gridCol w:w="2690"/>
        <w:gridCol w:w="1763"/>
      </w:tblGrid>
      <w:tr w:rsidR="00116947" w:rsidRPr="009A4EEF" w:rsidTr="00116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4E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Фамилия И.О.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Всего баллов</w:t>
            </w:r>
          </w:p>
        </w:tc>
      </w:tr>
    </w:tbl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Рейтинг победителей и призеров _________________________ этапа всероссийской олимпиады школьников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A4EEF">
        <w:rPr>
          <w:rFonts w:ascii="Times New Roman" w:hAnsi="Times New Roman" w:cs="Times New Roman"/>
          <w:b/>
        </w:rPr>
        <w:t>по __________________ в 2020-2021 учебном году</w:t>
      </w:r>
      <w:proofErr w:type="gramEnd"/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</w:rPr>
        <w:t xml:space="preserve"> 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7 класс (</w:t>
      </w:r>
      <w:r w:rsidRPr="009A4EEF">
        <w:rPr>
          <w:rFonts w:ascii="Times New Roman" w:hAnsi="Times New Roman" w:cs="Times New Roman"/>
          <w:b/>
          <w:lang w:val="en-US"/>
        </w:rPr>
        <w:t>max</w:t>
      </w:r>
      <w:r w:rsidRPr="009A4EEF">
        <w:rPr>
          <w:rFonts w:ascii="Times New Roman" w:hAnsi="Times New Roman" w:cs="Times New Roman"/>
          <w:b/>
        </w:rPr>
        <w:t>: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116947" w:rsidRPr="009A4EEF" w:rsidTr="0011694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4E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  <w:tr w:rsidR="00116947" w:rsidRPr="009A4EEF" w:rsidTr="0011694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8 класс (</w:t>
      </w:r>
      <w:r w:rsidRPr="009A4EEF">
        <w:rPr>
          <w:rFonts w:ascii="Times New Roman" w:hAnsi="Times New Roman" w:cs="Times New Roman"/>
          <w:b/>
          <w:lang w:val="en-US"/>
        </w:rPr>
        <w:t>max</w:t>
      </w:r>
      <w:r w:rsidRPr="009A4EEF">
        <w:rPr>
          <w:rFonts w:ascii="Times New Roman" w:hAnsi="Times New Roman" w:cs="Times New Roman"/>
          <w:b/>
        </w:rPr>
        <w:t>:  балла)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116947" w:rsidRPr="009A4EEF" w:rsidTr="0011694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4E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  <w:tr w:rsidR="00116947" w:rsidRPr="009A4EEF" w:rsidTr="0011694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9 класс (</w:t>
      </w:r>
      <w:r w:rsidRPr="009A4EEF">
        <w:rPr>
          <w:rFonts w:ascii="Times New Roman" w:hAnsi="Times New Roman" w:cs="Times New Roman"/>
          <w:b/>
          <w:lang w:val="en-US"/>
        </w:rPr>
        <w:t>max</w:t>
      </w:r>
      <w:r w:rsidRPr="009A4EEF">
        <w:rPr>
          <w:rFonts w:ascii="Times New Roman" w:hAnsi="Times New Roman" w:cs="Times New Roman"/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3586"/>
        <w:gridCol w:w="1169"/>
        <w:gridCol w:w="1829"/>
        <w:gridCol w:w="3154"/>
      </w:tblGrid>
      <w:tr w:rsidR="00116947" w:rsidRPr="009A4EEF" w:rsidTr="0011694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4E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Фамилия И.О.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Количество баллов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  <w:tr w:rsidR="00116947" w:rsidRPr="009A4EEF" w:rsidTr="00116947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10 класс (</w:t>
      </w:r>
      <w:r w:rsidRPr="009A4EEF">
        <w:rPr>
          <w:rFonts w:ascii="Times New Roman" w:hAnsi="Times New Roman" w:cs="Times New Roman"/>
          <w:b/>
          <w:lang w:val="en-US"/>
        </w:rPr>
        <w:t>max</w:t>
      </w:r>
      <w:r w:rsidRPr="009A4EEF">
        <w:rPr>
          <w:rFonts w:ascii="Times New Roman" w:hAnsi="Times New Roman" w:cs="Times New Roman"/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3591"/>
        <w:gridCol w:w="1171"/>
        <w:gridCol w:w="1831"/>
        <w:gridCol w:w="3146"/>
      </w:tblGrid>
      <w:tr w:rsidR="00116947" w:rsidRPr="009A4EEF" w:rsidTr="0011694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4E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</w:tbl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11 класс (</w:t>
      </w:r>
      <w:r w:rsidRPr="009A4EEF">
        <w:rPr>
          <w:rFonts w:ascii="Times New Roman" w:hAnsi="Times New Roman" w:cs="Times New Roman"/>
          <w:b/>
          <w:lang w:val="en-US"/>
        </w:rPr>
        <w:t>max</w:t>
      </w:r>
      <w:r w:rsidRPr="009A4EEF">
        <w:rPr>
          <w:rFonts w:ascii="Times New Roman" w:hAnsi="Times New Roman" w:cs="Times New Roman"/>
          <w:b/>
        </w:rPr>
        <w:t>: 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3591"/>
        <w:gridCol w:w="1171"/>
        <w:gridCol w:w="1831"/>
        <w:gridCol w:w="3146"/>
      </w:tblGrid>
      <w:tr w:rsidR="00116947" w:rsidRPr="009A4EEF" w:rsidTr="0011694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A4EE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A4EE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Фамилия И.О.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 xml:space="preserve">Количество баллов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947" w:rsidRPr="009A4EEF" w:rsidRDefault="00116947" w:rsidP="001169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4EEF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</w:tbl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Приложение 4</w:t>
      </w: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116947" w:rsidRPr="009A4EEF" w:rsidRDefault="00E328FB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школьного </w:t>
      </w:r>
      <w:r w:rsidR="00116947" w:rsidRPr="009A4EEF">
        <w:rPr>
          <w:rFonts w:ascii="Times New Roman" w:hAnsi="Times New Roman" w:cs="Times New Roman"/>
        </w:rPr>
        <w:t xml:space="preserve"> этапа олимпиады</w:t>
      </w: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Регистрационный лист участника ____________________________ этапа Всероссийской олимпиады школьников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в 2020-2021 учебном году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tbl>
      <w:tblPr>
        <w:tblStyle w:val="ac"/>
        <w:tblW w:w="9639" w:type="dxa"/>
        <w:tblInd w:w="108" w:type="dxa"/>
        <w:tblLayout w:type="fixed"/>
        <w:tblLook w:val="04A0"/>
      </w:tblPr>
      <w:tblGrid>
        <w:gridCol w:w="709"/>
        <w:gridCol w:w="1559"/>
        <w:gridCol w:w="3402"/>
        <w:gridCol w:w="1276"/>
        <w:gridCol w:w="992"/>
        <w:gridCol w:w="1701"/>
      </w:tblGrid>
      <w:tr w:rsidR="00116947" w:rsidRPr="009A4EEF" w:rsidTr="00FD5490">
        <w:tc>
          <w:tcPr>
            <w:tcW w:w="709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  <w:r w:rsidRPr="009A4EEF">
              <w:t xml:space="preserve">№ </w:t>
            </w:r>
            <w:proofErr w:type="spellStart"/>
            <w:proofErr w:type="gramStart"/>
            <w:r w:rsidRPr="009A4EEF">
              <w:t>п</w:t>
            </w:r>
            <w:proofErr w:type="spellEnd"/>
            <w:proofErr w:type="gramEnd"/>
            <w:r w:rsidRPr="009A4EEF">
              <w:t>/</w:t>
            </w:r>
            <w:proofErr w:type="spellStart"/>
            <w:r w:rsidRPr="009A4EEF">
              <w:t>п</w:t>
            </w:r>
            <w:proofErr w:type="spellEnd"/>
          </w:p>
        </w:tc>
        <w:tc>
          <w:tcPr>
            <w:tcW w:w="1559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  <w:r w:rsidRPr="009A4EEF">
              <w:t xml:space="preserve">Шифр </w:t>
            </w:r>
          </w:p>
        </w:tc>
        <w:tc>
          <w:tcPr>
            <w:tcW w:w="3402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  <w:r w:rsidRPr="009A4EEF">
              <w:t>Фамилия имя участника</w:t>
            </w: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  <w:r w:rsidRPr="009A4EEF">
              <w:t>Дата р</w:t>
            </w:r>
            <w:r w:rsidRPr="009A4EEF">
              <w:t>о</w:t>
            </w:r>
            <w:r w:rsidRPr="009A4EEF">
              <w:t>ждения</w:t>
            </w:r>
          </w:p>
        </w:tc>
        <w:tc>
          <w:tcPr>
            <w:tcW w:w="992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  <w:r w:rsidRPr="009A4EEF">
              <w:t>Класс</w:t>
            </w:r>
          </w:p>
        </w:tc>
        <w:tc>
          <w:tcPr>
            <w:tcW w:w="1701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  <w:r w:rsidRPr="009A4EEF">
              <w:t>Общеобраз</w:t>
            </w:r>
            <w:r w:rsidRPr="009A4EEF">
              <w:t>о</w:t>
            </w:r>
            <w:r w:rsidRPr="009A4EEF">
              <w:t>вательная о</w:t>
            </w:r>
            <w:r w:rsidRPr="009A4EEF">
              <w:t>р</w:t>
            </w:r>
            <w:r w:rsidRPr="009A4EEF">
              <w:t>ганизация</w:t>
            </w:r>
          </w:p>
        </w:tc>
      </w:tr>
      <w:tr w:rsidR="00116947" w:rsidRPr="009A4EEF" w:rsidTr="00FD5490">
        <w:tc>
          <w:tcPr>
            <w:tcW w:w="709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3402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276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992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701" w:type="dxa"/>
          </w:tcPr>
          <w:p w:rsidR="00116947" w:rsidRPr="009A4EEF" w:rsidRDefault="00116947" w:rsidP="00116947">
            <w:pPr>
              <w:pStyle w:val="a9"/>
              <w:spacing w:after="0"/>
              <w:ind w:left="0"/>
              <w:jc w:val="center"/>
            </w:pPr>
          </w:p>
        </w:tc>
      </w:tr>
    </w:tbl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Default="00116947" w:rsidP="00116947">
      <w:pPr>
        <w:pStyle w:val="a9"/>
        <w:spacing w:after="0"/>
        <w:ind w:left="0"/>
        <w:jc w:val="center"/>
      </w:pPr>
    </w:p>
    <w:p w:rsidR="009A4EEF" w:rsidRDefault="009A4EEF" w:rsidP="00116947">
      <w:pPr>
        <w:pStyle w:val="a9"/>
        <w:spacing w:after="0"/>
        <w:ind w:left="0"/>
        <w:jc w:val="center"/>
      </w:pPr>
    </w:p>
    <w:p w:rsidR="009A4EEF" w:rsidRDefault="009A4EEF" w:rsidP="00116947">
      <w:pPr>
        <w:pStyle w:val="a9"/>
        <w:spacing w:after="0"/>
        <w:ind w:left="0"/>
        <w:jc w:val="center"/>
      </w:pPr>
    </w:p>
    <w:p w:rsidR="009A4EEF" w:rsidRPr="009A4EEF" w:rsidRDefault="009A4EEF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 xml:space="preserve"> Приложение 5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</w:t>
      </w:r>
      <w:r w:rsidRPr="009A4EEF">
        <w:rPr>
          <w:rFonts w:ascii="Times New Roman" w:hAnsi="Times New Roman" w:cs="Times New Roman"/>
          <w:b/>
        </w:rPr>
        <w:t>р</w:t>
      </w:r>
      <w:r w:rsidRPr="009A4EEF">
        <w:rPr>
          <w:rFonts w:ascii="Times New Roman" w:hAnsi="Times New Roman" w:cs="Times New Roman"/>
          <w:b/>
        </w:rPr>
        <w:t>шеннолетнего ребенка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Я, ___________________________________________________________________________,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(ФИО полностью)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являясь законным родителем /опекуном ребенка _____________________________________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(ФИО ребенка полностью)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ции:__________________________________________________________________,</w:t>
      </w:r>
      <w:proofErr w:type="gramEnd"/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Класс обучения ___________ Дата рождения (число, месяц, год)_______________ ______,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Гражданство____________________________________________________________,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Домашний адрес___________________________________________________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находящейся</w:t>
      </w:r>
      <w:proofErr w:type="gramEnd"/>
      <w:r w:rsidRPr="009A4EEF">
        <w:rPr>
          <w:rFonts w:ascii="Times New Roman" w:hAnsi="Times New Roman" w:cs="Times New Roman"/>
        </w:rPr>
        <w:t xml:space="preserve"> по адресу: _____________________________________________________________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(далее Оператор),  персональных данных моего ребенка: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9A4EEF">
        <w:rPr>
          <w:rFonts w:ascii="Times New Roman" w:hAnsi="Times New Roman" w:cs="Times New Roman"/>
        </w:rPr>
        <w:t>н</w:t>
      </w:r>
      <w:r w:rsidRPr="009A4EEF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9A4EEF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9A4EEF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ции.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9A4EEF">
        <w:rPr>
          <w:rFonts w:ascii="Times New Roman" w:hAnsi="Times New Roman" w:cs="Times New Roman"/>
        </w:rPr>
        <w:t>аудиофиксацию</w:t>
      </w:r>
      <w:proofErr w:type="spellEnd"/>
      <w:r w:rsidRPr="009A4EEF">
        <w:rPr>
          <w:rFonts w:ascii="Times New Roman" w:hAnsi="Times New Roman" w:cs="Times New Roman"/>
        </w:rPr>
        <w:t>, фот</w:t>
      </w:r>
      <w:proofErr w:type="gramStart"/>
      <w:r w:rsidRPr="009A4EEF">
        <w:rPr>
          <w:rFonts w:ascii="Times New Roman" w:hAnsi="Times New Roman" w:cs="Times New Roman"/>
        </w:rPr>
        <w:t>о-</w:t>
      </w:r>
      <w:proofErr w:type="gramEnd"/>
      <w:r w:rsidRPr="009A4EEF">
        <w:rPr>
          <w:rFonts w:ascii="Times New Roman" w:hAnsi="Times New Roman" w:cs="Times New Roman"/>
        </w:rPr>
        <w:t>, и видеосъемку с участием моего ребе</w:t>
      </w:r>
      <w:r w:rsidRPr="009A4EEF">
        <w:rPr>
          <w:rFonts w:ascii="Times New Roman" w:hAnsi="Times New Roman" w:cs="Times New Roman"/>
        </w:rPr>
        <w:t>н</w:t>
      </w:r>
      <w:r w:rsidRPr="009A4EEF">
        <w:rPr>
          <w:rFonts w:ascii="Times New Roman" w:hAnsi="Times New Roman" w:cs="Times New Roman"/>
        </w:rPr>
        <w:t>ка, безвозмездно использовать аудио-, фото-, видео- и информационные материалы во внутренних и вне</w:t>
      </w:r>
      <w:r w:rsidRPr="009A4EEF">
        <w:rPr>
          <w:rFonts w:ascii="Times New Roman" w:hAnsi="Times New Roman" w:cs="Times New Roman"/>
        </w:rPr>
        <w:t>ш</w:t>
      </w:r>
      <w:r w:rsidRPr="009A4EEF">
        <w:rPr>
          <w:rFonts w:ascii="Times New Roman" w:hAnsi="Times New Roman" w:cs="Times New Roman"/>
        </w:rPr>
        <w:t>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</w:t>
      </w:r>
      <w:r w:rsidRPr="009A4EEF">
        <w:rPr>
          <w:rFonts w:ascii="Times New Roman" w:hAnsi="Times New Roman" w:cs="Times New Roman"/>
        </w:rPr>
        <w:t>о</w:t>
      </w:r>
      <w:r w:rsidRPr="009A4EEF">
        <w:rPr>
          <w:rFonts w:ascii="Times New Roman" w:hAnsi="Times New Roman" w:cs="Times New Roman"/>
        </w:rPr>
        <w:t>изведенные фотографии и видео не нанесут вред достоинству и репутации моего ребенка.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9A4EEF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Согласие может быть отозвано в письменной форме. </w:t>
      </w:r>
    </w:p>
    <w:p w:rsidR="00116947" w:rsidRPr="009A4EEF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Дата «___» __________ 20_____года</w:t>
      </w:r>
      <w:r w:rsidRPr="009A4EEF">
        <w:rPr>
          <w:rFonts w:ascii="Times New Roman" w:hAnsi="Times New Roman" w:cs="Times New Roman"/>
        </w:rPr>
        <w:tab/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(подпись)                                                      (расшифровка подписи)</w:t>
      </w: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Приложение 6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Согласие на обработку персональных данных совершеннолетнего участника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 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(ФИО полностью)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организации ___________________________________________________________________________________,</w:t>
      </w:r>
      <w:proofErr w:type="gramEnd"/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Класс обучения ___________ Дата рождения (число, месяц, год)_______________ 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Гражданство 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Домашний адрес_____________________________________________________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9A4EEF">
        <w:rPr>
          <w:rFonts w:ascii="Times New Roman" w:hAnsi="Times New Roman" w:cs="Times New Roman"/>
        </w:rPr>
        <w:t>н</w:t>
      </w:r>
      <w:r w:rsidRPr="009A4EEF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9A4EEF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9A4EEF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ции.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9A4EEF">
        <w:rPr>
          <w:rFonts w:ascii="Times New Roman" w:hAnsi="Times New Roman" w:cs="Times New Roman"/>
        </w:rPr>
        <w:t>аудиофиксацию</w:t>
      </w:r>
      <w:proofErr w:type="spellEnd"/>
      <w:r w:rsidRPr="009A4EEF">
        <w:rPr>
          <w:rFonts w:ascii="Times New Roman" w:hAnsi="Times New Roman" w:cs="Times New Roman"/>
        </w:rPr>
        <w:t>, фот</w:t>
      </w:r>
      <w:proofErr w:type="gramStart"/>
      <w:r w:rsidRPr="009A4EEF">
        <w:rPr>
          <w:rFonts w:ascii="Times New Roman" w:hAnsi="Times New Roman" w:cs="Times New Roman"/>
        </w:rPr>
        <w:t>о-</w:t>
      </w:r>
      <w:proofErr w:type="gramEnd"/>
      <w:r w:rsidRPr="009A4EEF">
        <w:rPr>
          <w:rFonts w:ascii="Times New Roman" w:hAnsi="Times New Roman" w:cs="Times New Roman"/>
        </w:rPr>
        <w:t>, и видеосъемку с моим участием, бе</w:t>
      </w:r>
      <w:r w:rsidRPr="009A4EEF">
        <w:rPr>
          <w:rFonts w:ascii="Times New Roman" w:hAnsi="Times New Roman" w:cs="Times New Roman"/>
        </w:rPr>
        <w:t>з</w:t>
      </w:r>
      <w:r w:rsidRPr="009A4EEF">
        <w:rPr>
          <w:rFonts w:ascii="Times New Roman" w:hAnsi="Times New Roman" w:cs="Times New Roman"/>
        </w:rPr>
        <w:t>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</w:t>
      </w:r>
      <w:r w:rsidRPr="009A4EEF">
        <w:rPr>
          <w:rFonts w:ascii="Times New Roman" w:hAnsi="Times New Roman" w:cs="Times New Roman"/>
        </w:rPr>
        <w:t>и</w:t>
      </w:r>
      <w:r w:rsidRPr="009A4EEF">
        <w:rPr>
          <w:rFonts w:ascii="Times New Roman" w:hAnsi="Times New Roman" w:cs="Times New Roman"/>
        </w:rPr>
        <w:t>рованы, представлены и сделаны достоянием общественности или адаптированы для использования люб</w:t>
      </w:r>
      <w:r w:rsidRPr="009A4EEF">
        <w:rPr>
          <w:rFonts w:ascii="Times New Roman" w:hAnsi="Times New Roman" w:cs="Times New Roman"/>
        </w:rPr>
        <w:t>ы</w:t>
      </w:r>
      <w:r w:rsidRPr="009A4EEF">
        <w:rPr>
          <w:rFonts w:ascii="Times New Roman" w:hAnsi="Times New Roman" w:cs="Times New Roman"/>
        </w:rPr>
        <w:t>ми СМИ и любым способом, в частности в буклетах, видео, в Интернете и т.д. при условии, что произв</w:t>
      </w:r>
      <w:r w:rsidRPr="009A4EEF">
        <w:rPr>
          <w:rFonts w:ascii="Times New Roman" w:hAnsi="Times New Roman" w:cs="Times New Roman"/>
        </w:rPr>
        <w:t>е</w:t>
      </w:r>
      <w:r w:rsidRPr="009A4EEF">
        <w:rPr>
          <w:rFonts w:ascii="Times New Roman" w:hAnsi="Times New Roman" w:cs="Times New Roman"/>
        </w:rPr>
        <w:t>денные фотографии и видео не нанесут вред достоинству и репутации.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данными: вкл</w:t>
      </w:r>
      <w:r w:rsidRPr="009A4EEF">
        <w:rPr>
          <w:rFonts w:ascii="Times New Roman" w:hAnsi="Times New Roman" w:cs="Times New Roman"/>
        </w:rPr>
        <w:t>ю</w:t>
      </w:r>
      <w:r w:rsidRPr="009A4EEF">
        <w:rPr>
          <w:rFonts w:ascii="Times New Roman" w:hAnsi="Times New Roman" w:cs="Times New Roman"/>
        </w:rPr>
        <w:t>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9A4EEF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</w:t>
      </w:r>
    </w:p>
    <w:p w:rsidR="00116947" w:rsidRPr="009A4EEF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Дата «___» __________ 20_____года</w:t>
      </w:r>
      <w:r w:rsidRPr="009A4EEF">
        <w:rPr>
          <w:rFonts w:ascii="Times New Roman" w:hAnsi="Times New Roman" w:cs="Times New Roman"/>
        </w:rPr>
        <w:tab/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(расшифровка подписи)</w:t>
      </w: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Приложение 7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EEF">
        <w:rPr>
          <w:rFonts w:ascii="Times New Roman" w:hAnsi="Times New Roman" w:cs="Times New Roman"/>
          <w:b/>
        </w:rPr>
        <w:t>Согласие на обработку персональных данных педагога-наставника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______________________________________________________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(ФИО полностью)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Дата рождения (число, месяц, год)_______________________________________,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Место работы (в соответствии с уставом образовательной организации) _____________________ 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Должность __________________________________________________________________,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Сотовый телефон _____________________________________________________,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Адрес электронной почты ___________________________________________________________,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9A4EEF">
        <w:rPr>
          <w:rFonts w:ascii="Times New Roman" w:hAnsi="Times New Roman" w:cs="Times New Roman"/>
        </w:rPr>
        <w:t>ь</w:t>
      </w:r>
      <w:r w:rsidRPr="009A4EEF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- фамилии, имени, отчества, даты рождения, места работы, с целью размещения в региональной базе да</w:t>
      </w:r>
      <w:r w:rsidRPr="009A4EEF">
        <w:rPr>
          <w:rFonts w:ascii="Times New Roman" w:hAnsi="Times New Roman" w:cs="Times New Roman"/>
        </w:rPr>
        <w:t>н</w:t>
      </w:r>
      <w:r w:rsidRPr="009A4EEF">
        <w:rPr>
          <w:rFonts w:ascii="Times New Roman" w:hAnsi="Times New Roman" w:cs="Times New Roman"/>
        </w:rPr>
        <w:t>ных о достижениях одаренных детей и их педагогах-наставниках;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- фамилии, имени, отчества, места работы, должности с целью размещения в </w:t>
      </w:r>
      <w:proofErr w:type="spellStart"/>
      <w:r w:rsidRPr="009A4EEF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9A4EEF">
        <w:rPr>
          <w:rFonts w:ascii="Times New Roman" w:hAnsi="Times New Roman" w:cs="Times New Roman"/>
        </w:rPr>
        <w:t xml:space="preserve"> сети Интернет на сайте образовательной организации.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Также я разрешаю Оператору производить фот</w:t>
      </w:r>
      <w:proofErr w:type="gramStart"/>
      <w:r w:rsidRPr="009A4EEF">
        <w:rPr>
          <w:rFonts w:ascii="Times New Roman" w:hAnsi="Times New Roman" w:cs="Times New Roman"/>
        </w:rPr>
        <w:t>о-</w:t>
      </w:r>
      <w:proofErr w:type="gramEnd"/>
      <w:r w:rsidRPr="009A4EEF">
        <w:rPr>
          <w:rFonts w:ascii="Times New Roman" w:hAnsi="Times New Roman" w:cs="Times New Roman"/>
        </w:rPr>
        <w:t>, и видеосъемку с моим участием, безвозмездно использ</w:t>
      </w:r>
      <w:r w:rsidRPr="009A4EEF">
        <w:rPr>
          <w:rFonts w:ascii="Times New Roman" w:hAnsi="Times New Roman" w:cs="Times New Roman"/>
        </w:rPr>
        <w:t>о</w:t>
      </w:r>
      <w:r w:rsidRPr="009A4EEF">
        <w:rPr>
          <w:rFonts w:ascii="Times New Roman" w:hAnsi="Times New Roman" w:cs="Times New Roman"/>
        </w:rPr>
        <w:t>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ние, блокирование, уничтожение.</w:t>
      </w:r>
      <w:proofErr w:type="gramEnd"/>
      <w:r w:rsidRPr="009A4EEF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</w:t>
      </w:r>
      <w:r w:rsidRPr="009A4EEF">
        <w:rPr>
          <w:rFonts w:ascii="Times New Roman" w:hAnsi="Times New Roman" w:cs="Times New Roman"/>
        </w:rPr>
        <w:t>а</w:t>
      </w:r>
      <w:r w:rsidRPr="009A4EEF">
        <w:rPr>
          <w:rFonts w:ascii="Times New Roman" w:hAnsi="Times New Roman" w:cs="Times New Roman"/>
        </w:rPr>
        <w:t>нием вычислительной техники.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Настоящее письменное соглашение действует до 31.12.2020 г.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E53BBC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Дата «___» __________ 20_____года</w:t>
      </w:r>
      <w:r w:rsidRPr="009A4EEF">
        <w:rPr>
          <w:rFonts w:ascii="Times New Roman" w:hAnsi="Times New Roman" w:cs="Times New Roman"/>
        </w:rPr>
        <w:tab/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   (расшифровка подписи)</w:t>
      </w:r>
    </w:p>
    <w:p w:rsidR="00E328FB" w:rsidRPr="009A4EEF" w:rsidRDefault="00E328FB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Приложение 8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b"/>
        <w:spacing w:before="0" w:beforeAutospacing="0" w:after="0" w:afterAutospacing="0"/>
        <w:jc w:val="right"/>
      </w:pPr>
      <w:r w:rsidRPr="009A4EEF">
        <w:t xml:space="preserve">                       ___________________________ «___» _________ 20</w:t>
      </w:r>
      <w:r w:rsidR="00E328FB" w:rsidRPr="009A4EEF">
        <w:t>2</w:t>
      </w:r>
      <w:r w:rsidRPr="009A4EEF">
        <w:t xml:space="preserve">___ г.                                                                              </w:t>
      </w:r>
      <w:r w:rsidRPr="009A4EEF">
        <w:rPr>
          <w:i/>
          <w:iCs/>
        </w:rPr>
        <w:t>(место составления акта)           (дата составления акта)</w:t>
      </w:r>
    </w:p>
    <w:p w:rsidR="00116947" w:rsidRPr="009A4EEF" w:rsidRDefault="00116947" w:rsidP="00116947">
      <w:pPr>
        <w:pStyle w:val="ab"/>
        <w:spacing w:before="0" w:beforeAutospacing="0" w:after="0" w:afterAutospacing="0"/>
        <w:jc w:val="right"/>
      </w:pPr>
      <w:r w:rsidRPr="009A4EEF">
        <w:t xml:space="preserve">                    _________________________                                                                                                                                   </w:t>
      </w:r>
      <w:r w:rsidRPr="009A4EEF">
        <w:rPr>
          <w:i/>
          <w:iCs/>
        </w:rPr>
        <w:t>(время составления акта)</w:t>
      </w:r>
    </w:p>
    <w:p w:rsidR="00116947" w:rsidRPr="009A4EEF" w:rsidRDefault="00116947" w:rsidP="00116947">
      <w:pPr>
        <w:pStyle w:val="ab"/>
        <w:spacing w:before="0" w:beforeAutospacing="0" w:after="0" w:afterAutospacing="0"/>
        <w:jc w:val="right"/>
      </w:pPr>
      <w:r w:rsidRPr="009A4EEF">
        <w:t xml:space="preserve">                   ___________________________________________________                                                                                  </w:t>
      </w:r>
      <w:r w:rsidRPr="009A4EEF">
        <w:rPr>
          <w:i/>
          <w:iCs/>
        </w:rPr>
        <w:t>(адрес учреждения, где проходила олимпиада)</w:t>
      </w:r>
    </w:p>
    <w:p w:rsidR="00116947" w:rsidRPr="009A4EEF" w:rsidRDefault="00116947" w:rsidP="00116947">
      <w:pPr>
        <w:pStyle w:val="ab"/>
        <w:spacing w:before="0" w:beforeAutospacing="0" w:after="0" w:afterAutospacing="0"/>
        <w:jc w:val="right"/>
      </w:pPr>
      <w:r w:rsidRPr="009A4EEF">
        <w:t xml:space="preserve"> Аудитория № ________________________   _____________                                                                                                      (предмет)    </w:t>
      </w:r>
    </w:p>
    <w:p w:rsidR="00116947" w:rsidRPr="009A4EEF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</w:p>
    <w:p w:rsidR="00116947" w:rsidRPr="009A4EEF" w:rsidRDefault="00116947" w:rsidP="00116947">
      <w:pPr>
        <w:pStyle w:val="ab"/>
        <w:spacing w:before="0" w:beforeAutospacing="0" w:after="0" w:afterAutospacing="0"/>
        <w:jc w:val="center"/>
      </w:pPr>
      <w:r w:rsidRPr="009A4EEF">
        <w:rPr>
          <w:b/>
          <w:bCs/>
        </w:rPr>
        <w:t>АКТ</w:t>
      </w:r>
    </w:p>
    <w:p w:rsidR="00116947" w:rsidRPr="009A4EEF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9A4EEF">
        <w:t xml:space="preserve">  </w:t>
      </w:r>
      <w:r w:rsidRPr="009A4EEF">
        <w:rPr>
          <w:b/>
          <w:bCs/>
        </w:rPr>
        <w:t>об удалении с олимпиады</w:t>
      </w:r>
    </w:p>
    <w:p w:rsidR="00116947" w:rsidRPr="009A4EEF" w:rsidRDefault="00116947" w:rsidP="00116947">
      <w:pPr>
        <w:pStyle w:val="ab"/>
        <w:spacing w:before="0" w:beforeAutospacing="0" w:after="0" w:afterAutospacing="0"/>
        <w:jc w:val="center"/>
      </w:pPr>
      <w:r w:rsidRPr="009A4EEF">
        <w:t>В соответствии с приказом министерства образования и науки Российской Федерации от 18.11.2013 г. № 1252 «Об утверждении Порядка проведения всероссийской олимпиады школьн</w:t>
      </w:r>
      <w:r w:rsidRPr="009A4EEF">
        <w:t>и</w:t>
      </w:r>
      <w:r w:rsidRPr="009A4EEF">
        <w:t xml:space="preserve">ков» ___________________________________________________________________________________ </w:t>
      </w:r>
      <w:r w:rsidRPr="009A4EEF">
        <w:rPr>
          <w:i/>
          <w:iCs/>
        </w:rPr>
        <w:t xml:space="preserve">(фамилия, имя, отчество участника </w:t>
      </w:r>
      <w:proofErr w:type="spellStart"/>
      <w:r w:rsidRPr="009A4EEF">
        <w:rPr>
          <w:i/>
          <w:iCs/>
        </w:rPr>
        <w:t>ВсОШ</w:t>
      </w:r>
      <w:proofErr w:type="spellEnd"/>
      <w:r w:rsidRPr="009A4EEF">
        <w:rPr>
          <w:i/>
          <w:iCs/>
        </w:rPr>
        <w:t>)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t>Дата рождения</w:t>
      </w:r>
      <w:r w:rsidRPr="009A4EEF">
        <w:rPr>
          <w:i/>
          <w:iCs/>
        </w:rPr>
        <w:t xml:space="preserve">______________   </w:t>
      </w:r>
      <w:r w:rsidRPr="009A4EEF">
        <w:t>Место учебы</w:t>
      </w:r>
      <w:r w:rsidRPr="009A4EEF">
        <w:rPr>
          <w:i/>
          <w:iCs/>
        </w:rPr>
        <w:t xml:space="preserve"> _________________________________________</w:t>
      </w:r>
      <w:r w:rsidRPr="009A4EEF">
        <w:t xml:space="preserve">                                                                                                                   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t>Класс</w:t>
      </w:r>
      <w:r w:rsidRPr="009A4EEF">
        <w:rPr>
          <w:i/>
          <w:iCs/>
        </w:rPr>
        <w:t xml:space="preserve"> _______</w:t>
      </w:r>
      <w:r w:rsidRPr="009A4EEF">
        <w:t xml:space="preserve">   Контактный телефон родителей</w:t>
      </w:r>
      <w:r w:rsidRPr="009A4EEF">
        <w:rPr>
          <w:i/>
          <w:iCs/>
        </w:rPr>
        <w:t xml:space="preserve"> ___________________________________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rPr>
          <w:b/>
          <w:bCs/>
        </w:rPr>
        <w:t>Акт соста</w:t>
      </w:r>
      <w:r w:rsidRPr="009A4EEF">
        <w:rPr>
          <w:b/>
          <w:bCs/>
        </w:rPr>
        <w:t>в</w:t>
      </w:r>
      <w:r w:rsidRPr="009A4EEF">
        <w:rPr>
          <w:b/>
          <w:bCs/>
        </w:rPr>
        <w:t>лен:</w:t>
      </w:r>
      <w:r w:rsidRPr="009A4EEF">
        <w:rPr>
          <w:i/>
          <w:iCs/>
        </w:rPr>
        <w:t>___________________________________________________________________________________                         (фамилия, имя, отчество уполномоченного члена жюри / представителя орган</w:t>
      </w:r>
      <w:r w:rsidRPr="009A4EEF">
        <w:rPr>
          <w:i/>
          <w:iCs/>
        </w:rPr>
        <w:t>и</w:t>
      </w:r>
      <w:r w:rsidRPr="009A4EEF">
        <w:rPr>
          <w:i/>
          <w:iCs/>
        </w:rPr>
        <w:t>затора / иного ответственного лица)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t>При составлении акта присутствовали</w:t>
      </w:r>
      <w:r w:rsidRPr="009A4EEF">
        <w:rPr>
          <w:i/>
          <w:iCs/>
        </w:rPr>
        <w:t>____________________________________________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rPr>
          <w:i/>
          <w:iCs/>
        </w:rPr>
        <w:t>___________________________________________________________________________________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rPr>
          <w:b/>
          <w:bCs/>
        </w:rPr>
        <w:t>Описание нарушения:</w:t>
      </w:r>
      <w:r w:rsidRPr="009A4EEF">
        <w:rPr>
          <w:i/>
          <w:iCs/>
        </w:rPr>
        <w:t xml:space="preserve"> ___________________________________________________________________________________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rPr>
          <w:i/>
          <w:iCs/>
        </w:rPr>
        <w:t>___________________________________________________________________________________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rPr>
          <w:i/>
          <w:iCs/>
        </w:rPr>
        <w:t>___________________________________________________________________________________           (указывается место, время совершения и события нарушения, ФИО свидетелей нарушения – о</w:t>
      </w:r>
      <w:r w:rsidRPr="009A4EEF">
        <w:rPr>
          <w:i/>
          <w:iCs/>
        </w:rPr>
        <w:t>р</w:t>
      </w:r>
      <w:r w:rsidRPr="009A4EEF">
        <w:rPr>
          <w:i/>
          <w:iCs/>
        </w:rPr>
        <w:t>ганизаторов в аудитории)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t>Подпись организатора</w:t>
      </w:r>
      <w:r w:rsidRPr="009A4EEF">
        <w:rPr>
          <w:i/>
          <w:iCs/>
        </w:rPr>
        <w:t xml:space="preserve"> ________________</w:t>
      </w:r>
    </w:p>
    <w:p w:rsidR="00116947" w:rsidRPr="009A4EEF" w:rsidRDefault="00116947" w:rsidP="00116947">
      <w:pPr>
        <w:pStyle w:val="ab"/>
        <w:spacing w:before="0" w:beforeAutospacing="0" w:after="0" w:afterAutospacing="0"/>
      </w:pPr>
      <w:r w:rsidRPr="009A4EEF">
        <w:t xml:space="preserve">Подпись </w:t>
      </w:r>
      <w:proofErr w:type="gramStart"/>
      <w:r w:rsidRPr="009A4EEF">
        <w:t>ответственного</w:t>
      </w:r>
      <w:proofErr w:type="gramEnd"/>
      <w:r w:rsidRPr="009A4EEF">
        <w:t xml:space="preserve"> в аудитории</w:t>
      </w:r>
      <w:r w:rsidRPr="009A4EEF">
        <w:rPr>
          <w:i/>
          <w:iCs/>
        </w:rPr>
        <w:t xml:space="preserve"> ________________</w:t>
      </w:r>
    </w:p>
    <w:p w:rsidR="00116947" w:rsidRPr="009A4EEF" w:rsidRDefault="00116947" w:rsidP="00116947">
      <w:pPr>
        <w:pStyle w:val="ab"/>
        <w:spacing w:before="0" w:beforeAutospacing="0" w:after="0" w:afterAutospacing="0"/>
        <w:rPr>
          <w:i/>
          <w:iCs/>
        </w:rPr>
      </w:pPr>
      <w:r w:rsidRPr="009A4EEF">
        <w:t xml:space="preserve">С актом </w:t>
      </w:r>
      <w:proofErr w:type="gramStart"/>
      <w:r w:rsidRPr="009A4EEF">
        <w:t>ознакомлен</w:t>
      </w:r>
      <w:proofErr w:type="gramEnd"/>
      <w:r w:rsidRPr="009A4EEF">
        <w:t xml:space="preserve"> (а) </w:t>
      </w:r>
      <w:r w:rsidRPr="009A4EEF">
        <w:rPr>
          <w:i/>
          <w:iCs/>
        </w:rPr>
        <w:t>____________________________________________________</w:t>
      </w:r>
      <w:r w:rsidRPr="009A4EEF">
        <w:t xml:space="preserve">                                         </w:t>
      </w:r>
      <w:r w:rsidRPr="009A4EEF">
        <w:rPr>
          <w:i/>
          <w:iCs/>
        </w:rPr>
        <w:t>(ФИО участника олимпиады)</w:t>
      </w:r>
    </w:p>
    <w:p w:rsidR="00E328FB" w:rsidRPr="009A4EEF" w:rsidRDefault="00E328FB" w:rsidP="00116947">
      <w:pPr>
        <w:pStyle w:val="ab"/>
        <w:spacing w:before="0" w:beforeAutospacing="0" w:after="0" w:afterAutospacing="0"/>
        <w:rPr>
          <w:i/>
          <w:iCs/>
        </w:rPr>
      </w:pPr>
    </w:p>
    <w:p w:rsidR="00116947" w:rsidRPr="009A4EEF" w:rsidRDefault="00116947" w:rsidP="00116947">
      <w:pPr>
        <w:pStyle w:val="a9"/>
        <w:spacing w:after="0"/>
        <w:ind w:left="0"/>
        <w:jc w:val="center"/>
        <w:rPr>
          <w:i/>
          <w:iCs/>
        </w:rPr>
      </w:pPr>
      <w:r w:rsidRPr="009A4EEF">
        <w:t>«___» _____________ 20</w:t>
      </w:r>
      <w:r w:rsidR="00E328FB" w:rsidRPr="009A4EEF">
        <w:t>2</w:t>
      </w:r>
      <w:r w:rsidRPr="009A4EEF">
        <w:t xml:space="preserve">__ г.                 Подпись участника  </w:t>
      </w:r>
      <w:r w:rsidRPr="009A4EEF">
        <w:rPr>
          <w:i/>
          <w:iCs/>
        </w:rPr>
        <w:t>_________________________</w:t>
      </w:r>
    </w:p>
    <w:p w:rsidR="00116947" w:rsidRPr="009A4EEF" w:rsidRDefault="00116947" w:rsidP="00116947">
      <w:pPr>
        <w:pStyle w:val="a9"/>
        <w:spacing w:after="0"/>
        <w:ind w:left="0"/>
        <w:jc w:val="center"/>
        <w:rPr>
          <w:i/>
          <w:iCs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327F" w:rsidRPr="009A4EEF" w:rsidRDefault="0003327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3BBC" w:rsidRPr="009A4EEF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3BBC" w:rsidRPr="009A4EEF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3BBC" w:rsidRPr="009A4EEF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3BBC" w:rsidRPr="009A4EEF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3BBC" w:rsidRPr="009A4EEF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53BBC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A4EEF" w:rsidRPr="009A4EEF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>Приложение 9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116947" w:rsidP="0011694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EEF">
        <w:rPr>
          <w:rFonts w:ascii="Times New Roman" w:hAnsi="Times New Roman" w:cs="Times New Roman"/>
          <w:b/>
          <w:bCs/>
        </w:rPr>
        <w:t>Заявление участника олимпиады на апелляцию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4680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</w:rPr>
        <w:t xml:space="preserve">Председателю жюри школьного этапа всероссийской олимпиады школьников </w:t>
      </w:r>
    </w:p>
    <w:p w:rsidR="00116947" w:rsidRPr="009A4EEF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</w:t>
      </w:r>
    </w:p>
    <w:p w:rsidR="00116947" w:rsidRPr="009A4EEF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(ФИО председателя)</w:t>
      </w:r>
    </w:p>
    <w:p w:rsidR="00116947" w:rsidRPr="009A4EEF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учениц</w:t>
      </w:r>
      <w:proofErr w:type="gramStart"/>
      <w:r w:rsidRPr="009A4EEF">
        <w:rPr>
          <w:rFonts w:ascii="Times New Roman" w:hAnsi="Times New Roman" w:cs="Times New Roman"/>
        </w:rPr>
        <w:t>ы(</w:t>
      </w:r>
      <w:proofErr w:type="spellStart"/>
      <w:proofErr w:type="gramEnd"/>
      <w:r w:rsidRPr="009A4EEF">
        <w:rPr>
          <w:rFonts w:ascii="Times New Roman" w:hAnsi="Times New Roman" w:cs="Times New Roman"/>
        </w:rPr>
        <w:t>ка</w:t>
      </w:r>
      <w:proofErr w:type="spellEnd"/>
      <w:r w:rsidRPr="009A4EEF">
        <w:rPr>
          <w:rFonts w:ascii="Times New Roman" w:hAnsi="Times New Roman" w:cs="Times New Roman"/>
        </w:rPr>
        <w:t>) ______ класса ______________________</w:t>
      </w:r>
    </w:p>
    <w:p w:rsidR="00116947" w:rsidRPr="009A4EEF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</w:t>
      </w:r>
    </w:p>
    <w:p w:rsidR="00116947" w:rsidRPr="009A4EEF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9A4EEF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</w:t>
      </w:r>
    </w:p>
    <w:p w:rsidR="00116947" w:rsidRPr="009A4EEF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  <w:i/>
        </w:rPr>
        <w:t>(фамилия, имя, отчество)</w:t>
      </w:r>
    </w:p>
    <w:p w:rsidR="00116947" w:rsidRPr="009A4EEF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заявление.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Прошу Вас пересмотреть работу, выполненную мной на __________________________ этапе </w:t>
      </w:r>
      <w:proofErr w:type="gramStart"/>
      <w:r w:rsidRPr="009A4EEF">
        <w:rPr>
          <w:rFonts w:ascii="Times New Roman" w:hAnsi="Times New Roman" w:cs="Times New Roman"/>
        </w:rPr>
        <w:t>по</w:t>
      </w:r>
      <w:proofErr w:type="gramEnd"/>
      <w:r w:rsidRPr="009A4EEF">
        <w:rPr>
          <w:rFonts w:ascii="Times New Roman" w:hAnsi="Times New Roman" w:cs="Times New Roman"/>
        </w:rPr>
        <w:t xml:space="preserve">  (_________________________), так как я не </w:t>
      </w:r>
    </w:p>
    <w:p w:rsidR="00116947" w:rsidRPr="009A4EEF" w:rsidRDefault="00116947" w:rsidP="001169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4EEF">
        <w:rPr>
          <w:rFonts w:ascii="Times New Roman" w:hAnsi="Times New Roman" w:cs="Times New Roman"/>
        </w:rPr>
        <w:t>согласен</w:t>
      </w:r>
      <w:proofErr w:type="gramEnd"/>
      <w:r w:rsidRPr="009A4EEF">
        <w:rPr>
          <w:rFonts w:ascii="Times New Roman" w:hAnsi="Times New Roman" w:cs="Times New Roman"/>
        </w:rPr>
        <w:t xml:space="preserve"> с выставленными мне баллами ______________________________________________</w:t>
      </w:r>
    </w:p>
    <w:p w:rsidR="00116947" w:rsidRPr="009A4EEF" w:rsidRDefault="00116947" w:rsidP="001169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  <w:i/>
        </w:rPr>
        <w:t xml:space="preserve">                                                         (предмет, номер задачи)</w:t>
      </w:r>
    </w:p>
    <w:p w:rsidR="00116947" w:rsidRPr="009A4EEF" w:rsidRDefault="00116947" w:rsidP="001169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Далее участник Олимпиады обосновывает свое заявление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Дата</w:t>
      </w:r>
      <w:r w:rsidRPr="009A4EEF">
        <w:rPr>
          <w:rFonts w:ascii="Times New Roman" w:hAnsi="Times New Roman" w:cs="Times New Roman"/>
        </w:rPr>
        <w:tab/>
        <w:t>___________</w:t>
      </w:r>
      <w:r w:rsidRPr="009A4EEF">
        <w:rPr>
          <w:rFonts w:ascii="Times New Roman" w:hAnsi="Times New Roman" w:cs="Times New Roman"/>
        </w:rPr>
        <w:tab/>
      </w:r>
      <w:r w:rsidRPr="009A4EEF">
        <w:rPr>
          <w:rFonts w:ascii="Times New Roman" w:hAnsi="Times New Roman" w:cs="Times New Roman"/>
        </w:rPr>
        <w:tab/>
      </w:r>
      <w:r w:rsidRPr="009A4EEF">
        <w:rPr>
          <w:rFonts w:ascii="Times New Roman" w:hAnsi="Times New Roman" w:cs="Times New Roman"/>
        </w:rPr>
        <w:tab/>
      </w:r>
      <w:r w:rsidRPr="009A4EEF">
        <w:rPr>
          <w:rFonts w:ascii="Times New Roman" w:hAnsi="Times New Roman" w:cs="Times New Roman"/>
        </w:rPr>
        <w:tab/>
        <w:t>Подпись  ______________</w:t>
      </w: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Default="00116947" w:rsidP="00116947">
      <w:pPr>
        <w:pStyle w:val="a9"/>
        <w:spacing w:after="0"/>
        <w:ind w:left="0"/>
        <w:jc w:val="center"/>
      </w:pPr>
    </w:p>
    <w:p w:rsidR="009A4EEF" w:rsidRDefault="009A4EEF" w:rsidP="00116947">
      <w:pPr>
        <w:pStyle w:val="a9"/>
        <w:spacing w:after="0"/>
        <w:ind w:left="0"/>
        <w:jc w:val="center"/>
      </w:pPr>
    </w:p>
    <w:p w:rsidR="009A4EEF" w:rsidRPr="009A4EEF" w:rsidRDefault="009A4EEF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A4EEF">
        <w:rPr>
          <w:rFonts w:ascii="Times New Roman" w:hAnsi="Times New Roman" w:cs="Times New Roman"/>
        </w:rPr>
        <w:lastRenderedPageBreak/>
        <w:t>Приложение 10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9A4EEF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школьного  этапа олимпиады</w:t>
      </w:r>
    </w:p>
    <w:p w:rsidR="00E328FB" w:rsidRPr="009A4EEF" w:rsidRDefault="00E328FB" w:rsidP="00E328FB">
      <w:pPr>
        <w:pStyle w:val="a9"/>
        <w:spacing w:after="0"/>
        <w:ind w:left="0"/>
        <w:jc w:val="center"/>
      </w:pPr>
    </w:p>
    <w:p w:rsidR="00116947" w:rsidRPr="009A4EEF" w:rsidRDefault="00116947" w:rsidP="00116947">
      <w:pPr>
        <w:pStyle w:val="ad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4EEF">
        <w:rPr>
          <w:rFonts w:ascii="Times New Roman" w:hAnsi="Times New Roman" w:cs="Times New Roman"/>
          <w:b/>
          <w:bCs/>
        </w:rPr>
        <w:t>Протокол</w:t>
      </w: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9A4EEF">
        <w:t xml:space="preserve">Заседания апелляционной комиссии по итогам </w:t>
      </w:r>
      <w:proofErr w:type="gramStart"/>
      <w:r w:rsidRPr="009A4EEF">
        <w:t>проведения апелляции участника школьного этапа всероссийской олимпиады школьников</w:t>
      </w:r>
      <w:proofErr w:type="gramEnd"/>
      <w:r w:rsidRPr="009A4EEF">
        <w:t xml:space="preserve"> по __________________________</w:t>
      </w:r>
    </w:p>
    <w:p w:rsidR="00116947" w:rsidRPr="009A4EEF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(предмет)</w:t>
      </w:r>
    </w:p>
    <w:p w:rsidR="00116947" w:rsidRPr="009A4EEF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pStyle w:val="3"/>
        <w:spacing w:after="0"/>
        <w:ind w:left="360"/>
        <w:jc w:val="center"/>
        <w:rPr>
          <w:i/>
          <w:sz w:val="24"/>
          <w:szCs w:val="24"/>
        </w:rPr>
      </w:pPr>
      <w:r w:rsidRPr="009A4EEF">
        <w:rPr>
          <w:i/>
          <w:sz w:val="24"/>
          <w:szCs w:val="24"/>
        </w:rPr>
        <w:t>(Ф.И.О. полностью)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учениц</w:t>
      </w:r>
      <w:proofErr w:type="gramStart"/>
      <w:r w:rsidRPr="009A4EEF">
        <w:rPr>
          <w:rFonts w:ascii="Times New Roman" w:hAnsi="Times New Roman" w:cs="Times New Roman"/>
        </w:rPr>
        <w:t>ы(</w:t>
      </w:r>
      <w:proofErr w:type="spellStart"/>
      <w:proofErr w:type="gramEnd"/>
      <w:r w:rsidRPr="009A4EEF">
        <w:rPr>
          <w:rFonts w:ascii="Times New Roman" w:hAnsi="Times New Roman" w:cs="Times New Roman"/>
        </w:rPr>
        <w:t>ка</w:t>
      </w:r>
      <w:proofErr w:type="spellEnd"/>
      <w:r w:rsidRPr="009A4EEF">
        <w:rPr>
          <w:rFonts w:ascii="Times New Roman" w:hAnsi="Times New Roman" w:cs="Times New Roman"/>
        </w:rPr>
        <w:t>)</w:t>
      </w:r>
      <w:proofErr w:type="spellStart"/>
      <w:r w:rsidRPr="009A4EEF">
        <w:rPr>
          <w:rFonts w:ascii="Times New Roman" w:hAnsi="Times New Roman" w:cs="Times New Roman"/>
        </w:rPr>
        <w:t>_______класса</w:t>
      </w:r>
      <w:proofErr w:type="spellEnd"/>
      <w:r w:rsidRPr="009A4EEF">
        <w:rPr>
          <w:rFonts w:ascii="Times New Roman" w:hAnsi="Times New Roman" w:cs="Times New Roman"/>
        </w:rPr>
        <w:t xml:space="preserve"> _____________________________________________________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A4EEF">
        <w:rPr>
          <w:rFonts w:ascii="Times New Roman" w:hAnsi="Times New Roman" w:cs="Times New Roman"/>
        </w:rPr>
        <w:t xml:space="preserve">                                                         </w:t>
      </w:r>
      <w:r w:rsidRPr="009A4EEF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9A4EEF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116947" w:rsidRPr="009A4EEF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  <w:r w:rsidRPr="009A4EEF">
        <w:rPr>
          <w:b w:val="0"/>
          <w:bCs w:val="0"/>
          <w:sz w:val="24"/>
          <w:szCs w:val="24"/>
        </w:rPr>
        <w:t>Дата и время ________________________________________________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pStyle w:val="2"/>
        <w:widowControl w:val="0"/>
        <w:spacing w:after="0" w:line="240" w:lineRule="auto"/>
      </w:pPr>
      <w:r w:rsidRPr="009A4EEF">
        <w:t>Присутствуют:</w:t>
      </w:r>
    </w:p>
    <w:p w:rsidR="00116947" w:rsidRPr="009A4EEF" w:rsidRDefault="00116947" w:rsidP="00116947">
      <w:pPr>
        <w:pStyle w:val="2"/>
        <w:widowControl w:val="0"/>
        <w:spacing w:after="0" w:line="240" w:lineRule="auto"/>
      </w:pPr>
      <w:r w:rsidRPr="009A4EEF">
        <w:rPr>
          <w:b/>
          <w:bCs/>
        </w:rPr>
        <w:t>_____________________________________________ _______________________________</w:t>
      </w: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9A4EEF">
        <w:t>председатель апелляционной комиссии: (указываются  Ф.И.О. - полностью).</w:t>
      </w: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9A4EEF">
        <w:rPr>
          <w:b/>
          <w:bCs/>
        </w:rPr>
        <w:t>___________________________________________ ______________________________</w:t>
      </w: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9A4EEF">
        <w:t>члены апелляционной комиссии: (указываются  Ф.И.О. - полностью).</w:t>
      </w: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9A4EEF">
        <w:rPr>
          <w:b/>
          <w:bCs/>
        </w:rPr>
        <w:t>_____________________________ ____________________________________________</w:t>
      </w: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9A4EEF">
        <w:rPr>
          <w:b/>
          <w:bCs/>
        </w:rPr>
        <w:t>_____________________________ ____________________________________________</w:t>
      </w:r>
    </w:p>
    <w:p w:rsidR="00116947" w:rsidRPr="009A4EEF" w:rsidRDefault="00116947" w:rsidP="00116947">
      <w:pPr>
        <w:pStyle w:val="2"/>
        <w:widowControl w:val="0"/>
        <w:spacing w:after="0" w:line="240" w:lineRule="auto"/>
        <w:ind w:left="360"/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Краткая запись разъяснений членов жюри (по сути апелляции)_______________________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Результат апелляции:</w:t>
      </w:r>
    </w:p>
    <w:p w:rsidR="00116947" w:rsidRPr="009A4EEF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оценка, выставленная участнику олимпиады, оставлена без изменения;</w:t>
      </w:r>
    </w:p>
    <w:p w:rsidR="00116947" w:rsidRPr="009A4EEF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оценка, выставленная участнику олимпиады, изменена </w:t>
      </w:r>
      <w:proofErr w:type="gramStart"/>
      <w:r w:rsidRPr="009A4EEF">
        <w:rPr>
          <w:rFonts w:ascii="Times New Roman" w:hAnsi="Times New Roman" w:cs="Times New Roman"/>
        </w:rPr>
        <w:t>на</w:t>
      </w:r>
      <w:proofErr w:type="gramEnd"/>
      <w:r w:rsidRPr="009A4EEF">
        <w:rPr>
          <w:rFonts w:ascii="Times New Roman" w:hAnsi="Times New Roman" w:cs="Times New Roman"/>
        </w:rPr>
        <w:t xml:space="preserve"> _____________;</w:t>
      </w:r>
    </w:p>
    <w:p w:rsidR="00116947" w:rsidRPr="009A4EEF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С результатом апелляции </w:t>
      </w:r>
      <w:proofErr w:type="gramStart"/>
      <w:r w:rsidRPr="009A4EEF">
        <w:rPr>
          <w:rFonts w:ascii="Times New Roman" w:hAnsi="Times New Roman" w:cs="Times New Roman"/>
        </w:rPr>
        <w:t>согласен</w:t>
      </w:r>
      <w:proofErr w:type="gramEnd"/>
      <w:r w:rsidRPr="009A4EEF">
        <w:rPr>
          <w:rFonts w:ascii="Times New Roman" w:hAnsi="Times New Roman" w:cs="Times New Roman"/>
        </w:rPr>
        <w:t xml:space="preserve"> (не согласен)  ______________ (подпись заявителя)</w:t>
      </w:r>
    </w:p>
    <w:p w:rsidR="00116947" w:rsidRPr="009A4EEF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Председатель апелляционной комиссии  _________________________/________________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Члены апелляционной комиссии ___________________________/_____________________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                  </w:t>
      </w: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                  ___________________________/______________________</w:t>
      </w: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___________________________/________________________ 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116947" w:rsidRPr="009A4EEF" w:rsidRDefault="00116947" w:rsidP="00116947">
      <w:pPr>
        <w:pStyle w:val="a8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9A4EEF">
        <w:rPr>
          <w:rFonts w:ascii="Times New Roman" w:hAnsi="Times New Roman" w:cs="Times New Roman"/>
          <w:b/>
          <w:bCs/>
        </w:rPr>
        <w:tab/>
      </w:r>
      <w:r w:rsidRPr="009A4EEF">
        <w:rPr>
          <w:rFonts w:ascii="Times New Roman" w:hAnsi="Times New Roman" w:cs="Times New Roman"/>
          <w:b/>
          <w:bCs/>
        </w:rPr>
        <w:tab/>
      </w:r>
      <w:r w:rsidRPr="009A4EEF">
        <w:rPr>
          <w:rFonts w:ascii="Times New Roman" w:hAnsi="Times New Roman" w:cs="Times New Roman"/>
          <w:b/>
          <w:bCs/>
        </w:rPr>
        <w:tab/>
      </w:r>
      <w:r w:rsidRPr="009A4EEF">
        <w:rPr>
          <w:rFonts w:ascii="Times New Roman" w:hAnsi="Times New Roman" w:cs="Times New Roman"/>
          <w:b/>
          <w:bCs/>
        </w:rPr>
        <w:tab/>
      </w:r>
      <w:r w:rsidRPr="009A4EEF">
        <w:rPr>
          <w:rFonts w:ascii="Times New Roman" w:hAnsi="Times New Roman" w:cs="Times New Roman"/>
          <w:b/>
          <w:bCs/>
        </w:rPr>
        <w:tab/>
        <w:t xml:space="preserve"> </w:t>
      </w:r>
      <w:r w:rsidRPr="009A4EEF">
        <w:rPr>
          <w:rFonts w:ascii="Times New Roman" w:hAnsi="Times New Roman" w:cs="Times New Roman"/>
          <w:b/>
          <w:bCs/>
        </w:rPr>
        <w:tab/>
      </w:r>
      <w:r w:rsidRPr="009A4EEF">
        <w:rPr>
          <w:rFonts w:ascii="Times New Roman" w:hAnsi="Times New Roman" w:cs="Times New Roman"/>
          <w:bCs/>
        </w:rPr>
        <w:tab/>
        <w:t>«_______ » _______________ 20</w:t>
      </w:r>
      <w:r w:rsidR="00E328FB" w:rsidRPr="009A4EEF">
        <w:rPr>
          <w:rFonts w:ascii="Times New Roman" w:hAnsi="Times New Roman" w:cs="Times New Roman"/>
          <w:bCs/>
        </w:rPr>
        <w:t>2</w:t>
      </w:r>
      <w:r w:rsidRPr="009A4EEF">
        <w:rPr>
          <w:rFonts w:ascii="Times New Roman" w:hAnsi="Times New Roman" w:cs="Times New Roman"/>
          <w:bCs/>
        </w:rPr>
        <w:t>__ г.</w:t>
      </w:r>
    </w:p>
    <w:p w:rsidR="00116947" w:rsidRPr="009A4EEF" w:rsidRDefault="00116947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E53BBC" w:rsidRPr="009A4EEF" w:rsidRDefault="00116947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:rsidR="00E53BBC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03327F" w:rsidRPr="009A4EEF" w:rsidRDefault="0003327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E53BBC" w:rsidRPr="009A4EEF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lastRenderedPageBreak/>
        <w:t xml:space="preserve">Приложение № </w:t>
      </w:r>
      <w:r w:rsidR="00C51306" w:rsidRPr="009A4EEF">
        <w:rPr>
          <w:rFonts w:ascii="Times New Roman" w:hAnsi="Times New Roman" w:cs="Times New Roman"/>
        </w:rPr>
        <w:t>3</w:t>
      </w: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>к приказу начальника отдела образования</w:t>
      </w:r>
    </w:p>
    <w:p w:rsidR="00116947" w:rsidRPr="009A4EEF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4EEF">
        <w:rPr>
          <w:rFonts w:ascii="Times New Roman" w:hAnsi="Times New Roman" w:cs="Times New Roman"/>
        </w:rPr>
        <w:t xml:space="preserve"> </w:t>
      </w:r>
      <w:r w:rsidR="00E328FB" w:rsidRPr="009A4EEF">
        <w:rPr>
          <w:rFonts w:ascii="Times New Roman" w:hAnsi="Times New Roman" w:cs="Times New Roman"/>
        </w:rPr>
        <w:t xml:space="preserve"> </w:t>
      </w: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EEF">
        <w:rPr>
          <w:rFonts w:ascii="Times New Roman" w:hAnsi="Times New Roman" w:cs="Times New Roman"/>
          <w:sz w:val="28"/>
          <w:szCs w:val="28"/>
        </w:rPr>
        <w:t>Квоты победителей и призеров школьного этапа всероссийской олимпиады школ</w:t>
      </w:r>
      <w:r w:rsidRPr="009A4EEF">
        <w:rPr>
          <w:rFonts w:ascii="Times New Roman" w:hAnsi="Times New Roman" w:cs="Times New Roman"/>
          <w:sz w:val="28"/>
          <w:szCs w:val="28"/>
        </w:rPr>
        <w:t>ь</w:t>
      </w:r>
      <w:r w:rsidRPr="009A4EEF">
        <w:rPr>
          <w:rFonts w:ascii="Times New Roman" w:hAnsi="Times New Roman" w:cs="Times New Roman"/>
          <w:sz w:val="28"/>
          <w:szCs w:val="28"/>
        </w:rPr>
        <w:t xml:space="preserve">ников по каждому общеобразовательному предмету в муниципальном образовании </w:t>
      </w:r>
      <w:proofErr w:type="spellStart"/>
      <w:r w:rsidRPr="009A4EEF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9A4EEF">
        <w:rPr>
          <w:rFonts w:ascii="Times New Roman" w:hAnsi="Times New Roman" w:cs="Times New Roman"/>
          <w:sz w:val="28"/>
          <w:szCs w:val="28"/>
        </w:rPr>
        <w:t xml:space="preserve"> район  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EEF">
        <w:rPr>
          <w:rFonts w:ascii="Times New Roman" w:hAnsi="Times New Roman" w:cs="Times New Roman"/>
          <w:sz w:val="28"/>
          <w:szCs w:val="28"/>
        </w:rPr>
        <w:t>в 202</w:t>
      </w:r>
      <w:r w:rsidR="00E328FB" w:rsidRPr="009A4EEF">
        <w:rPr>
          <w:rFonts w:ascii="Times New Roman" w:hAnsi="Times New Roman" w:cs="Times New Roman"/>
          <w:sz w:val="28"/>
          <w:szCs w:val="28"/>
        </w:rPr>
        <w:t>2</w:t>
      </w:r>
      <w:r w:rsidRPr="009A4EEF">
        <w:rPr>
          <w:rFonts w:ascii="Times New Roman" w:hAnsi="Times New Roman" w:cs="Times New Roman"/>
          <w:sz w:val="28"/>
          <w:szCs w:val="28"/>
        </w:rPr>
        <w:t>-202</w:t>
      </w:r>
      <w:r w:rsidR="00E328FB" w:rsidRPr="009A4EEF">
        <w:rPr>
          <w:rFonts w:ascii="Times New Roman" w:hAnsi="Times New Roman" w:cs="Times New Roman"/>
          <w:sz w:val="28"/>
          <w:szCs w:val="28"/>
        </w:rPr>
        <w:t>3</w:t>
      </w:r>
      <w:r w:rsidRPr="009A4EEF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116947" w:rsidRPr="009A4EEF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1809"/>
        <w:gridCol w:w="2410"/>
        <w:gridCol w:w="5352"/>
      </w:tblGrid>
      <w:tr w:rsidR="00116947" w:rsidRPr="009A4EEF" w:rsidTr="0011694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Количество ба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  <w:tc>
          <w:tcPr>
            <w:tcW w:w="5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Квота</w:t>
            </w:r>
          </w:p>
        </w:tc>
      </w:tr>
      <w:tr w:rsidR="00116947" w:rsidRPr="009A4EEF" w:rsidTr="0011694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Не менее 50 % от максимально возможного к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личества баллов по предмету</w:t>
            </w:r>
          </w:p>
        </w:tc>
        <w:tc>
          <w:tcPr>
            <w:tcW w:w="53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Суммарно победителей и призеров – не более 40 % от общего количества учас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ников школьного этапа олимпиады по к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ждому общеобразовательному предмету в каждой параллели классов,  при этом чи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ло победителей школьного этапа оли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пиады не должно превышать 8% от общ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го числа участников школьного этапа олимпиады по каждому общеобразов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тельному предмету;</w:t>
            </w:r>
          </w:p>
          <w:p w:rsidR="00116947" w:rsidRPr="009A4EEF" w:rsidRDefault="00116947" w:rsidP="00116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при количестве участников в номинации до 6 человек присуждается в зависимости от результата одно призовое место  поб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дитель или призер – на усмотрение жюри</w:t>
            </w:r>
          </w:p>
        </w:tc>
      </w:tr>
      <w:tr w:rsidR="00116947" w:rsidRPr="009A4EEF" w:rsidTr="0011694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947" w:rsidRPr="009A4EEF" w:rsidRDefault="00116947" w:rsidP="0011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Не менее 30 % от максимально возможного к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4EEF">
              <w:rPr>
                <w:rFonts w:ascii="Times New Roman" w:hAnsi="Times New Roman" w:cs="Times New Roman"/>
                <w:sz w:val="28"/>
                <w:szCs w:val="28"/>
              </w:rPr>
              <w:t>личества баллов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947" w:rsidRPr="009A4EEF" w:rsidRDefault="00116947" w:rsidP="0011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9A4EEF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891DD6" w:rsidRPr="009A4EEF" w:rsidRDefault="00891DD6" w:rsidP="0011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DD6" w:rsidRPr="009A4EEF" w:rsidSect="00FD5490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16"/>
    <w:multiLevelType w:val="hybridMultilevel"/>
    <w:tmpl w:val="2AB8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EC377C4"/>
    <w:multiLevelType w:val="hybridMultilevel"/>
    <w:tmpl w:val="23D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611AD"/>
    <w:multiLevelType w:val="multilevel"/>
    <w:tmpl w:val="E9808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E9A231F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336F0D"/>
    <w:multiLevelType w:val="hybridMultilevel"/>
    <w:tmpl w:val="81B2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37EAB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35"/>
  </w:num>
  <w:num w:numId="5">
    <w:abstractNumId w:val="1"/>
  </w:num>
  <w:num w:numId="6">
    <w:abstractNumId w:val="21"/>
  </w:num>
  <w:num w:numId="7">
    <w:abstractNumId w:val="33"/>
  </w:num>
  <w:num w:numId="8">
    <w:abstractNumId w:val="29"/>
  </w:num>
  <w:num w:numId="9">
    <w:abstractNumId w:val="26"/>
  </w:num>
  <w:num w:numId="10">
    <w:abstractNumId w:val="11"/>
  </w:num>
  <w:num w:numId="11">
    <w:abstractNumId w:val="34"/>
  </w:num>
  <w:num w:numId="12">
    <w:abstractNumId w:val="28"/>
  </w:num>
  <w:num w:numId="13">
    <w:abstractNumId w:val="6"/>
  </w:num>
  <w:num w:numId="14">
    <w:abstractNumId w:val="30"/>
  </w:num>
  <w:num w:numId="15">
    <w:abstractNumId w:val="10"/>
  </w:num>
  <w:num w:numId="16">
    <w:abstractNumId w:val="24"/>
  </w:num>
  <w:num w:numId="17">
    <w:abstractNumId w:val="18"/>
  </w:num>
  <w:num w:numId="18">
    <w:abstractNumId w:val="7"/>
  </w:num>
  <w:num w:numId="19">
    <w:abstractNumId w:val="14"/>
  </w:num>
  <w:num w:numId="20">
    <w:abstractNumId w:val="31"/>
  </w:num>
  <w:num w:numId="21">
    <w:abstractNumId w:val="15"/>
  </w:num>
  <w:num w:numId="22">
    <w:abstractNumId w:val="9"/>
  </w:num>
  <w:num w:numId="23">
    <w:abstractNumId w:val="19"/>
  </w:num>
  <w:num w:numId="24">
    <w:abstractNumId w:val="4"/>
  </w:num>
  <w:num w:numId="25">
    <w:abstractNumId w:val="20"/>
  </w:num>
  <w:num w:numId="26">
    <w:abstractNumId w:val="39"/>
  </w:num>
  <w:num w:numId="27">
    <w:abstractNumId w:val="38"/>
  </w:num>
  <w:num w:numId="28">
    <w:abstractNumId w:val="2"/>
  </w:num>
  <w:num w:numId="29">
    <w:abstractNumId w:val="12"/>
  </w:num>
  <w:num w:numId="30">
    <w:abstractNumId w:val="3"/>
  </w:num>
  <w:num w:numId="31">
    <w:abstractNumId w:val="32"/>
  </w:num>
  <w:num w:numId="32">
    <w:abstractNumId w:val="13"/>
  </w:num>
  <w:num w:numId="33">
    <w:abstractNumId w:val="36"/>
  </w:num>
  <w:num w:numId="34">
    <w:abstractNumId w:val="37"/>
  </w:num>
  <w:num w:numId="35">
    <w:abstractNumId w:val="8"/>
  </w:num>
  <w:num w:numId="36">
    <w:abstractNumId w:val="17"/>
  </w:num>
  <w:num w:numId="37">
    <w:abstractNumId w:val="27"/>
  </w:num>
  <w:num w:numId="38">
    <w:abstractNumId w:val="25"/>
  </w:num>
  <w:num w:numId="39">
    <w:abstractNumId w:val="16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A4D06"/>
    <w:rsid w:val="0003327F"/>
    <w:rsid w:val="00096B22"/>
    <w:rsid w:val="000E68FF"/>
    <w:rsid w:val="00116947"/>
    <w:rsid w:val="0013169F"/>
    <w:rsid w:val="001E77F7"/>
    <w:rsid w:val="001F5D3E"/>
    <w:rsid w:val="00264E1A"/>
    <w:rsid w:val="002A6D92"/>
    <w:rsid w:val="00301BC8"/>
    <w:rsid w:val="003122A5"/>
    <w:rsid w:val="003F3CAE"/>
    <w:rsid w:val="00513298"/>
    <w:rsid w:val="00567F6E"/>
    <w:rsid w:val="00660302"/>
    <w:rsid w:val="006C0375"/>
    <w:rsid w:val="0072602C"/>
    <w:rsid w:val="007D3FCE"/>
    <w:rsid w:val="00834E29"/>
    <w:rsid w:val="008422F2"/>
    <w:rsid w:val="00873967"/>
    <w:rsid w:val="00884BAC"/>
    <w:rsid w:val="00891DD6"/>
    <w:rsid w:val="00896491"/>
    <w:rsid w:val="008A1A31"/>
    <w:rsid w:val="00980197"/>
    <w:rsid w:val="009A4EEF"/>
    <w:rsid w:val="009F1624"/>
    <w:rsid w:val="00A30FEB"/>
    <w:rsid w:val="00AA4D06"/>
    <w:rsid w:val="00AE7AAF"/>
    <w:rsid w:val="00B01B17"/>
    <w:rsid w:val="00B45345"/>
    <w:rsid w:val="00B5104E"/>
    <w:rsid w:val="00B633BC"/>
    <w:rsid w:val="00BD1E30"/>
    <w:rsid w:val="00BF2911"/>
    <w:rsid w:val="00C51306"/>
    <w:rsid w:val="00CC4D2A"/>
    <w:rsid w:val="00D355A4"/>
    <w:rsid w:val="00D93B0F"/>
    <w:rsid w:val="00D97EED"/>
    <w:rsid w:val="00DC25FE"/>
    <w:rsid w:val="00E328FB"/>
    <w:rsid w:val="00E53BBC"/>
    <w:rsid w:val="00E66320"/>
    <w:rsid w:val="00E72E94"/>
    <w:rsid w:val="00F235C4"/>
    <w:rsid w:val="00F9459A"/>
    <w:rsid w:val="00FC2F8E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02"/>
  </w:style>
  <w:style w:type="paragraph" w:styleId="1">
    <w:name w:val="heading 1"/>
    <w:basedOn w:val="a"/>
    <w:link w:val="10"/>
    <w:uiPriority w:val="9"/>
    <w:qFormat/>
    <w:rsid w:val="00AA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11694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A4D06"/>
    <w:rPr>
      <w:b/>
      <w:bCs/>
    </w:rPr>
  </w:style>
  <w:style w:type="character" w:styleId="a4">
    <w:name w:val="Hyperlink"/>
    <w:basedOn w:val="a0"/>
    <w:uiPriority w:val="99"/>
    <w:semiHidden/>
    <w:unhideWhenUsed/>
    <w:rsid w:val="00AA4D06"/>
    <w:rPr>
      <w:color w:val="0000FF"/>
      <w:u w:val="single"/>
    </w:rPr>
  </w:style>
  <w:style w:type="character" w:customStyle="1" w:styleId="11">
    <w:name w:val="Основной текст + 11"/>
    <w:aliases w:val="5 pt5,Полужирный2"/>
    <w:basedOn w:val="a0"/>
    <w:link w:val="a5"/>
    <w:uiPriority w:val="99"/>
    <w:rsid w:val="00E6632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E66320"/>
    <w:rPr>
      <w:spacing w:val="70"/>
      <w:sz w:val="28"/>
      <w:szCs w:val="28"/>
    </w:rPr>
  </w:style>
  <w:style w:type="paragraph" w:styleId="a6">
    <w:name w:val="Body Text"/>
    <w:basedOn w:val="a"/>
    <w:link w:val="a7"/>
    <w:uiPriority w:val="99"/>
    <w:rsid w:val="00E6632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E663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11"/>
    <w:uiPriority w:val="99"/>
    <w:rsid w:val="00E6632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List Paragraph"/>
    <w:basedOn w:val="a"/>
    <w:uiPriority w:val="34"/>
    <w:qFormat/>
    <w:rsid w:val="00E6632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169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1169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169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11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69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1169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16947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semiHidden/>
    <w:rsid w:val="00116947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116947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116947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16947"/>
    <w:rPr>
      <w:rFonts w:ascii="Times New Roman" w:eastAsia="Calibri" w:hAnsi="Times New Roman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9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947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rsid w:val="001169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16947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04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25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228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385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207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022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0043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1944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48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9777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1517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6692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287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302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447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6596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904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5159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7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4520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235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3170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731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037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029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399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213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6803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540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0739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3917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riusolymp.ru/school2022/3/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school2022/3/rules" TargetMode="External"/><Relationship Id="rId5" Type="http://schemas.openxmlformats.org/officeDocument/2006/relationships/hyperlink" Target="https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19</Pages>
  <Words>7609</Words>
  <Characters>43375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2022-09-06T10:09:00Z</dcterms:created>
  <dcterms:modified xsi:type="dcterms:W3CDTF">2022-09-21T06:53:00Z</dcterms:modified>
</cp:coreProperties>
</file>